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407B" w14:textId="5DF341D1" w:rsidR="007F7AE6" w:rsidRPr="00C72281" w:rsidRDefault="00C72281" w:rsidP="00C722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C72281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Notas de la teología</w:t>
      </w:r>
    </w:p>
    <w:p w14:paraId="36098653" w14:textId="77777777" w:rsidR="00C72281" w:rsidRDefault="00C72281" w:rsidP="00C722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355E04F" w14:textId="77777777" w:rsidR="00C72281" w:rsidRDefault="00C72281" w:rsidP="00C7228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</w:p>
    <w:p w14:paraId="4959459D" w14:textId="2D8D4A18" w:rsidR="003F3AED" w:rsidRPr="003F3AED" w:rsidRDefault="003F3AED" w:rsidP="003F3AED">
      <w:pPr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  <w:r w:rsidRPr="003F3AED">
        <w:rPr>
          <w:rFonts w:ascii="Times New Roman" w:hAnsi="Times New Roman" w:cs="Times New Roman"/>
          <w:b/>
          <w:bCs/>
          <w:sz w:val="24"/>
          <w:szCs w:val="24"/>
          <w:lang w:val="es-PR"/>
        </w:rPr>
        <w:t>¿Qué piensas de la Teología?</w:t>
      </w:r>
    </w:p>
    <w:p w14:paraId="2DF9504A" w14:textId="77777777" w:rsidR="003F3AED" w:rsidRDefault="00856754">
      <w:pPr>
        <w:rPr>
          <w:rFonts w:ascii="Times New Roman" w:hAnsi="Times New Roman" w:cs="Times New Roman"/>
          <w:sz w:val="24"/>
          <w:szCs w:val="24"/>
          <w:lang w:val="es-PR"/>
        </w:rPr>
      </w:pPr>
      <w:r w:rsidRPr="00856754">
        <w:rPr>
          <w:rFonts w:ascii="Times New Roman" w:hAnsi="Times New Roman" w:cs="Times New Roman"/>
          <w:sz w:val="24"/>
          <w:szCs w:val="24"/>
          <w:lang w:val="es-PR"/>
        </w:rPr>
        <w:t>Mi pensamiento de la Teología e</w:t>
      </w:r>
      <w:r>
        <w:rPr>
          <w:rFonts w:ascii="Times New Roman" w:hAnsi="Times New Roman" w:cs="Times New Roman"/>
          <w:sz w:val="24"/>
          <w:szCs w:val="24"/>
          <w:lang w:val="es-PR"/>
        </w:rPr>
        <w:t>s el estudio de Dios y</w:t>
      </w:r>
      <w:r w:rsidR="00631183">
        <w:rPr>
          <w:rFonts w:ascii="Times New Roman" w:hAnsi="Times New Roman" w:cs="Times New Roman"/>
          <w:sz w:val="24"/>
          <w:szCs w:val="24"/>
          <w:lang w:val="es-PR"/>
        </w:rPr>
        <w:t xml:space="preserve"> la relación con el hombre revelándose a través de sus sagradas escrituras llevando a cabo con una diciplina en la cual hay dos términos o puntos importantes como es la fe y la </w:t>
      </w:r>
      <w:r w:rsidR="008B3D40">
        <w:rPr>
          <w:rFonts w:ascii="Times New Roman" w:hAnsi="Times New Roman" w:cs="Times New Roman"/>
          <w:sz w:val="24"/>
          <w:szCs w:val="24"/>
          <w:lang w:val="es-PR"/>
        </w:rPr>
        <w:t xml:space="preserve">obediencia. </w:t>
      </w:r>
      <w:r w:rsidR="00B1692E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</w:p>
    <w:p w14:paraId="635A7C27" w14:textId="77777777" w:rsidR="003F3AED" w:rsidRDefault="003F3AED">
      <w:pPr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</w:p>
    <w:p w14:paraId="586D34D6" w14:textId="43E28022" w:rsidR="003F3AED" w:rsidRPr="003F3AED" w:rsidRDefault="003F3AED">
      <w:pPr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  <w:r w:rsidRPr="003F3AED">
        <w:rPr>
          <w:rFonts w:ascii="Times New Roman" w:hAnsi="Times New Roman" w:cs="Times New Roman"/>
          <w:b/>
          <w:bCs/>
          <w:sz w:val="24"/>
          <w:szCs w:val="24"/>
          <w:lang w:val="es-PR"/>
        </w:rPr>
        <w:t xml:space="preserve">¿Qué servicios presta? </w:t>
      </w:r>
    </w:p>
    <w:p w14:paraId="50BF3CCA" w14:textId="02D3D78C" w:rsidR="003F3AED" w:rsidRDefault="00B1692E">
      <w:pPr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Los servicios que presta la teolog</w:t>
      </w:r>
      <w:r w:rsidR="002F2BC0">
        <w:rPr>
          <w:rFonts w:ascii="Times New Roman" w:hAnsi="Times New Roman" w:cs="Times New Roman"/>
          <w:sz w:val="24"/>
          <w:szCs w:val="24"/>
          <w:lang w:val="es-PR"/>
        </w:rPr>
        <w:t>ía es la doctrina como una base para así no girar</w:t>
      </w:r>
      <w:r w:rsidR="00C25FCC">
        <w:rPr>
          <w:rFonts w:ascii="Times New Roman" w:hAnsi="Times New Roman" w:cs="Times New Roman"/>
          <w:sz w:val="24"/>
          <w:szCs w:val="24"/>
          <w:lang w:val="es-PR"/>
        </w:rPr>
        <w:t xml:space="preserve"> a la</w:t>
      </w:r>
      <w:r w:rsidR="002F2BC0">
        <w:rPr>
          <w:rFonts w:ascii="Times New Roman" w:hAnsi="Times New Roman" w:cs="Times New Roman"/>
          <w:sz w:val="24"/>
          <w:szCs w:val="24"/>
          <w:lang w:val="es-PR"/>
        </w:rPr>
        <w:t xml:space="preserve"> izquierda ni derecha y enfocarse en el Creador. Teniendo en cuenta las leyes terrenales que hay que cumplirse sin violentar lo que nos mandó Dios, porque hay </w:t>
      </w:r>
      <w:r w:rsidR="00C25FCC">
        <w:rPr>
          <w:rFonts w:ascii="Times New Roman" w:hAnsi="Times New Roman" w:cs="Times New Roman"/>
          <w:sz w:val="24"/>
          <w:szCs w:val="24"/>
          <w:lang w:val="es-PR"/>
        </w:rPr>
        <w:t>leyes buenas</w:t>
      </w:r>
      <w:r w:rsidR="002F2BC0">
        <w:rPr>
          <w:rFonts w:ascii="Times New Roman" w:hAnsi="Times New Roman" w:cs="Times New Roman"/>
          <w:sz w:val="24"/>
          <w:szCs w:val="24"/>
          <w:lang w:val="es-PR"/>
        </w:rPr>
        <w:t xml:space="preserve"> y leyes malas. </w:t>
      </w:r>
      <w:r w:rsidR="00C25FCC">
        <w:rPr>
          <w:rFonts w:ascii="Times New Roman" w:hAnsi="Times New Roman" w:cs="Times New Roman"/>
          <w:sz w:val="24"/>
          <w:szCs w:val="24"/>
          <w:lang w:val="es-PR"/>
        </w:rPr>
        <w:t>También nos da un conocimiento de quien es Dios</w:t>
      </w:r>
      <w:r w:rsidR="0065094E">
        <w:rPr>
          <w:rFonts w:ascii="Times New Roman" w:hAnsi="Times New Roman" w:cs="Times New Roman"/>
          <w:sz w:val="24"/>
          <w:szCs w:val="24"/>
          <w:lang w:val="es-PR"/>
        </w:rPr>
        <w:t xml:space="preserve"> y</w:t>
      </w:r>
      <w:r w:rsidR="003F3AED">
        <w:rPr>
          <w:rFonts w:ascii="Times New Roman" w:hAnsi="Times New Roman" w:cs="Times New Roman"/>
          <w:sz w:val="24"/>
          <w:szCs w:val="24"/>
          <w:lang w:val="es-PR"/>
        </w:rPr>
        <w:t xml:space="preserve"> una sabiduría para tomar buenas decisiones</w:t>
      </w:r>
      <w:r w:rsidR="00CE4FAA">
        <w:rPr>
          <w:rFonts w:ascii="Times New Roman" w:hAnsi="Times New Roman" w:cs="Times New Roman"/>
          <w:sz w:val="24"/>
          <w:szCs w:val="24"/>
          <w:lang w:val="es-PR"/>
        </w:rPr>
        <w:t>.</w:t>
      </w:r>
      <w:r w:rsidR="003F3AED">
        <w:rPr>
          <w:rFonts w:ascii="Times New Roman" w:hAnsi="Times New Roman" w:cs="Times New Roman"/>
          <w:sz w:val="24"/>
          <w:szCs w:val="24"/>
          <w:lang w:val="es-PR"/>
        </w:rPr>
        <w:t xml:space="preserve"> (Doctrina, Conocimiento y sabiduría).</w:t>
      </w:r>
    </w:p>
    <w:p w14:paraId="104A65CF" w14:textId="77777777" w:rsidR="003F3AED" w:rsidRDefault="003F3AED">
      <w:pPr>
        <w:rPr>
          <w:rFonts w:ascii="Times New Roman" w:hAnsi="Times New Roman" w:cs="Times New Roman"/>
          <w:sz w:val="24"/>
          <w:szCs w:val="24"/>
          <w:lang w:val="es-PR"/>
        </w:rPr>
      </w:pPr>
    </w:p>
    <w:p w14:paraId="61EB8354" w14:textId="63538E36" w:rsidR="00B077D1" w:rsidRDefault="003F3AED">
      <w:pPr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  <w:r w:rsidRPr="003F3AED">
        <w:rPr>
          <w:rFonts w:ascii="Times New Roman" w:hAnsi="Times New Roman" w:cs="Times New Roman"/>
          <w:b/>
          <w:bCs/>
          <w:sz w:val="24"/>
          <w:szCs w:val="24"/>
          <w:lang w:val="es-PR"/>
        </w:rPr>
        <w:t xml:space="preserve">¿Porque la teología es una ciencia? </w:t>
      </w:r>
    </w:p>
    <w:p w14:paraId="2FCA58D1" w14:textId="77777777" w:rsidR="00B077D1" w:rsidRDefault="00B077D1">
      <w:pPr>
        <w:rPr>
          <w:rFonts w:ascii="Times New Roman" w:hAnsi="Times New Roman" w:cs="Times New Roman"/>
          <w:b/>
          <w:bCs/>
          <w:sz w:val="24"/>
          <w:szCs w:val="24"/>
          <w:lang w:val="es-PR"/>
        </w:rPr>
      </w:pPr>
    </w:p>
    <w:p w14:paraId="48DA6F56" w14:textId="5723692D" w:rsidR="00B1692E" w:rsidRPr="003375E6" w:rsidRDefault="001B116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1B116F">
        <w:rPr>
          <w:rFonts w:ascii="Times New Roman" w:hAnsi="Times New Roman" w:cs="Times New Roman"/>
          <w:sz w:val="24"/>
          <w:szCs w:val="24"/>
          <w:lang w:val="es-ES"/>
        </w:rPr>
        <w:t xml:space="preserve">Es una ciencia </w:t>
      </w:r>
      <w:r w:rsidR="00CA6C83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1B116F">
        <w:rPr>
          <w:rFonts w:ascii="Times New Roman" w:hAnsi="Times New Roman" w:cs="Times New Roman"/>
          <w:sz w:val="24"/>
          <w:szCs w:val="24"/>
          <w:lang w:val="es-ES"/>
        </w:rPr>
        <w:t>orque Dios mismo se revela a través de sus sagradas escrituras</w:t>
      </w:r>
      <w:r w:rsidR="00CA6C8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B908AD" w:rsidRPr="00B908AD">
        <w:rPr>
          <w:rFonts w:ascii="Times New Roman" w:hAnsi="Times New Roman" w:cs="Times New Roman"/>
          <w:sz w:val="24"/>
          <w:szCs w:val="24"/>
          <w:lang w:val="es-ES"/>
        </w:rPr>
        <w:t>Tiene un factor</w:t>
      </w:r>
      <w:r w:rsidR="004A159E" w:rsidRPr="004A159E">
        <w:rPr>
          <w:rFonts w:ascii="Times New Roman" w:hAnsi="Times New Roman" w:cs="Times New Roman"/>
          <w:sz w:val="24"/>
          <w:szCs w:val="24"/>
          <w:lang w:val="es-ES"/>
        </w:rPr>
        <w:t xml:space="preserve"> primeramente qué es la fe.</w:t>
      </w:r>
      <w:r w:rsidR="004A15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77CB4" w:rsidRPr="00277CB4">
        <w:rPr>
          <w:rFonts w:ascii="Times New Roman" w:hAnsi="Times New Roman" w:cs="Times New Roman"/>
          <w:sz w:val="24"/>
          <w:szCs w:val="24"/>
          <w:lang w:val="es-ES"/>
        </w:rPr>
        <w:t>Y otros tipos de ciencia no tienen esta premisa.</w:t>
      </w:r>
      <w:r w:rsidR="00A517A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771A6" w:rsidRPr="003771A6">
        <w:rPr>
          <w:rFonts w:ascii="Times New Roman" w:hAnsi="Times New Roman" w:cs="Times New Roman"/>
          <w:sz w:val="24"/>
          <w:szCs w:val="24"/>
          <w:lang w:val="es-ES"/>
        </w:rPr>
        <w:t>La teología es una ciencia ya que había qué corregir la</w:t>
      </w:r>
      <w:r w:rsidR="009505A6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3771A6" w:rsidRPr="003771A6">
        <w:rPr>
          <w:rFonts w:ascii="Times New Roman" w:hAnsi="Times New Roman" w:cs="Times New Roman"/>
          <w:sz w:val="24"/>
          <w:szCs w:val="24"/>
          <w:lang w:val="es-ES"/>
        </w:rPr>
        <w:t xml:space="preserve"> herejías</w:t>
      </w:r>
      <w:r w:rsidR="009505A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505A6" w:rsidRPr="009505A6">
        <w:rPr>
          <w:rFonts w:ascii="Times New Roman" w:hAnsi="Times New Roman" w:cs="Times New Roman"/>
          <w:sz w:val="24"/>
          <w:szCs w:val="24"/>
          <w:lang w:val="es-ES"/>
        </w:rPr>
        <w:t>y así defender la sana doctrina</w:t>
      </w:r>
      <w:r w:rsidR="003375E6" w:rsidRPr="003375E6">
        <w:rPr>
          <w:rFonts w:ascii="Times New Roman" w:hAnsi="Times New Roman" w:cs="Times New Roman"/>
          <w:sz w:val="24"/>
          <w:szCs w:val="24"/>
          <w:lang w:val="es-ES"/>
        </w:rPr>
        <w:t xml:space="preserve"> que no</w:t>
      </w:r>
      <w:r w:rsidR="00305E5C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3375E6" w:rsidRPr="003375E6">
        <w:rPr>
          <w:rFonts w:ascii="Times New Roman" w:hAnsi="Times New Roman" w:cs="Times New Roman"/>
          <w:sz w:val="24"/>
          <w:szCs w:val="24"/>
          <w:lang w:val="es-ES"/>
        </w:rPr>
        <w:t xml:space="preserve"> mandó Dios a </w:t>
      </w:r>
      <w:r w:rsidR="00305E5C" w:rsidRPr="003375E6">
        <w:rPr>
          <w:rFonts w:ascii="Times New Roman" w:hAnsi="Times New Roman" w:cs="Times New Roman"/>
          <w:sz w:val="24"/>
          <w:szCs w:val="24"/>
          <w:lang w:val="es-ES"/>
        </w:rPr>
        <w:t>cumplir</w:t>
      </w:r>
      <w:r w:rsidR="00305E5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05E5C" w:rsidRPr="00854FED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="00854FED" w:rsidRPr="00854FED">
        <w:rPr>
          <w:rFonts w:ascii="Times New Roman" w:hAnsi="Times New Roman" w:cs="Times New Roman"/>
          <w:sz w:val="24"/>
          <w:szCs w:val="24"/>
          <w:lang w:val="es-ES"/>
        </w:rPr>
        <w:t xml:space="preserve"> teología tiene como hermana a la filosofía</w:t>
      </w:r>
      <w:r w:rsidR="00D618E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A19CC" w:rsidRPr="004A19CC">
        <w:rPr>
          <w:rFonts w:ascii="Times New Roman" w:hAnsi="Times New Roman" w:cs="Times New Roman"/>
          <w:sz w:val="24"/>
          <w:szCs w:val="24"/>
          <w:lang w:val="es-ES"/>
        </w:rPr>
        <w:t>La filosofía ya tenía un prestigio alto y era anunciada</w:t>
      </w:r>
      <w:r w:rsidR="00CE0192" w:rsidRPr="00CE0192">
        <w:rPr>
          <w:rFonts w:ascii="Times New Roman" w:hAnsi="Times New Roman" w:cs="Times New Roman"/>
          <w:sz w:val="24"/>
          <w:szCs w:val="24"/>
          <w:lang w:val="es-ES"/>
        </w:rPr>
        <w:t xml:space="preserve"> por los antiguos pensadores</w:t>
      </w:r>
      <w:r w:rsidR="00CE0192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AE5FD9" w:rsidRPr="00AE5FD9">
        <w:rPr>
          <w:rFonts w:ascii="Times New Roman" w:hAnsi="Times New Roman" w:cs="Times New Roman"/>
          <w:sz w:val="24"/>
          <w:szCs w:val="24"/>
          <w:lang w:val="es-ES"/>
        </w:rPr>
        <w:t>Ahora</w:t>
      </w:r>
      <w:r w:rsidR="00964113" w:rsidRPr="00964113">
        <w:rPr>
          <w:rFonts w:ascii="Times New Roman" w:hAnsi="Times New Roman" w:cs="Times New Roman"/>
          <w:sz w:val="24"/>
          <w:szCs w:val="24"/>
          <w:lang w:val="es-ES"/>
        </w:rPr>
        <w:t xml:space="preserve"> nosotros los creyentes podemos utilizar la palabra de Dios como tes</w:t>
      </w:r>
      <w:r w:rsidR="00964113">
        <w:rPr>
          <w:rFonts w:ascii="Times New Roman" w:hAnsi="Times New Roman" w:cs="Times New Roman"/>
          <w:sz w:val="24"/>
          <w:szCs w:val="24"/>
          <w:lang w:val="es-ES"/>
        </w:rPr>
        <w:t xml:space="preserve">is. </w:t>
      </w:r>
      <w:r w:rsidR="001251DB" w:rsidRPr="001251DB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EB5A2E" w:rsidRPr="001251DB">
        <w:rPr>
          <w:rFonts w:ascii="Times New Roman" w:hAnsi="Times New Roman" w:cs="Times New Roman"/>
          <w:sz w:val="24"/>
          <w:szCs w:val="24"/>
          <w:lang w:val="es-ES"/>
        </w:rPr>
        <w:t>de acuerdo con</w:t>
      </w:r>
      <w:r w:rsidR="001251DB" w:rsidRPr="001251DB">
        <w:rPr>
          <w:rFonts w:ascii="Times New Roman" w:hAnsi="Times New Roman" w:cs="Times New Roman"/>
          <w:sz w:val="24"/>
          <w:szCs w:val="24"/>
          <w:lang w:val="es-ES"/>
        </w:rPr>
        <w:t xml:space="preserve"> esta explicación es una ciencia</w:t>
      </w:r>
      <w:r w:rsidR="003B030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3C9597F" w14:textId="77777777" w:rsidR="003F3AED" w:rsidRDefault="003F3AED">
      <w:pPr>
        <w:rPr>
          <w:rFonts w:ascii="Times New Roman" w:hAnsi="Times New Roman" w:cs="Times New Roman"/>
          <w:sz w:val="24"/>
          <w:szCs w:val="24"/>
          <w:lang w:val="es-PR"/>
        </w:rPr>
      </w:pPr>
    </w:p>
    <w:p w14:paraId="55A30164" w14:textId="77777777" w:rsidR="003F3AED" w:rsidRPr="00856754" w:rsidRDefault="003F3AED">
      <w:pPr>
        <w:rPr>
          <w:rFonts w:ascii="Times New Roman" w:hAnsi="Times New Roman" w:cs="Times New Roman"/>
          <w:sz w:val="24"/>
          <w:szCs w:val="24"/>
          <w:lang w:val="es-PR"/>
        </w:rPr>
      </w:pPr>
    </w:p>
    <w:sectPr w:rsidR="003F3AED" w:rsidRPr="00856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22A8"/>
    <w:multiLevelType w:val="hybridMultilevel"/>
    <w:tmpl w:val="A18629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54"/>
    <w:rsid w:val="001251DB"/>
    <w:rsid w:val="001B116F"/>
    <w:rsid w:val="001F58E9"/>
    <w:rsid w:val="00243C81"/>
    <w:rsid w:val="00277CB4"/>
    <w:rsid w:val="002F2BC0"/>
    <w:rsid w:val="00305E5C"/>
    <w:rsid w:val="003375E6"/>
    <w:rsid w:val="003771A6"/>
    <w:rsid w:val="003B0307"/>
    <w:rsid w:val="003F3AED"/>
    <w:rsid w:val="004A159E"/>
    <w:rsid w:val="004A19CC"/>
    <w:rsid w:val="005A2242"/>
    <w:rsid w:val="00631183"/>
    <w:rsid w:val="0065094E"/>
    <w:rsid w:val="00755051"/>
    <w:rsid w:val="007F7AE6"/>
    <w:rsid w:val="008014AA"/>
    <w:rsid w:val="00854FED"/>
    <w:rsid w:val="00856754"/>
    <w:rsid w:val="008B3D40"/>
    <w:rsid w:val="009505A6"/>
    <w:rsid w:val="00964113"/>
    <w:rsid w:val="009F4392"/>
    <w:rsid w:val="00A022C1"/>
    <w:rsid w:val="00A517A2"/>
    <w:rsid w:val="00AE5FD9"/>
    <w:rsid w:val="00B077D1"/>
    <w:rsid w:val="00B1692E"/>
    <w:rsid w:val="00B908AD"/>
    <w:rsid w:val="00B94156"/>
    <w:rsid w:val="00C03065"/>
    <w:rsid w:val="00C25FCC"/>
    <w:rsid w:val="00C72281"/>
    <w:rsid w:val="00CA6C83"/>
    <w:rsid w:val="00CE0192"/>
    <w:rsid w:val="00CE4FAA"/>
    <w:rsid w:val="00D41EED"/>
    <w:rsid w:val="00D618EB"/>
    <w:rsid w:val="00EB5A2E"/>
    <w:rsid w:val="00ED504D"/>
    <w:rsid w:val="00F11F19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7524"/>
  <w15:chartTrackingRefBased/>
  <w15:docId w15:val="{E4675F82-22C0-4830-9523-3E0AA599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Colon</dc:creator>
  <cp:keywords/>
  <dc:description/>
  <cp:lastModifiedBy>Victor Colon</cp:lastModifiedBy>
  <cp:revision>35</cp:revision>
  <dcterms:created xsi:type="dcterms:W3CDTF">2023-11-10T16:33:00Z</dcterms:created>
  <dcterms:modified xsi:type="dcterms:W3CDTF">2023-11-10T19:24:00Z</dcterms:modified>
</cp:coreProperties>
</file>