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8B" w:rsidRPr="00A90563" w:rsidRDefault="008A5FBD">
      <w:pPr>
        <w:rPr>
          <w:b/>
          <w:sz w:val="32"/>
          <w:szCs w:val="32"/>
        </w:rPr>
      </w:pPr>
      <w:r w:rsidRPr="007B5E8B">
        <w:rPr>
          <w:b/>
          <w:sz w:val="32"/>
          <w:szCs w:val="32"/>
        </w:rPr>
        <w:t>Research setting:</w:t>
      </w:r>
    </w:p>
    <w:p w:rsidR="007B5E8B" w:rsidRDefault="007B5E8B" w:rsidP="007B5E8B">
      <w:pPr>
        <w:ind w:firstLine="360"/>
        <w:rPr>
          <w:b/>
        </w:rPr>
      </w:pPr>
      <w:r w:rsidRPr="007B5E8B">
        <w:rPr>
          <w:b/>
        </w:rPr>
        <w:t>Location</w:t>
      </w:r>
    </w:p>
    <w:p w:rsidR="00833010" w:rsidRPr="00833010" w:rsidRDefault="00833010" w:rsidP="007B59E5">
      <w:pPr>
        <w:widowControl/>
      </w:pPr>
      <w:r w:rsidRPr="00833010">
        <w:t xml:space="preserve">The city of La Vista </w:t>
      </w:r>
      <w:r>
        <w:t xml:space="preserve">is a progressive city situated southwest of the Omaha metropolitan area.  This suburban city </w:t>
      </w:r>
      <w:r w:rsidRPr="00833010">
        <w:t>is one of the newest and also fastest growing cities in the state of Nebraska.</w:t>
      </w:r>
      <w:r>
        <w:t xml:space="preserve">  It is located just minutes from Offutt Air Force Base, </w:t>
      </w:r>
      <w:proofErr w:type="spellStart"/>
      <w:r>
        <w:t>Eppley</w:t>
      </w:r>
      <w:proofErr w:type="spellEnd"/>
      <w:r>
        <w:t xml:space="preserve"> Airfield, and the Interstate Highway system.  La Vista has grown to a community of approximately 17,000 people in fifty short years since its incorporation in 1960.   </w:t>
      </w:r>
    </w:p>
    <w:p w:rsidR="007B59E5" w:rsidRDefault="007B59E5" w:rsidP="007B59E5">
      <w:pPr>
        <w:widowControl/>
        <w:rPr>
          <w:rFonts w:eastAsia="Times New Roman"/>
          <w:color w:val="000000"/>
          <w:kern w:val="0"/>
          <w:lang w:eastAsia="en-US"/>
        </w:rPr>
      </w:pPr>
    </w:p>
    <w:p w:rsidR="00D9718D" w:rsidRPr="008E494F" w:rsidRDefault="007B59E5" w:rsidP="00D9718D">
      <w:pPr>
        <w:widowControl/>
        <w:rPr>
          <w:rFonts w:eastAsia="Times New Roman"/>
          <w:i/>
          <w:kern w:val="0"/>
          <w:lang w:eastAsia="en-US"/>
        </w:rPr>
      </w:pPr>
      <w:r w:rsidRPr="00D9718D">
        <w:rPr>
          <w:rFonts w:eastAsia="Times New Roman"/>
          <w:color w:val="000000"/>
          <w:kern w:val="0"/>
          <w:lang w:eastAsia="en-US"/>
        </w:rPr>
        <w:t xml:space="preserve">La Vista </w:t>
      </w:r>
      <w:r w:rsidR="00D9718D">
        <w:rPr>
          <w:rFonts w:eastAsia="Times New Roman"/>
          <w:color w:val="000000"/>
          <w:kern w:val="0"/>
          <w:lang w:eastAsia="en-US"/>
        </w:rPr>
        <w:t xml:space="preserve">has several leading businesses within its boundaries due to its location as described above and because of the commitment of the Mayor and City Council.  They are able to see the cities future in partnership with its corporate citizens.  The community welcomes a progressive plan for future growth and is able to attract and retain various businesses and highly skilled residents.  This is largely due to the City’s solid infrastructure and convenient location.  </w:t>
      </w:r>
      <w:r w:rsidR="00D9718D" w:rsidRPr="00EB70B0">
        <w:rPr>
          <w:rFonts w:eastAsia="Times New Roman"/>
          <w:color w:val="000000"/>
          <w:kern w:val="0"/>
          <w:u w:val="single"/>
          <w:lang w:eastAsia="en-US"/>
        </w:rPr>
        <w:t>Yahoo Data Center,</w:t>
      </w:r>
      <w:r w:rsidR="00D9718D">
        <w:rPr>
          <w:rFonts w:eastAsia="Times New Roman"/>
          <w:color w:val="000000"/>
          <w:kern w:val="0"/>
          <w:lang w:eastAsia="en-US"/>
        </w:rPr>
        <w:t xml:space="preserve"> </w:t>
      </w:r>
      <w:hyperlink r:id="rId8" w:tgtFrame="_blank" w:tooltip="Cabela's Website" w:history="1">
        <w:proofErr w:type="spellStart"/>
        <w:r w:rsidR="00D9718D" w:rsidRPr="00D9718D">
          <w:rPr>
            <w:rFonts w:eastAsia="Times New Roman"/>
            <w:kern w:val="0"/>
            <w:u w:val="single"/>
            <w:lang w:eastAsia="en-US"/>
          </w:rPr>
          <w:t>Cabela’s</w:t>
        </w:r>
        <w:proofErr w:type="spellEnd"/>
        <w:r w:rsidR="00D9718D" w:rsidRPr="00D9718D">
          <w:rPr>
            <w:rFonts w:eastAsia="Times New Roman"/>
            <w:kern w:val="0"/>
            <w:u w:val="single"/>
            <w:lang w:eastAsia="en-US"/>
          </w:rPr>
          <w:t>, Inc</w:t>
        </w:r>
      </w:hyperlink>
      <w:r w:rsidR="00D9718D" w:rsidRPr="00D9718D">
        <w:rPr>
          <w:rFonts w:eastAsia="Times New Roman"/>
          <w:kern w:val="0"/>
          <w:lang w:eastAsia="en-US"/>
        </w:rPr>
        <w:t xml:space="preserve">., </w:t>
      </w:r>
      <w:hyperlink r:id="rId9" w:tgtFrame="_blank" w:tooltip="Hampton Inn and Suites Website" w:history="1">
        <w:r w:rsidR="00D9718D" w:rsidRPr="00D9718D">
          <w:rPr>
            <w:rFonts w:eastAsia="Times New Roman"/>
            <w:kern w:val="0"/>
            <w:u w:val="single"/>
            <w:lang w:eastAsia="en-US"/>
          </w:rPr>
          <w:t>Hampton Inn and Suites</w:t>
        </w:r>
      </w:hyperlink>
      <w:r w:rsidR="00D9718D" w:rsidRPr="00D9718D">
        <w:rPr>
          <w:rFonts w:eastAsia="Times New Roman"/>
          <w:kern w:val="0"/>
          <w:lang w:eastAsia="en-US"/>
        </w:rPr>
        <w:t>, </w:t>
      </w:r>
      <w:hyperlink r:id="rId10" w:tgtFrame="_blank" w:tooltip="Embassy Suites Hotel and Conference Center" w:history="1">
        <w:r w:rsidR="00D9718D" w:rsidRPr="00D9718D">
          <w:rPr>
            <w:rFonts w:eastAsia="Times New Roman"/>
            <w:kern w:val="0"/>
            <w:u w:val="single"/>
            <w:lang w:eastAsia="en-US"/>
          </w:rPr>
          <w:t>John Q. Hammons Embassy Suites Hotel/Convention Center</w:t>
        </w:r>
      </w:hyperlink>
      <w:r w:rsidR="00D9718D" w:rsidRPr="00D9718D">
        <w:rPr>
          <w:rFonts w:eastAsia="Times New Roman"/>
          <w:kern w:val="0"/>
          <w:lang w:eastAsia="en-US"/>
        </w:rPr>
        <w:t>.  </w:t>
      </w:r>
      <w:hyperlink r:id="rId11" w:tgtFrame="_blank" w:tooltip="Paypal Website" w:history="1">
        <w:r w:rsidR="00D9718D" w:rsidRPr="00D9718D">
          <w:rPr>
            <w:rFonts w:eastAsia="Times New Roman"/>
            <w:kern w:val="0"/>
            <w:u w:val="single"/>
            <w:lang w:eastAsia="en-US"/>
          </w:rPr>
          <w:t>PayPal</w:t>
        </w:r>
      </w:hyperlink>
      <w:r w:rsidR="00D9718D" w:rsidRPr="00D9718D">
        <w:rPr>
          <w:rFonts w:eastAsia="Times New Roman"/>
          <w:kern w:val="0"/>
          <w:lang w:eastAsia="en-US"/>
        </w:rPr>
        <w:t xml:space="preserve"> (an </w:t>
      </w:r>
      <w:proofErr w:type="spellStart"/>
      <w:r w:rsidR="00D9718D" w:rsidRPr="00D9718D">
        <w:rPr>
          <w:rFonts w:eastAsia="Times New Roman"/>
          <w:kern w:val="0"/>
          <w:lang w:eastAsia="en-US"/>
        </w:rPr>
        <w:t>Ebay</w:t>
      </w:r>
      <w:proofErr w:type="spellEnd"/>
      <w:r w:rsidR="00D9718D" w:rsidRPr="00D9718D">
        <w:rPr>
          <w:rFonts w:eastAsia="Times New Roman"/>
          <w:kern w:val="0"/>
          <w:lang w:eastAsia="en-US"/>
        </w:rPr>
        <w:t xml:space="preserve"> company), </w:t>
      </w:r>
      <w:hyperlink r:id="rId12" w:tgtFrame="_blank" w:tooltip="HP Computers Website" w:history="1">
        <w:r w:rsidR="00D9718D" w:rsidRPr="00D9718D">
          <w:rPr>
            <w:rFonts w:eastAsia="Times New Roman"/>
            <w:kern w:val="0"/>
            <w:u w:val="single"/>
            <w:lang w:eastAsia="en-US"/>
          </w:rPr>
          <w:t>HP Computers</w:t>
        </w:r>
      </w:hyperlink>
      <w:r w:rsidR="00D9718D" w:rsidRPr="00D9718D">
        <w:rPr>
          <w:rFonts w:eastAsia="Times New Roman"/>
          <w:kern w:val="0"/>
          <w:lang w:eastAsia="en-US"/>
        </w:rPr>
        <w:t xml:space="preserve">, </w:t>
      </w:r>
      <w:hyperlink r:id="rId13" w:tgtFrame="_blank" w:tooltip="Streck Laboratories, Inc. Website" w:history="1">
        <w:proofErr w:type="spellStart"/>
        <w:r w:rsidR="00D9718D" w:rsidRPr="00D9718D">
          <w:rPr>
            <w:rFonts w:eastAsia="Times New Roman"/>
            <w:kern w:val="0"/>
            <w:u w:val="single"/>
            <w:lang w:eastAsia="en-US"/>
          </w:rPr>
          <w:t>Streck</w:t>
        </w:r>
        <w:proofErr w:type="spellEnd"/>
        <w:r w:rsidR="00D9718D" w:rsidRPr="00D9718D">
          <w:rPr>
            <w:rFonts w:eastAsia="Times New Roman"/>
            <w:kern w:val="0"/>
            <w:u w:val="single"/>
            <w:lang w:eastAsia="en-US"/>
          </w:rPr>
          <w:t xml:space="preserve"> Laboratories, Inc</w:t>
        </w:r>
      </w:hyperlink>
      <w:r w:rsidR="00D9718D" w:rsidRPr="00D9718D">
        <w:rPr>
          <w:rFonts w:eastAsia="Times New Roman"/>
          <w:kern w:val="0"/>
          <w:lang w:eastAsia="en-US"/>
        </w:rPr>
        <w:t xml:space="preserve">, </w:t>
      </w:r>
      <w:hyperlink r:id="rId14" w:tgtFrame="_blank" w:tooltip="CSG Systems, Inc. Website" w:history="1">
        <w:r w:rsidR="00D9718D" w:rsidRPr="00D9718D">
          <w:rPr>
            <w:rFonts w:eastAsia="Times New Roman"/>
            <w:kern w:val="0"/>
            <w:u w:val="single"/>
            <w:lang w:eastAsia="en-US"/>
          </w:rPr>
          <w:t>CSG Systems, Inc</w:t>
        </w:r>
      </w:hyperlink>
      <w:r w:rsidR="00D9718D" w:rsidRPr="00D9718D">
        <w:rPr>
          <w:rFonts w:eastAsia="Times New Roman"/>
          <w:kern w:val="0"/>
          <w:lang w:eastAsia="en-US"/>
        </w:rPr>
        <w:t>, </w:t>
      </w:r>
      <w:hyperlink r:id="rId15" w:tgtFrame="_blank" w:tooltip="Rotella's Bakery Website" w:history="1">
        <w:proofErr w:type="spellStart"/>
        <w:r w:rsidR="00D9718D" w:rsidRPr="00D9718D">
          <w:rPr>
            <w:rFonts w:eastAsia="Times New Roman"/>
            <w:kern w:val="0"/>
            <w:u w:val="single"/>
            <w:lang w:eastAsia="en-US"/>
          </w:rPr>
          <w:t>Rotella’s</w:t>
        </w:r>
        <w:proofErr w:type="spellEnd"/>
        <w:r w:rsidR="00D9718D" w:rsidRPr="00D9718D">
          <w:rPr>
            <w:rFonts w:eastAsia="Times New Roman"/>
            <w:kern w:val="0"/>
            <w:u w:val="single"/>
            <w:lang w:eastAsia="en-US"/>
          </w:rPr>
          <w:t xml:space="preserve"> Bakery</w:t>
        </w:r>
      </w:hyperlink>
      <w:r w:rsidR="00D9718D" w:rsidRPr="00D9718D">
        <w:rPr>
          <w:rFonts w:eastAsia="Times New Roman"/>
          <w:kern w:val="0"/>
          <w:lang w:eastAsia="en-US"/>
        </w:rPr>
        <w:t xml:space="preserve">, </w:t>
      </w:r>
      <w:hyperlink r:id="rId16" w:tgtFrame="_blank" w:tooltip="Education Service Unit #3 Website" w:history="1">
        <w:r w:rsidR="00D9718D" w:rsidRPr="00D9718D">
          <w:rPr>
            <w:rFonts w:eastAsia="Times New Roman"/>
            <w:kern w:val="0"/>
            <w:u w:val="single"/>
            <w:lang w:eastAsia="en-US"/>
          </w:rPr>
          <w:t>Education Service Unit #3</w:t>
        </w:r>
      </w:hyperlink>
      <w:r w:rsidR="00D9718D" w:rsidRPr="00D9718D">
        <w:rPr>
          <w:rFonts w:eastAsia="Times New Roman"/>
          <w:kern w:val="0"/>
          <w:lang w:eastAsia="en-US"/>
        </w:rPr>
        <w:t>, </w:t>
      </w:r>
      <w:hyperlink r:id="rId17" w:tgtFrame="_blank" w:tooltip="Oriental Trading Co. Website" w:history="1">
        <w:r w:rsidR="00D9718D" w:rsidRPr="00D9718D">
          <w:rPr>
            <w:rFonts w:eastAsia="Times New Roman"/>
            <w:kern w:val="0"/>
            <w:u w:val="single"/>
            <w:lang w:eastAsia="en-US"/>
          </w:rPr>
          <w:t>Oriental Trading Co.</w:t>
        </w:r>
      </w:hyperlink>
      <w:r w:rsidR="00D9718D" w:rsidRPr="00D9718D">
        <w:rPr>
          <w:rFonts w:eastAsia="Times New Roman"/>
          <w:kern w:val="0"/>
          <w:lang w:eastAsia="en-US"/>
        </w:rPr>
        <w:t xml:space="preserve"> and </w:t>
      </w:r>
      <w:hyperlink r:id="rId18" w:tgtFrame="_blank" w:tooltip="Claas Omaha Website" w:history="1">
        <w:proofErr w:type="spellStart"/>
        <w:r w:rsidR="00D9718D" w:rsidRPr="00D9718D">
          <w:rPr>
            <w:rFonts w:eastAsia="Times New Roman"/>
            <w:kern w:val="0"/>
            <w:u w:val="single"/>
            <w:lang w:eastAsia="en-US"/>
          </w:rPr>
          <w:t>Claas</w:t>
        </w:r>
        <w:proofErr w:type="spellEnd"/>
        <w:r w:rsidR="00D9718D" w:rsidRPr="00D9718D">
          <w:rPr>
            <w:rFonts w:eastAsia="Times New Roman"/>
            <w:kern w:val="0"/>
            <w:u w:val="single"/>
            <w:lang w:eastAsia="en-US"/>
          </w:rPr>
          <w:t xml:space="preserve"> Omaha</w:t>
        </w:r>
      </w:hyperlink>
      <w:r w:rsidR="00D9718D">
        <w:rPr>
          <w:rFonts w:eastAsia="Times New Roman"/>
          <w:kern w:val="0"/>
          <w:lang w:eastAsia="en-US"/>
        </w:rPr>
        <w:t xml:space="preserve"> and many other businesses all claim La Vista as their home.</w:t>
      </w:r>
    </w:p>
    <w:p w:rsidR="000B40D0" w:rsidRPr="00D9718D" w:rsidRDefault="000B40D0" w:rsidP="00D9718D">
      <w:pPr>
        <w:widowControl/>
        <w:rPr>
          <w:rFonts w:eastAsia="Times New Roman"/>
          <w:color w:val="000000"/>
          <w:kern w:val="0"/>
          <w:lang w:eastAsia="en-US"/>
        </w:rPr>
      </w:pPr>
    </w:p>
    <w:p w:rsidR="008A5FBD" w:rsidRPr="00D9718D" w:rsidRDefault="007B59E5" w:rsidP="00D9718D">
      <w:pPr>
        <w:widowControl/>
        <w:rPr>
          <w:rFonts w:eastAsia="Times New Roman"/>
          <w:i/>
          <w:kern w:val="0"/>
          <w:lang w:eastAsia="en-US"/>
        </w:rPr>
      </w:pPr>
      <w:r w:rsidRPr="007B59E5">
        <w:rPr>
          <w:rFonts w:eastAsia="Times New Roman"/>
          <w:i/>
          <w:color w:val="000000"/>
          <w:kern w:val="0"/>
          <w:lang w:eastAsia="en-US"/>
        </w:rPr>
        <w:t xml:space="preserve"> </w:t>
      </w:r>
      <w:r w:rsidR="003C16AE" w:rsidRPr="007B5E8B">
        <w:rPr>
          <w:b/>
        </w:rPr>
        <w:t>School D</w:t>
      </w:r>
      <w:r w:rsidR="008A5FBD" w:rsidRPr="007B5E8B">
        <w:rPr>
          <w:b/>
        </w:rPr>
        <w:t>emographics</w:t>
      </w:r>
    </w:p>
    <w:p w:rsidR="003A0570" w:rsidRDefault="003A0570" w:rsidP="003A0570"/>
    <w:tbl>
      <w:tblPr>
        <w:tblStyle w:val="TableGrid"/>
        <w:tblW w:w="11384" w:type="dxa"/>
        <w:jc w:val="center"/>
        <w:tblInd w:w="-342" w:type="dxa"/>
        <w:tblLayout w:type="fixed"/>
        <w:tblLook w:val="04A0"/>
      </w:tblPr>
      <w:tblGrid>
        <w:gridCol w:w="1608"/>
        <w:gridCol w:w="988"/>
        <w:gridCol w:w="904"/>
        <w:gridCol w:w="17"/>
        <w:gridCol w:w="793"/>
        <w:gridCol w:w="16"/>
        <w:gridCol w:w="704"/>
        <w:gridCol w:w="900"/>
        <w:gridCol w:w="704"/>
        <w:gridCol w:w="769"/>
        <w:gridCol w:w="769"/>
        <w:gridCol w:w="865"/>
        <w:gridCol w:w="853"/>
        <w:gridCol w:w="1494"/>
      </w:tblGrid>
      <w:tr w:rsidR="003A0570" w:rsidTr="003C16AE">
        <w:trPr>
          <w:trHeight w:val="531"/>
          <w:jc w:val="center"/>
        </w:trPr>
        <w:tc>
          <w:tcPr>
            <w:tcW w:w="1608" w:type="dxa"/>
          </w:tcPr>
          <w:p w:rsidR="003A0570" w:rsidRDefault="003A0570" w:rsidP="003A0570">
            <w:pPr>
              <w:autoSpaceDE w:val="0"/>
              <w:autoSpaceDN w:val="0"/>
              <w:adjustRightInd w:val="0"/>
              <w:jc w:val="center"/>
              <w:rPr>
                <w:b/>
                <w:bCs/>
                <w:sz w:val="24"/>
                <w:szCs w:val="24"/>
              </w:rPr>
            </w:pPr>
            <w:r>
              <w:rPr>
                <w:b/>
                <w:bCs/>
                <w:sz w:val="24"/>
                <w:szCs w:val="24"/>
              </w:rPr>
              <w:t>School</w:t>
            </w:r>
          </w:p>
          <w:p w:rsidR="003A0570" w:rsidRDefault="003A0570" w:rsidP="003A0570">
            <w:pPr>
              <w:jc w:val="center"/>
            </w:pPr>
          </w:p>
        </w:tc>
        <w:tc>
          <w:tcPr>
            <w:tcW w:w="1909" w:type="dxa"/>
            <w:gridSpan w:val="3"/>
          </w:tcPr>
          <w:p w:rsidR="003A0570" w:rsidRDefault="003A0570" w:rsidP="003A0570">
            <w:pPr>
              <w:jc w:val="center"/>
            </w:pPr>
            <w:r>
              <w:rPr>
                <w:b/>
                <w:bCs/>
                <w:sz w:val="24"/>
                <w:szCs w:val="24"/>
              </w:rPr>
              <w:t>Total 7-8</w:t>
            </w:r>
          </w:p>
        </w:tc>
        <w:tc>
          <w:tcPr>
            <w:tcW w:w="1513" w:type="dxa"/>
            <w:gridSpan w:val="3"/>
          </w:tcPr>
          <w:p w:rsidR="003A0570" w:rsidRDefault="003A0570" w:rsidP="003A0570">
            <w:pPr>
              <w:jc w:val="center"/>
            </w:pPr>
            <w:r>
              <w:rPr>
                <w:b/>
                <w:bCs/>
                <w:sz w:val="24"/>
                <w:szCs w:val="24"/>
              </w:rPr>
              <w:t>Free</w:t>
            </w:r>
          </w:p>
        </w:tc>
        <w:tc>
          <w:tcPr>
            <w:tcW w:w="1604" w:type="dxa"/>
            <w:gridSpan w:val="2"/>
          </w:tcPr>
          <w:p w:rsidR="003A0570" w:rsidRDefault="003A0570" w:rsidP="003A0570">
            <w:pPr>
              <w:jc w:val="center"/>
            </w:pPr>
            <w:r>
              <w:rPr>
                <w:b/>
                <w:bCs/>
                <w:sz w:val="24"/>
                <w:szCs w:val="24"/>
              </w:rPr>
              <w:t>Reduced</w:t>
            </w:r>
          </w:p>
        </w:tc>
        <w:tc>
          <w:tcPr>
            <w:tcW w:w="1538" w:type="dxa"/>
            <w:gridSpan w:val="2"/>
          </w:tcPr>
          <w:p w:rsidR="003A0570" w:rsidRPr="003C16AE" w:rsidRDefault="003A0570" w:rsidP="003A0570">
            <w:pPr>
              <w:jc w:val="center"/>
              <w:rPr>
                <w:b/>
              </w:rPr>
            </w:pPr>
            <w:r w:rsidRPr="003C16AE">
              <w:rPr>
                <w:b/>
              </w:rPr>
              <w:t>Free and Reduced</w:t>
            </w:r>
          </w:p>
        </w:tc>
        <w:tc>
          <w:tcPr>
            <w:tcW w:w="1718" w:type="dxa"/>
            <w:gridSpan w:val="2"/>
          </w:tcPr>
          <w:p w:rsidR="003A0570" w:rsidRPr="003C16AE" w:rsidRDefault="00D47CB1" w:rsidP="003C16AE">
            <w:pPr>
              <w:ind w:hanging="92"/>
              <w:rPr>
                <w:b/>
              </w:rPr>
            </w:pPr>
            <w:r w:rsidRPr="003C16AE">
              <w:rPr>
                <w:b/>
              </w:rPr>
              <w:t xml:space="preserve">  Female /Male</w:t>
            </w:r>
          </w:p>
        </w:tc>
        <w:tc>
          <w:tcPr>
            <w:tcW w:w="1494" w:type="dxa"/>
          </w:tcPr>
          <w:p w:rsidR="003A0570" w:rsidRPr="003C16AE" w:rsidRDefault="003C16AE" w:rsidP="003C16AE">
            <w:pPr>
              <w:ind w:hanging="100"/>
              <w:rPr>
                <w:b/>
              </w:rPr>
            </w:pPr>
            <w:r w:rsidRPr="003C16AE">
              <w:rPr>
                <w:b/>
              </w:rPr>
              <w:t xml:space="preserve"> % F to % M</w:t>
            </w:r>
          </w:p>
        </w:tc>
      </w:tr>
      <w:tr w:rsidR="003A0570" w:rsidTr="003C16AE">
        <w:trPr>
          <w:trHeight w:val="501"/>
          <w:jc w:val="center"/>
        </w:trPr>
        <w:tc>
          <w:tcPr>
            <w:tcW w:w="1608" w:type="dxa"/>
          </w:tcPr>
          <w:p w:rsidR="003A0570" w:rsidRDefault="003A0570" w:rsidP="003A0570">
            <w:pPr>
              <w:jc w:val="center"/>
            </w:pPr>
            <w:r>
              <w:rPr>
                <w:sz w:val="24"/>
                <w:szCs w:val="24"/>
              </w:rPr>
              <w:t>La Vista Jr</w:t>
            </w:r>
          </w:p>
        </w:tc>
        <w:tc>
          <w:tcPr>
            <w:tcW w:w="1909" w:type="dxa"/>
            <w:gridSpan w:val="3"/>
          </w:tcPr>
          <w:p w:rsidR="003A0570" w:rsidRDefault="003A0570" w:rsidP="003A0570">
            <w:pPr>
              <w:jc w:val="center"/>
            </w:pPr>
            <w:r>
              <w:rPr>
                <w:sz w:val="24"/>
                <w:szCs w:val="24"/>
              </w:rPr>
              <w:t>620</w:t>
            </w:r>
          </w:p>
        </w:tc>
        <w:tc>
          <w:tcPr>
            <w:tcW w:w="1513" w:type="dxa"/>
            <w:gridSpan w:val="3"/>
          </w:tcPr>
          <w:p w:rsidR="003A0570" w:rsidRDefault="003A0570" w:rsidP="003A0570">
            <w:pPr>
              <w:spacing w:line="360" w:lineRule="auto"/>
              <w:jc w:val="center"/>
            </w:pPr>
            <w:r>
              <w:rPr>
                <w:sz w:val="24"/>
                <w:szCs w:val="24"/>
              </w:rPr>
              <w:t>95= 15%</w:t>
            </w:r>
          </w:p>
        </w:tc>
        <w:tc>
          <w:tcPr>
            <w:tcW w:w="1604" w:type="dxa"/>
            <w:gridSpan w:val="2"/>
          </w:tcPr>
          <w:p w:rsidR="003A0570" w:rsidRDefault="003A0570" w:rsidP="003A0570">
            <w:pPr>
              <w:jc w:val="center"/>
            </w:pPr>
            <w:r>
              <w:rPr>
                <w:sz w:val="24"/>
                <w:szCs w:val="24"/>
              </w:rPr>
              <w:t>44=7%</w:t>
            </w:r>
          </w:p>
        </w:tc>
        <w:tc>
          <w:tcPr>
            <w:tcW w:w="1538" w:type="dxa"/>
            <w:gridSpan w:val="2"/>
          </w:tcPr>
          <w:p w:rsidR="003A0570" w:rsidRDefault="003A0570" w:rsidP="003A0570">
            <w:pPr>
              <w:jc w:val="center"/>
            </w:pPr>
            <w:r>
              <w:t xml:space="preserve">139=22.4 % </w:t>
            </w:r>
          </w:p>
        </w:tc>
        <w:tc>
          <w:tcPr>
            <w:tcW w:w="1718" w:type="dxa"/>
            <w:gridSpan w:val="2"/>
          </w:tcPr>
          <w:p w:rsidR="003A0570" w:rsidRDefault="00D47CB1" w:rsidP="00EC2C17">
            <w:r w:rsidRPr="00D47CB1">
              <w:rPr>
                <w:b/>
              </w:rPr>
              <w:t>7</w:t>
            </w:r>
            <w:r w:rsidRPr="00D47CB1">
              <w:rPr>
                <w:b/>
                <w:vertAlign w:val="superscript"/>
              </w:rPr>
              <w:t>th</w:t>
            </w:r>
            <w:r>
              <w:rPr>
                <w:b/>
                <w:vertAlign w:val="superscript"/>
              </w:rPr>
              <w:t xml:space="preserve">    </w:t>
            </w:r>
            <w:r>
              <w:t xml:space="preserve"> 153     165          </w:t>
            </w:r>
          </w:p>
          <w:p w:rsidR="00D47CB1" w:rsidRPr="00D47CB1" w:rsidRDefault="00D47CB1" w:rsidP="00EC2C17">
            <w:pPr>
              <w:rPr>
                <w:b/>
              </w:rPr>
            </w:pPr>
            <w:r w:rsidRPr="00D47CB1">
              <w:rPr>
                <w:b/>
              </w:rPr>
              <w:t>8</w:t>
            </w:r>
            <w:r w:rsidRPr="00D47CB1">
              <w:rPr>
                <w:b/>
                <w:vertAlign w:val="superscript"/>
              </w:rPr>
              <w:t>th</w:t>
            </w:r>
            <w:r w:rsidRPr="00D47CB1">
              <w:rPr>
                <w:b/>
              </w:rPr>
              <w:t xml:space="preserve"> </w:t>
            </w:r>
            <w:r>
              <w:rPr>
                <w:b/>
              </w:rPr>
              <w:t xml:space="preserve">   </w:t>
            </w:r>
            <w:r w:rsidRPr="00D47CB1">
              <w:t>152</w:t>
            </w:r>
            <w:r>
              <w:t xml:space="preserve">     150</w:t>
            </w:r>
          </w:p>
        </w:tc>
        <w:tc>
          <w:tcPr>
            <w:tcW w:w="1494" w:type="dxa"/>
          </w:tcPr>
          <w:p w:rsidR="003C16AE" w:rsidRDefault="003C16AE" w:rsidP="003C16AE">
            <w:pPr>
              <w:ind w:hanging="103"/>
            </w:pPr>
            <w:r>
              <w:t>48%       52%</w:t>
            </w:r>
          </w:p>
          <w:p w:rsidR="003A0570" w:rsidRDefault="003C16AE" w:rsidP="003C16AE">
            <w:pPr>
              <w:ind w:hanging="103"/>
            </w:pPr>
            <w:r>
              <w:t xml:space="preserve">50.3%   49.7% </w:t>
            </w:r>
          </w:p>
        </w:tc>
      </w:tr>
      <w:tr w:rsidR="003C16AE" w:rsidTr="003C16AE">
        <w:trPr>
          <w:trHeight w:val="273"/>
          <w:jc w:val="center"/>
        </w:trPr>
        <w:tc>
          <w:tcPr>
            <w:tcW w:w="1608" w:type="dxa"/>
            <w:shd w:val="clear" w:color="auto" w:fill="C4BC96" w:themeFill="background2" w:themeFillShade="BF"/>
          </w:tcPr>
          <w:p w:rsidR="003A0570" w:rsidRDefault="003A0570" w:rsidP="00EC2C17">
            <w:pPr>
              <w:rPr>
                <w:sz w:val="24"/>
                <w:szCs w:val="24"/>
              </w:rPr>
            </w:pPr>
          </w:p>
        </w:tc>
        <w:tc>
          <w:tcPr>
            <w:tcW w:w="1909" w:type="dxa"/>
            <w:gridSpan w:val="3"/>
            <w:shd w:val="clear" w:color="auto" w:fill="C4BC96" w:themeFill="background2" w:themeFillShade="BF"/>
          </w:tcPr>
          <w:p w:rsidR="003A0570" w:rsidRDefault="003A0570" w:rsidP="00EC2C17">
            <w:pPr>
              <w:rPr>
                <w:sz w:val="24"/>
                <w:szCs w:val="24"/>
              </w:rPr>
            </w:pPr>
          </w:p>
        </w:tc>
        <w:tc>
          <w:tcPr>
            <w:tcW w:w="1513" w:type="dxa"/>
            <w:gridSpan w:val="3"/>
            <w:shd w:val="clear" w:color="auto" w:fill="C4BC96" w:themeFill="background2" w:themeFillShade="BF"/>
          </w:tcPr>
          <w:p w:rsidR="003A0570" w:rsidRDefault="003A0570" w:rsidP="00EC2C17">
            <w:pPr>
              <w:rPr>
                <w:sz w:val="24"/>
                <w:szCs w:val="24"/>
              </w:rPr>
            </w:pPr>
          </w:p>
        </w:tc>
        <w:tc>
          <w:tcPr>
            <w:tcW w:w="1604" w:type="dxa"/>
            <w:gridSpan w:val="2"/>
            <w:shd w:val="clear" w:color="auto" w:fill="C4BC96" w:themeFill="background2" w:themeFillShade="BF"/>
          </w:tcPr>
          <w:p w:rsidR="003A0570" w:rsidRDefault="003A0570" w:rsidP="00EC2C17">
            <w:pPr>
              <w:rPr>
                <w:sz w:val="24"/>
                <w:szCs w:val="24"/>
              </w:rPr>
            </w:pPr>
          </w:p>
        </w:tc>
        <w:tc>
          <w:tcPr>
            <w:tcW w:w="1538" w:type="dxa"/>
            <w:gridSpan w:val="2"/>
            <w:shd w:val="clear" w:color="auto" w:fill="C4BC96" w:themeFill="background2" w:themeFillShade="BF"/>
          </w:tcPr>
          <w:p w:rsidR="003A0570" w:rsidRDefault="003A0570" w:rsidP="00EC2C17"/>
        </w:tc>
        <w:tc>
          <w:tcPr>
            <w:tcW w:w="1718" w:type="dxa"/>
            <w:gridSpan w:val="2"/>
            <w:shd w:val="clear" w:color="auto" w:fill="C4BC96" w:themeFill="background2" w:themeFillShade="BF"/>
          </w:tcPr>
          <w:p w:rsidR="003A0570" w:rsidRDefault="003A0570" w:rsidP="00EC2C17"/>
        </w:tc>
        <w:tc>
          <w:tcPr>
            <w:tcW w:w="1494" w:type="dxa"/>
            <w:shd w:val="clear" w:color="auto" w:fill="C4BC96" w:themeFill="background2" w:themeFillShade="BF"/>
          </w:tcPr>
          <w:p w:rsidR="003A0570" w:rsidRDefault="003A0570" w:rsidP="00EC2C17"/>
        </w:tc>
      </w:tr>
      <w:tr w:rsidR="003A0570" w:rsidTr="003C16AE">
        <w:trPr>
          <w:trHeight w:val="728"/>
          <w:jc w:val="center"/>
        </w:trPr>
        <w:tc>
          <w:tcPr>
            <w:tcW w:w="1608" w:type="dxa"/>
          </w:tcPr>
          <w:p w:rsidR="003A0570" w:rsidRDefault="003A0570" w:rsidP="00EC2C17">
            <w:pPr>
              <w:autoSpaceDE w:val="0"/>
              <w:autoSpaceDN w:val="0"/>
              <w:adjustRightInd w:val="0"/>
              <w:rPr>
                <w:rFonts w:ascii="Arial" w:hAnsi="Arial" w:cs="Arial"/>
                <w:sz w:val="20"/>
                <w:szCs w:val="20"/>
              </w:rPr>
            </w:pPr>
            <w:r>
              <w:rPr>
                <w:rFonts w:ascii="Arial" w:hAnsi="Arial" w:cs="Arial"/>
                <w:sz w:val="20"/>
                <w:szCs w:val="20"/>
              </w:rPr>
              <w:t>Date as of:    10/1/2009</w:t>
            </w:r>
          </w:p>
          <w:p w:rsidR="003A0570" w:rsidRDefault="003A0570" w:rsidP="00EC2C17">
            <w:pPr>
              <w:autoSpaceDE w:val="0"/>
              <w:autoSpaceDN w:val="0"/>
              <w:adjustRightInd w:val="0"/>
            </w:pPr>
          </w:p>
        </w:tc>
        <w:tc>
          <w:tcPr>
            <w:tcW w:w="1909" w:type="dxa"/>
            <w:gridSpan w:val="3"/>
          </w:tcPr>
          <w:p w:rsidR="003A0570" w:rsidRPr="003A0570" w:rsidRDefault="003A0570" w:rsidP="003C16AE">
            <w:pPr>
              <w:autoSpaceDE w:val="0"/>
              <w:autoSpaceDN w:val="0"/>
              <w:adjustRightInd w:val="0"/>
              <w:jc w:val="center"/>
              <w:rPr>
                <w:rFonts w:ascii="Arial" w:hAnsi="Arial" w:cs="Arial"/>
                <w:b/>
                <w:sz w:val="20"/>
                <w:szCs w:val="20"/>
              </w:rPr>
            </w:pPr>
            <w:r w:rsidRPr="003A0570">
              <w:rPr>
                <w:rFonts w:ascii="Arial" w:hAnsi="Arial" w:cs="Arial"/>
                <w:b/>
                <w:sz w:val="20"/>
                <w:szCs w:val="20"/>
              </w:rPr>
              <w:t>American Indian/Alaska</w:t>
            </w:r>
          </w:p>
          <w:p w:rsidR="003A0570" w:rsidRPr="003C16AE" w:rsidRDefault="003A0570" w:rsidP="003C16AE">
            <w:pPr>
              <w:autoSpaceDE w:val="0"/>
              <w:autoSpaceDN w:val="0"/>
              <w:adjustRightInd w:val="0"/>
              <w:jc w:val="center"/>
              <w:rPr>
                <w:rFonts w:ascii="Arial" w:hAnsi="Arial" w:cs="Arial"/>
                <w:b/>
                <w:sz w:val="20"/>
                <w:szCs w:val="20"/>
              </w:rPr>
            </w:pPr>
            <w:r w:rsidRPr="003A0570">
              <w:rPr>
                <w:rFonts w:ascii="Arial" w:hAnsi="Arial" w:cs="Arial"/>
                <w:b/>
                <w:sz w:val="20"/>
                <w:szCs w:val="20"/>
              </w:rPr>
              <w:t>Native</w:t>
            </w:r>
          </w:p>
        </w:tc>
        <w:tc>
          <w:tcPr>
            <w:tcW w:w="1513" w:type="dxa"/>
            <w:gridSpan w:val="3"/>
          </w:tcPr>
          <w:p w:rsidR="003A0570" w:rsidRPr="003A0570" w:rsidRDefault="003A0570" w:rsidP="003C16AE">
            <w:pPr>
              <w:autoSpaceDE w:val="0"/>
              <w:autoSpaceDN w:val="0"/>
              <w:adjustRightInd w:val="0"/>
              <w:jc w:val="center"/>
              <w:rPr>
                <w:rFonts w:ascii="Arial" w:hAnsi="Arial" w:cs="Arial"/>
                <w:b/>
                <w:sz w:val="20"/>
                <w:szCs w:val="20"/>
              </w:rPr>
            </w:pPr>
            <w:r w:rsidRPr="003A0570">
              <w:rPr>
                <w:rFonts w:ascii="Arial" w:hAnsi="Arial" w:cs="Arial"/>
                <w:b/>
                <w:sz w:val="20"/>
                <w:szCs w:val="20"/>
              </w:rPr>
              <w:t>Asian or Pacific</w:t>
            </w:r>
          </w:p>
          <w:p w:rsidR="003A0570" w:rsidRPr="003C16AE" w:rsidRDefault="003A0570" w:rsidP="003C16AE">
            <w:pPr>
              <w:autoSpaceDE w:val="0"/>
              <w:autoSpaceDN w:val="0"/>
              <w:adjustRightInd w:val="0"/>
              <w:jc w:val="center"/>
              <w:rPr>
                <w:rFonts w:ascii="Arial" w:hAnsi="Arial" w:cs="Arial"/>
                <w:b/>
                <w:sz w:val="20"/>
                <w:szCs w:val="20"/>
              </w:rPr>
            </w:pPr>
            <w:r w:rsidRPr="003A0570">
              <w:rPr>
                <w:rFonts w:ascii="Arial" w:hAnsi="Arial" w:cs="Arial"/>
                <w:b/>
                <w:sz w:val="20"/>
                <w:szCs w:val="20"/>
              </w:rPr>
              <w:t>Islander</w:t>
            </w:r>
          </w:p>
        </w:tc>
        <w:tc>
          <w:tcPr>
            <w:tcW w:w="1604" w:type="dxa"/>
            <w:gridSpan w:val="2"/>
          </w:tcPr>
          <w:p w:rsidR="003A0570" w:rsidRPr="003A0570" w:rsidRDefault="003A0570" w:rsidP="003C16AE">
            <w:pPr>
              <w:autoSpaceDE w:val="0"/>
              <w:autoSpaceDN w:val="0"/>
              <w:adjustRightInd w:val="0"/>
              <w:jc w:val="center"/>
              <w:rPr>
                <w:rFonts w:ascii="Arial" w:hAnsi="Arial" w:cs="Arial"/>
                <w:b/>
                <w:sz w:val="20"/>
                <w:szCs w:val="20"/>
              </w:rPr>
            </w:pPr>
            <w:r w:rsidRPr="003A0570">
              <w:rPr>
                <w:rFonts w:ascii="Arial" w:hAnsi="Arial" w:cs="Arial"/>
                <w:b/>
                <w:sz w:val="20"/>
                <w:szCs w:val="20"/>
              </w:rPr>
              <w:t>Black, Not Hispanic</w:t>
            </w:r>
          </w:p>
          <w:p w:rsidR="003A0570" w:rsidRPr="003A0570" w:rsidRDefault="003A0570" w:rsidP="003C16AE">
            <w:pPr>
              <w:jc w:val="center"/>
              <w:rPr>
                <w:rFonts w:ascii="Arial" w:hAnsi="Arial" w:cs="Arial"/>
                <w:sz w:val="20"/>
                <w:szCs w:val="20"/>
              </w:rPr>
            </w:pPr>
          </w:p>
        </w:tc>
        <w:tc>
          <w:tcPr>
            <w:tcW w:w="1538" w:type="dxa"/>
            <w:gridSpan w:val="2"/>
          </w:tcPr>
          <w:p w:rsidR="003A0570" w:rsidRPr="003A0570" w:rsidRDefault="003A0570" w:rsidP="003C16AE">
            <w:pPr>
              <w:jc w:val="center"/>
              <w:rPr>
                <w:rFonts w:ascii="Arial" w:hAnsi="Arial" w:cs="Arial"/>
                <w:b/>
                <w:sz w:val="20"/>
                <w:szCs w:val="20"/>
              </w:rPr>
            </w:pPr>
            <w:r w:rsidRPr="003A0570">
              <w:rPr>
                <w:rFonts w:ascii="Arial" w:hAnsi="Arial" w:cs="Arial"/>
                <w:b/>
                <w:sz w:val="20"/>
                <w:szCs w:val="20"/>
              </w:rPr>
              <w:t>Hispanic</w:t>
            </w:r>
          </w:p>
          <w:p w:rsidR="003A0570" w:rsidRPr="003A0570" w:rsidRDefault="003A0570" w:rsidP="003C16AE">
            <w:pPr>
              <w:jc w:val="center"/>
              <w:rPr>
                <w:rFonts w:ascii="Arial" w:hAnsi="Arial" w:cs="Arial"/>
                <w:b/>
                <w:sz w:val="20"/>
                <w:szCs w:val="20"/>
              </w:rPr>
            </w:pPr>
          </w:p>
          <w:p w:rsidR="003A0570" w:rsidRPr="003A0570" w:rsidRDefault="003A0570" w:rsidP="003C16AE">
            <w:pPr>
              <w:jc w:val="center"/>
              <w:rPr>
                <w:b/>
                <w:sz w:val="20"/>
                <w:szCs w:val="20"/>
              </w:rPr>
            </w:pPr>
          </w:p>
        </w:tc>
        <w:tc>
          <w:tcPr>
            <w:tcW w:w="1718" w:type="dxa"/>
            <w:gridSpan w:val="2"/>
          </w:tcPr>
          <w:p w:rsidR="003A0570" w:rsidRPr="003A0570" w:rsidRDefault="003A0570" w:rsidP="003C16AE">
            <w:pPr>
              <w:jc w:val="center"/>
              <w:rPr>
                <w:rFonts w:ascii="Arial" w:hAnsi="Arial" w:cs="Arial"/>
                <w:b/>
                <w:sz w:val="20"/>
                <w:szCs w:val="20"/>
              </w:rPr>
            </w:pPr>
            <w:r w:rsidRPr="003A0570">
              <w:rPr>
                <w:rFonts w:ascii="Arial" w:hAnsi="Arial" w:cs="Arial"/>
                <w:b/>
                <w:sz w:val="20"/>
                <w:szCs w:val="20"/>
              </w:rPr>
              <w:t>White, Not Hispanic</w:t>
            </w:r>
          </w:p>
          <w:p w:rsidR="003A0570" w:rsidRPr="003A0570" w:rsidRDefault="003A0570" w:rsidP="003C16AE">
            <w:pPr>
              <w:jc w:val="center"/>
              <w:rPr>
                <w:sz w:val="20"/>
                <w:szCs w:val="20"/>
              </w:rPr>
            </w:pPr>
          </w:p>
        </w:tc>
        <w:tc>
          <w:tcPr>
            <w:tcW w:w="1494" w:type="dxa"/>
          </w:tcPr>
          <w:p w:rsidR="003A0570" w:rsidRPr="003A0570" w:rsidRDefault="003A0570" w:rsidP="003C16AE">
            <w:pPr>
              <w:ind w:hanging="113"/>
              <w:jc w:val="center"/>
              <w:rPr>
                <w:rFonts w:ascii="Arial" w:hAnsi="Arial" w:cs="Arial"/>
                <w:b/>
                <w:sz w:val="20"/>
                <w:szCs w:val="20"/>
              </w:rPr>
            </w:pPr>
            <w:r w:rsidRPr="003A0570">
              <w:rPr>
                <w:rFonts w:ascii="Arial" w:hAnsi="Arial" w:cs="Arial"/>
                <w:b/>
                <w:sz w:val="20"/>
                <w:szCs w:val="20"/>
              </w:rPr>
              <w:t>Total</w:t>
            </w:r>
          </w:p>
        </w:tc>
      </w:tr>
      <w:tr w:rsidR="003A0570" w:rsidTr="003C16AE">
        <w:trPr>
          <w:trHeight w:val="273"/>
          <w:jc w:val="center"/>
        </w:trPr>
        <w:tc>
          <w:tcPr>
            <w:tcW w:w="1608" w:type="dxa"/>
          </w:tcPr>
          <w:p w:rsidR="003A0570" w:rsidRPr="008C0AB8" w:rsidRDefault="003A0570" w:rsidP="00EC2C17">
            <w:pPr>
              <w:autoSpaceDE w:val="0"/>
              <w:autoSpaceDN w:val="0"/>
              <w:adjustRightInd w:val="0"/>
              <w:rPr>
                <w:rFonts w:ascii="Arial" w:hAnsi="Arial" w:cs="Arial"/>
                <w:b/>
                <w:sz w:val="24"/>
                <w:szCs w:val="24"/>
              </w:rPr>
            </w:pPr>
            <w:r w:rsidRPr="008C0AB8">
              <w:rPr>
                <w:rFonts w:ascii="Arial" w:hAnsi="Arial" w:cs="Arial"/>
                <w:b/>
                <w:sz w:val="24"/>
                <w:szCs w:val="24"/>
              </w:rPr>
              <w:t>Total</w:t>
            </w:r>
          </w:p>
        </w:tc>
        <w:tc>
          <w:tcPr>
            <w:tcW w:w="1909" w:type="dxa"/>
            <w:gridSpan w:val="3"/>
          </w:tcPr>
          <w:p w:rsidR="003A0570" w:rsidRPr="003A0570" w:rsidRDefault="003A0570" w:rsidP="00EC2C17">
            <w:pPr>
              <w:autoSpaceDE w:val="0"/>
              <w:autoSpaceDN w:val="0"/>
              <w:adjustRightInd w:val="0"/>
              <w:jc w:val="center"/>
              <w:rPr>
                <w:rFonts w:ascii="Arial" w:hAnsi="Arial" w:cs="Arial"/>
                <w:b/>
              </w:rPr>
            </w:pPr>
            <w:r w:rsidRPr="003A0570">
              <w:rPr>
                <w:rFonts w:ascii="Arial" w:hAnsi="Arial" w:cs="Arial"/>
                <w:b/>
              </w:rPr>
              <w:t>8</w:t>
            </w:r>
            <w:r w:rsidRPr="003A0570">
              <w:rPr>
                <w:rFonts w:ascii="Arial" w:hAnsi="Arial" w:cs="Arial"/>
              </w:rPr>
              <w:t>=1%</w:t>
            </w:r>
          </w:p>
        </w:tc>
        <w:tc>
          <w:tcPr>
            <w:tcW w:w="1513" w:type="dxa"/>
            <w:gridSpan w:val="3"/>
          </w:tcPr>
          <w:p w:rsidR="003A0570" w:rsidRPr="003A0570" w:rsidRDefault="003A0570" w:rsidP="003A0570">
            <w:pPr>
              <w:autoSpaceDE w:val="0"/>
              <w:autoSpaceDN w:val="0"/>
              <w:adjustRightInd w:val="0"/>
              <w:ind w:hanging="125"/>
              <w:jc w:val="both"/>
              <w:rPr>
                <w:rFonts w:ascii="Arial" w:hAnsi="Arial" w:cs="Arial"/>
                <w:b/>
              </w:rPr>
            </w:pPr>
            <w:r>
              <w:rPr>
                <w:rFonts w:ascii="Arial" w:hAnsi="Arial" w:cs="Arial"/>
                <w:b/>
              </w:rPr>
              <w:t xml:space="preserve"> </w:t>
            </w:r>
            <w:r w:rsidRPr="003A0570">
              <w:rPr>
                <w:rFonts w:ascii="Arial" w:hAnsi="Arial" w:cs="Arial"/>
                <w:b/>
              </w:rPr>
              <w:t>12</w:t>
            </w:r>
            <w:r w:rsidRPr="003A0570">
              <w:rPr>
                <w:rFonts w:ascii="Arial" w:hAnsi="Arial" w:cs="Arial"/>
              </w:rPr>
              <w:t>=</w:t>
            </w:r>
            <w:r w:rsidRPr="003A0570">
              <w:rPr>
                <w:rFonts w:ascii="Arial" w:hAnsi="Arial" w:cs="Arial"/>
                <w:sz w:val="20"/>
                <w:szCs w:val="20"/>
              </w:rPr>
              <w:t>Almost 2%</w:t>
            </w:r>
          </w:p>
        </w:tc>
        <w:tc>
          <w:tcPr>
            <w:tcW w:w="1604" w:type="dxa"/>
            <w:gridSpan w:val="2"/>
          </w:tcPr>
          <w:p w:rsidR="003A0570" w:rsidRPr="003A0570" w:rsidRDefault="003A0570" w:rsidP="00EC2C17">
            <w:pPr>
              <w:autoSpaceDE w:val="0"/>
              <w:autoSpaceDN w:val="0"/>
              <w:adjustRightInd w:val="0"/>
              <w:jc w:val="center"/>
              <w:rPr>
                <w:rFonts w:ascii="Arial" w:hAnsi="Arial" w:cs="Arial"/>
                <w:b/>
              </w:rPr>
            </w:pPr>
            <w:r w:rsidRPr="003A0570">
              <w:rPr>
                <w:rFonts w:ascii="Arial" w:hAnsi="Arial" w:cs="Arial"/>
                <w:b/>
              </w:rPr>
              <w:t>31</w:t>
            </w:r>
            <w:r w:rsidRPr="003A0570">
              <w:rPr>
                <w:rFonts w:ascii="Arial" w:hAnsi="Arial" w:cs="Arial"/>
                <w:sz w:val="24"/>
                <w:szCs w:val="24"/>
              </w:rPr>
              <w:t>=</w:t>
            </w:r>
            <w:r w:rsidR="00D47CB1" w:rsidRPr="003A0570">
              <w:rPr>
                <w:rFonts w:ascii="Arial" w:hAnsi="Arial" w:cs="Arial"/>
                <w:sz w:val="20"/>
                <w:szCs w:val="20"/>
              </w:rPr>
              <w:t>5%</w:t>
            </w:r>
          </w:p>
        </w:tc>
        <w:tc>
          <w:tcPr>
            <w:tcW w:w="1538" w:type="dxa"/>
            <w:gridSpan w:val="2"/>
          </w:tcPr>
          <w:p w:rsidR="003A0570" w:rsidRPr="003A0570" w:rsidRDefault="003A0570" w:rsidP="00D47CB1">
            <w:pPr>
              <w:ind w:hanging="92"/>
              <w:jc w:val="center"/>
              <w:rPr>
                <w:rFonts w:ascii="Arial" w:hAnsi="Arial" w:cs="Arial"/>
                <w:b/>
              </w:rPr>
            </w:pPr>
            <w:r w:rsidRPr="003A0570">
              <w:rPr>
                <w:rFonts w:ascii="Arial" w:hAnsi="Arial" w:cs="Arial"/>
                <w:b/>
              </w:rPr>
              <w:t>43</w:t>
            </w:r>
            <w:r w:rsidR="00D47CB1" w:rsidRPr="003A0570">
              <w:rPr>
                <w:rFonts w:ascii="Arial" w:hAnsi="Arial" w:cs="Arial"/>
                <w:sz w:val="20"/>
                <w:szCs w:val="20"/>
              </w:rPr>
              <w:t xml:space="preserve"> </w:t>
            </w:r>
            <w:r w:rsidR="00D47CB1">
              <w:rPr>
                <w:rFonts w:ascii="Arial" w:hAnsi="Arial" w:cs="Arial"/>
                <w:sz w:val="20"/>
                <w:szCs w:val="20"/>
              </w:rPr>
              <w:t>=</w:t>
            </w:r>
            <w:r w:rsidR="00D47CB1" w:rsidRPr="003A0570">
              <w:rPr>
                <w:rFonts w:ascii="Arial" w:hAnsi="Arial" w:cs="Arial"/>
                <w:sz w:val="20"/>
                <w:szCs w:val="20"/>
              </w:rPr>
              <w:t>Almost 7%</w:t>
            </w:r>
          </w:p>
        </w:tc>
        <w:tc>
          <w:tcPr>
            <w:tcW w:w="1718" w:type="dxa"/>
            <w:gridSpan w:val="2"/>
          </w:tcPr>
          <w:p w:rsidR="003A0570" w:rsidRPr="003A0570" w:rsidRDefault="003A0570" w:rsidP="00D47CB1">
            <w:pPr>
              <w:ind w:right="-108" w:hanging="100"/>
              <w:rPr>
                <w:rFonts w:ascii="Arial" w:hAnsi="Arial" w:cs="Arial"/>
                <w:b/>
              </w:rPr>
            </w:pPr>
            <w:r w:rsidRPr="003A0570">
              <w:rPr>
                <w:rFonts w:ascii="Arial" w:hAnsi="Arial" w:cs="Arial"/>
                <w:b/>
              </w:rPr>
              <w:t>526</w:t>
            </w:r>
            <w:r w:rsidR="00D47CB1" w:rsidRPr="003A0570">
              <w:rPr>
                <w:rFonts w:ascii="Arial" w:hAnsi="Arial" w:cs="Arial"/>
                <w:sz w:val="24"/>
                <w:szCs w:val="24"/>
              </w:rPr>
              <w:t>=</w:t>
            </w:r>
            <w:r w:rsidR="00D47CB1" w:rsidRPr="003A0570">
              <w:rPr>
                <w:rFonts w:ascii="Arial" w:hAnsi="Arial" w:cs="Arial"/>
                <w:sz w:val="20"/>
                <w:szCs w:val="20"/>
              </w:rPr>
              <w:t xml:space="preserve"> </w:t>
            </w:r>
            <w:r w:rsidR="00D47CB1">
              <w:rPr>
                <w:rFonts w:ascii="Arial" w:hAnsi="Arial" w:cs="Arial"/>
                <w:sz w:val="20"/>
                <w:szCs w:val="20"/>
              </w:rPr>
              <w:t xml:space="preserve">Almost </w:t>
            </w:r>
            <w:r w:rsidR="00D47CB1" w:rsidRPr="003A0570">
              <w:rPr>
                <w:rFonts w:ascii="Arial" w:hAnsi="Arial" w:cs="Arial"/>
                <w:sz w:val="20"/>
                <w:szCs w:val="20"/>
              </w:rPr>
              <w:t>85%</w:t>
            </w:r>
          </w:p>
        </w:tc>
        <w:tc>
          <w:tcPr>
            <w:tcW w:w="1494" w:type="dxa"/>
          </w:tcPr>
          <w:p w:rsidR="003A0570" w:rsidRPr="003A0570" w:rsidRDefault="003A0570" w:rsidP="00EC2C17">
            <w:pPr>
              <w:jc w:val="center"/>
              <w:rPr>
                <w:rFonts w:ascii="Arial" w:hAnsi="Arial" w:cs="Arial"/>
                <w:b/>
              </w:rPr>
            </w:pPr>
            <w:r w:rsidRPr="003A0570">
              <w:rPr>
                <w:rFonts w:ascii="Arial" w:hAnsi="Arial" w:cs="Arial"/>
                <w:b/>
              </w:rPr>
              <w:t>620</w:t>
            </w:r>
          </w:p>
        </w:tc>
      </w:tr>
      <w:tr w:rsidR="003C16AE" w:rsidTr="003C16AE">
        <w:trPr>
          <w:trHeight w:val="380"/>
          <w:jc w:val="center"/>
        </w:trPr>
        <w:tc>
          <w:tcPr>
            <w:tcW w:w="1608" w:type="dxa"/>
          </w:tcPr>
          <w:p w:rsidR="003A0570" w:rsidRPr="008C0AB8" w:rsidRDefault="003A0570" w:rsidP="00EC2C17">
            <w:pPr>
              <w:rPr>
                <w:b/>
                <w:sz w:val="24"/>
                <w:szCs w:val="24"/>
              </w:rPr>
            </w:pPr>
            <w:r w:rsidRPr="008C0AB8">
              <w:rPr>
                <w:rFonts w:ascii="Arial" w:hAnsi="Arial" w:cs="Arial"/>
                <w:b/>
                <w:sz w:val="24"/>
                <w:szCs w:val="24"/>
              </w:rPr>
              <w:t>Total</w:t>
            </w:r>
          </w:p>
        </w:tc>
        <w:tc>
          <w:tcPr>
            <w:tcW w:w="988"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Female</w:t>
            </w:r>
          </w:p>
          <w:p w:rsidR="003A0570" w:rsidRPr="008C0AB8" w:rsidRDefault="003A0570" w:rsidP="00EC2C17">
            <w:pPr>
              <w:jc w:val="center"/>
              <w:rPr>
                <w:rFonts w:ascii="Arial" w:hAnsi="Arial" w:cs="Arial"/>
                <w:b/>
                <w:sz w:val="16"/>
                <w:szCs w:val="16"/>
              </w:rPr>
            </w:pPr>
            <w:r w:rsidRPr="008C0AB8">
              <w:rPr>
                <w:rFonts w:ascii="Arial" w:hAnsi="Arial" w:cs="Arial"/>
                <w:b/>
                <w:sz w:val="16"/>
                <w:szCs w:val="16"/>
              </w:rPr>
              <w:t>5</w:t>
            </w:r>
          </w:p>
        </w:tc>
        <w:tc>
          <w:tcPr>
            <w:tcW w:w="921" w:type="dxa"/>
            <w:gridSpan w:val="2"/>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Male</w:t>
            </w:r>
          </w:p>
          <w:p w:rsidR="003A0570" w:rsidRPr="008C0AB8" w:rsidRDefault="003A0570" w:rsidP="00EC2C17">
            <w:pPr>
              <w:jc w:val="center"/>
              <w:rPr>
                <w:b/>
                <w:sz w:val="16"/>
                <w:szCs w:val="16"/>
              </w:rPr>
            </w:pPr>
            <w:r w:rsidRPr="008C0AB8">
              <w:rPr>
                <w:rFonts w:ascii="Arial" w:hAnsi="Arial" w:cs="Arial"/>
                <w:b/>
                <w:sz w:val="16"/>
                <w:szCs w:val="16"/>
              </w:rPr>
              <w:t>3</w:t>
            </w:r>
          </w:p>
        </w:tc>
        <w:tc>
          <w:tcPr>
            <w:tcW w:w="793"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Female</w:t>
            </w:r>
          </w:p>
          <w:p w:rsidR="003A0570" w:rsidRPr="008C0AB8" w:rsidRDefault="003A0570" w:rsidP="00EC2C17">
            <w:pPr>
              <w:jc w:val="center"/>
              <w:rPr>
                <w:rFonts w:ascii="Arial" w:hAnsi="Arial" w:cs="Arial"/>
                <w:b/>
                <w:sz w:val="16"/>
                <w:szCs w:val="16"/>
              </w:rPr>
            </w:pPr>
            <w:r w:rsidRPr="008C0AB8">
              <w:rPr>
                <w:rFonts w:ascii="Arial" w:hAnsi="Arial" w:cs="Arial"/>
                <w:b/>
                <w:sz w:val="16"/>
                <w:szCs w:val="16"/>
              </w:rPr>
              <w:t>5</w:t>
            </w:r>
          </w:p>
        </w:tc>
        <w:tc>
          <w:tcPr>
            <w:tcW w:w="720" w:type="dxa"/>
            <w:gridSpan w:val="2"/>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Male</w:t>
            </w:r>
          </w:p>
          <w:p w:rsidR="003A0570" w:rsidRPr="008C0AB8" w:rsidRDefault="003A0570" w:rsidP="00EC2C17">
            <w:pPr>
              <w:jc w:val="center"/>
              <w:rPr>
                <w:b/>
                <w:sz w:val="16"/>
                <w:szCs w:val="16"/>
              </w:rPr>
            </w:pPr>
            <w:r w:rsidRPr="008C0AB8">
              <w:rPr>
                <w:rFonts w:ascii="Arial" w:hAnsi="Arial" w:cs="Arial"/>
                <w:b/>
                <w:sz w:val="16"/>
                <w:szCs w:val="16"/>
              </w:rPr>
              <w:t>7</w:t>
            </w:r>
          </w:p>
        </w:tc>
        <w:tc>
          <w:tcPr>
            <w:tcW w:w="900"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Female</w:t>
            </w:r>
          </w:p>
          <w:p w:rsidR="003A0570" w:rsidRPr="008C0AB8" w:rsidRDefault="003A0570" w:rsidP="00EC2C17">
            <w:pPr>
              <w:jc w:val="center"/>
              <w:rPr>
                <w:rFonts w:ascii="Arial" w:hAnsi="Arial" w:cs="Arial"/>
                <w:b/>
                <w:sz w:val="16"/>
                <w:szCs w:val="16"/>
              </w:rPr>
            </w:pPr>
            <w:r w:rsidRPr="008C0AB8">
              <w:rPr>
                <w:rFonts w:ascii="Arial" w:hAnsi="Arial" w:cs="Arial"/>
                <w:b/>
                <w:sz w:val="16"/>
                <w:szCs w:val="16"/>
              </w:rPr>
              <w:t>15</w:t>
            </w:r>
          </w:p>
        </w:tc>
        <w:tc>
          <w:tcPr>
            <w:tcW w:w="704"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Male</w:t>
            </w:r>
          </w:p>
          <w:p w:rsidR="003A0570" w:rsidRPr="008C0AB8" w:rsidRDefault="003A0570" w:rsidP="00EC2C17">
            <w:pPr>
              <w:jc w:val="center"/>
              <w:rPr>
                <w:b/>
                <w:sz w:val="16"/>
                <w:szCs w:val="16"/>
              </w:rPr>
            </w:pPr>
            <w:r w:rsidRPr="008C0AB8">
              <w:rPr>
                <w:rFonts w:ascii="Arial" w:hAnsi="Arial" w:cs="Arial"/>
                <w:b/>
                <w:sz w:val="16"/>
                <w:szCs w:val="16"/>
              </w:rPr>
              <w:t>16</w:t>
            </w:r>
          </w:p>
        </w:tc>
        <w:tc>
          <w:tcPr>
            <w:tcW w:w="769" w:type="dxa"/>
          </w:tcPr>
          <w:p w:rsidR="003A0570" w:rsidRPr="008C0AB8" w:rsidRDefault="003A0570" w:rsidP="00EC2C17">
            <w:pPr>
              <w:ind w:hanging="108"/>
              <w:jc w:val="center"/>
              <w:rPr>
                <w:rFonts w:ascii="Arial" w:hAnsi="Arial" w:cs="Arial"/>
                <w:b/>
                <w:sz w:val="16"/>
                <w:szCs w:val="16"/>
              </w:rPr>
            </w:pPr>
            <w:r w:rsidRPr="008C0AB8">
              <w:rPr>
                <w:rFonts w:ascii="Arial" w:hAnsi="Arial" w:cs="Arial"/>
                <w:b/>
                <w:sz w:val="16"/>
                <w:szCs w:val="16"/>
              </w:rPr>
              <w:t>Female</w:t>
            </w:r>
          </w:p>
          <w:p w:rsidR="003A0570" w:rsidRPr="008C0AB8" w:rsidRDefault="003A0570" w:rsidP="00EC2C17">
            <w:pPr>
              <w:jc w:val="center"/>
              <w:rPr>
                <w:rFonts w:ascii="Arial" w:hAnsi="Arial" w:cs="Arial"/>
                <w:b/>
                <w:sz w:val="16"/>
                <w:szCs w:val="16"/>
              </w:rPr>
            </w:pPr>
            <w:r w:rsidRPr="008C0AB8">
              <w:rPr>
                <w:rFonts w:ascii="Arial" w:hAnsi="Arial" w:cs="Arial"/>
                <w:b/>
                <w:sz w:val="16"/>
                <w:szCs w:val="16"/>
              </w:rPr>
              <w:t>17</w:t>
            </w:r>
          </w:p>
        </w:tc>
        <w:tc>
          <w:tcPr>
            <w:tcW w:w="769"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Male</w:t>
            </w:r>
          </w:p>
          <w:p w:rsidR="003A0570" w:rsidRPr="008C0AB8" w:rsidRDefault="003A0570" w:rsidP="00EC2C17">
            <w:pPr>
              <w:jc w:val="center"/>
              <w:rPr>
                <w:b/>
                <w:sz w:val="16"/>
                <w:szCs w:val="16"/>
              </w:rPr>
            </w:pPr>
            <w:r w:rsidRPr="008C0AB8">
              <w:rPr>
                <w:rFonts w:ascii="Arial" w:hAnsi="Arial" w:cs="Arial"/>
                <w:b/>
                <w:sz w:val="16"/>
                <w:szCs w:val="16"/>
              </w:rPr>
              <w:t>26</w:t>
            </w:r>
          </w:p>
        </w:tc>
        <w:tc>
          <w:tcPr>
            <w:tcW w:w="865"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Female</w:t>
            </w:r>
          </w:p>
          <w:p w:rsidR="003A0570" w:rsidRPr="008C0AB8" w:rsidRDefault="003A0570" w:rsidP="00EC2C17">
            <w:pPr>
              <w:jc w:val="center"/>
              <w:rPr>
                <w:rFonts w:ascii="Arial" w:hAnsi="Arial" w:cs="Arial"/>
                <w:b/>
                <w:sz w:val="16"/>
                <w:szCs w:val="16"/>
              </w:rPr>
            </w:pPr>
            <w:r w:rsidRPr="008C0AB8">
              <w:rPr>
                <w:rFonts w:ascii="Arial" w:hAnsi="Arial" w:cs="Arial"/>
                <w:b/>
                <w:sz w:val="16"/>
                <w:szCs w:val="16"/>
              </w:rPr>
              <w:t>263</w:t>
            </w:r>
          </w:p>
        </w:tc>
        <w:tc>
          <w:tcPr>
            <w:tcW w:w="853" w:type="dxa"/>
          </w:tcPr>
          <w:p w:rsidR="003A0570" w:rsidRPr="008C0AB8" w:rsidRDefault="003A0570" w:rsidP="00EC2C17">
            <w:pPr>
              <w:jc w:val="center"/>
              <w:rPr>
                <w:rFonts w:ascii="Arial" w:hAnsi="Arial" w:cs="Arial"/>
                <w:b/>
                <w:sz w:val="16"/>
                <w:szCs w:val="16"/>
              </w:rPr>
            </w:pPr>
            <w:r w:rsidRPr="008C0AB8">
              <w:rPr>
                <w:rFonts w:ascii="Arial" w:hAnsi="Arial" w:cs="Arial"/>
                <w:b/>
                <w:sz w:val="16"/>
                <w:szCs w:val="16"/>
              </w:rPr>
              <w:t>Male</w:t>
            </w:r>
          </w:p>
          <w:p w:rsidR="003A0570" w:rsidRPr="008C0AB8" w:rsidRDefault="003A0570" w:rsidP="00EC2C17">
            <w:pPr>
              <w:jc w:val="center"/>
              <w:rPr>
                <w:b/>
                <w:sz w:val="16"/>
                <w:szCs w:val="16"/>
              </w:rPr>
            </w:pPr>
            <w:r w:rsidRPr="008C0AB8">
              <w:rPr>
                <w:rFonts w:ascii="Arial" w:hAnsi="Arial" w:cs="Arial"/>
                <w:b/>
                <w:sz w:val="16"/>
                <w:szCs w:val="16"/>
              </w:rPr>
              <w:t>263</w:t>
            </w:r>
          </w:p>
        </w:tc>
        <w:tc>
          <w:tcPr>
            <w:tcW w:w="1494" w:type="dxa"/>
          </w:tcPr>
          <w:p w:rsidR="003A0570" w:rsidRPr="00A64397" w:rsidRDefault="003A0570" w:rsidP="00EC2C17">
            <w:pPr>
              <w:jc w:val="center"/>
              <w:rPr>
                <w:b/>
                <w:sz w:val="24"/>
                <w:szCs w:val="24"/>
              </w:rPr>
            </w:pPr>
            <w:r>
              <w:rPr>
                <w:b/>
                <w:sz w:val="24"/>
                <w:szCs w:val="24"/>
              </w:rPr>
              <w:t>620</w:t>
            </w:r>
          </w:p>
        </w:tc>
      </w:tr>
      <w:tr w:rsidR="00D47CB1" w:rsidTr="003C16AE">
        <w:trPr>
          <w:trHeight w:val="562"/>
          <w:jc w:val="center"/>
        </w:trPr>
        <w:tc>
          <w:tcPr>
            <w:tcW w:w="1608" w:type="dxa"/>
          </w:tcPr>
          <w:p w:rsidR="003A0570" w:rsidRPr="00F2744E" w:rsidRDefault="003A0570" w:rsidP="00EC2C17">
            <w:pPr>
              <w:autoSpaceDE w:val="0"/>
              <w:autoSpaceDN w:val="0"/>
              <w:adjustRightInd w:val="0"/>
              <w:rPr>
                <w:rFonts w:ascii="Arial" w:hAnsi="Arial" w:cs="Arial"/>
                <w:b/>
                <w:bCs/>
                <w:sz w:val="24"/>
                <w:szCs w:val="24"/>
              </w:rPr>
            </w:pPr>
            <w:r w:rsidRPr="00F2744E">
              <w:rPr>
                <w:rFonts w:ascii="Arial" w:hAnsi="Arial" w:cs="Arial"/>
                <w:b/>
                <w:bCs/>
                <w:sz w:val="24"/>
                <w:szCs w:val="24"/>
              </w:rPr>
              <w:t>Seventh Grade</w:t>
            </w:r>
          </w:p>
        </w:tc>
        <w:tc>
          <w:tcPr>
            <w:tcW w:w="988"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0</w:t>
            </w:r>
          </w:p>
        </w:tc>
        <w:tc>
          <w:tcPr>
            <w:tcW w:w="9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1</w:t>
            </w:r>
          </w:p>
        </w:tc>
        <w:tc>
          <w:tcPr>
            <w:tcW w:w="826" w:type="dxa"/>
            <w:gridSpan w:val="3"/>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3</w:t>
            </w:r>
          </w:p>
        </w:tc>
        <w:tc>
          <w:tcPr>
            <w:tcW w:w="7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2</w:t>
            </w:r>
          </w:p>
        </w:tc>
        <w:tc>
          <w:tcPr>
            <w:tcW w:w="900"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6</w:t>
            </w:r>
          </w:p>
        </w:tc>
        <w:tc>
          <w:tcPr>
            <w:tcW w:w="7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9</w:t>
            </w:r>
          </w:p>
        </w:tc>
        <w:tc>
          <w:tcPr>
            <w:tcW w:w="769" w:type="dxa"/>
          </w:tcPr>
          <w:p w:rsidR="003A0570" w:rsidRPr="00F2744E" w:rsidRDefault="003A0570" w:rsidP="00EC2C17">
            <w:pPr>
              <w:ind w:hanging="108"/>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13</w:t>
            </w:r>
          </w:p>
        </w:tc>
        <w:tc>
          <w:tcPr>
            <w:tcW w:w="769"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16</w:t>
            </w:r>
          </w:p>
        </w:tc>
        <w:tc>
          <w:tcPr>
            <w:tcW w:w="865"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sidRPr="00F2744E">
              <w:rPr>
                <w:rFonts w:ascii="Arial" w:hAnsi="Arial" w:cs="Arial"/>
                <w:sz w:val="16"/>
                <w:szCs w:val="16"/>
              </w:rPr>
              <w:t>131</w:t>
            </w:r>
          </w:p>
        </w:tc>
        <w:tc>
          <w:tcPr>
            <w:tcW w:w="853"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sidRPr="00F2744E">
              <w:rPr>
                <w:rFonts w:ascii="Arial" w:hAnsi="Arial" w:cs="Arial"/>
                <w:sz w:val="16"/>
                <w:szCs w:val="16"/>
              </w:rPr>
              <w:t>137</w:t>
            </w:r>
          </w:p>
        </w:tc>
        <w:tc>
          <w:tcPr>
            <w:tcW w:w="1494" w:type="dxa"/>
          </w:tcPr>
          <w:p w:rsidR="003A0570" w:rsidRDefault="003A0570" w:rsidP="00EC2C17">
            <w:r>
              <w:t>318</w:t>
            </w:r>
          </w:p>
        </w:tc>
      </w:tr>
      <w:tr w:rsidR="00D47CB1" w:rsidTr="003C16AE">
        <w:trPr>
          <w:trHeight w:val="668"/>
          <w:jc w:val="center"/>
        </w:trPr>
        <w:tc>
          <w:tcPr>
            <w:tcW w:w="1608" w:type="dxa"/>
          </w:tcPr>
          <w:p w:rsidR="003A0570" w:rsidRPr="008C0AB8" w:rsidRDefault="003A0570" w:rsidP="00EC2C17">
            <w:pPr>
              <w:autoSpaceDE w:val="0"/>
              <w:autoSpaceDN w:val="0"/>
              <w:adjustRightInd w:val="0"/>
              <w:rPr>
                <w:rFonts w:ascii="Arial" w:hAnsi="Arial" w:cs="Arial"/>
                <w:b/>
                <w:bCs/>
              </w:rPr>
            </w:pPr>
            <w:r w:rsidRPr="008C0AB8">
              <w:rPr>
                <w:rFonts w:ascii="Arial" w:hAnsi="Arial" w:cs="Arial"/>
                <w:b/>
                <w:bCs/>
              </w:rPr>
              <w:t>Eighth Grade</w:t>
            </w:r>
          </w:p>
          <w:p w:rsidR="003A0570" w:rsidRDefault="003A0570" w:rsidP="007B5E8B">
            <w:pPr>
              <w:tabs>
                <w:tab w:val="left" w:pos="1392"/>
              </w:tabs>
              <w:autoSpaceDE w:val="0"/>
              <w:autoSpaceDN w:val="0"/>
              <w:adjustRightInd w:val="0"/>
              <w:rPr>
                <w:rFonts w:ascii="Arial-Bold" w:hAnsi="Arial-Bold" w:cs="Arial-Bold"/>
                <w:b/>
                <w:bCs/>
                <w:sz w:val="14"/>
                <w:szCs w:val="14"/>
              </w:rPr>
            </w:pPr>
          </w:p>
        </w:tc>
        <w:tc>
          <w:tcPr>
            <w:tcW w:w="988"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5</w:t>
            </w:r>
          </w:p>
        </w:tc>
        <w:tc>
          <w:tcPr>
            <w:tcW w:w="9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2</w:t>
            </w:r>
          </w:p>
        </w:tc>
        <w:tc>
          <w:tcPr>
            <w:tcW w:w="826" w:type="dxa"/>
            <w:gridSpan w:val="3"/>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2</w:t>
            </w:r>
          </w:p>
        </w:tc>
        <w:tc>
          <w:tcPr>
            <w:tcW w:w="7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5</w:t>
            </w:r>
          </w:p>
        </w:tc>
        <w:tc>
          <w:tcPr>
            <w:tcW w:w="900"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9</w:t>
            </w:r>
          </w:p>
        </w:tc>
        <w:tc>
          <w:tcPr>
            <w:tcW w:w="704"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7</w:t>
            </w:r>
          </w:p>
        </w:tc>
        <w:tc>
          <w:tcPr>
            <w:tcW w:w="769" w:type="dxa"/>
          </w:tcPr>
          <w:p w:rsidR="003A0570" w:rsidRPr="00F2744E" w:rsidRDefault="003A0570" w:rsidP="00EC2C17">
            <w:pPr>
              <w:ind w:hanging="108"/>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4</w:t>
            </w:r>
          </w:p>
        </w:tc>
        <w:tc>
          <w:tcPr>
            <w:tcW w:w="769"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10</w:t>
            </w:r>
          </w:p>
        </w:tc>
        <w:tc>
          <w:tcPr>
            <w:tcW w:w="865"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Female</w:t>
            </w:r>
          </w:p>
          <w:p w:rsidR="003A0570" w:rsidRPr="00F2744E" w:rsidRDefault="003A0570" w:rsidP="00EC2C17">
            <w:pPr>
              <w:jc w:val="center"/>
              <w:rPr>
                <w:rFonts w:ascii="Arial" w:hAnsi="Arial" w:cs="Arial"/>
                <w:sz w:val="16"/>
                <w:szCs w:val="16"/>
              </w:rPr>
            </w:pPr>
            <w:r>
              <w:rPr>
                <w:rFonts w:ascii="Arial" w:hAnsi="Arial" w:cs="Arial"/>
                <w:sz w:val="16"/>
                <w:szCs w:val="16"/>
              </w:rPr>
              <w:t>132</w:t>
            </w:r>
          </w:p>
        </w:tc>
        <w:tc>
          <w:tcPr>
            <w:tcW w:w="853" w:type="dxa"/>
          </w:tcPr>
          <w:p w:rsidR="003A0570" w:rsidRPr="00F2744E" w:rsidRDefault="003A0570" w:rsidP="00EC2C17">
            <w:pPr>
              <w:jc w:val="center"/>
              <w:rPr>
                <w:rFonts w:ascii="Arial" w:hAnsi="Arial" w:cs="Arial"/>
                <w:sz w:val="16"/>
                <w:szCs w:val="16"/>
              </w:rPr>
            </w:pPr>
            <w:r w:rsidRPr="00F2744E">
              <w:rPr>
                <w:rFonts w:ascii="Arial" w:hAnsi="Arial" w:cs="Arial"/>
                <w:sz w:val="16"/>
                <w:szCs w:val="16"/>
              </w:rPr>
              <w:t>Male</w:t>
            </w:r>
          </w:p>
          <w:p w:rsidR="003A0570" w:rsidRPr="00F2744E" w:rsidRDefault="003A0570" w:rsidP="00EC2C17">
            <w:pPr>
              <w:jc w:val="center"/>
              <w:rPr>
                <w:sz w:val="16"/>
                <w:szCs w:val="16"/>
              </w:rPr>
            </w:pPr>
            <w:r>
              <w:rPr>
                <w:rFonts w:ascii="Arial" w:hAnsi="Arial" w:cs="Arial"/>
                <w:sz w:val="16"/>
                <w:szCs w:val="16"/>
              </w:rPr>
              <w:t>126</w:t>
            </w:r>
          </w:p>
        </w:tc>
        <w:tc>
          <w:tcPr>
            <w:tcW w:w="1494" w:type="dxa"/>
          </w:tcPr>
          <w:p w:rsidR="003A0570" w:rsidRDefault="003A0570" w:rsidP="00EC2C17">
            <w:r>
              <w:t>302</w:t>
            </w:r>
          </w:p>
        </w:tc>
      </w:tr>
    </w:tbl>
    <w:p w:rsidR="001B267B" w:rsidRDefault="00B85486" w:rsidP="00F10A26">
      <w:pPr>
        <w:ind w:left="720" w:hanging="720"/>
        <w:jc w:val="center"/>
      </w:pPr>
      <w:r w:rsidRPr="00B85486">
        <w:rPr>
          <w:iCs/>
        </w:rPr>
        <w:t>Info taken from:</w:t>
      </w:r>
      <w:r>
        <w:rPr>
          <w:i/>
          <w:iCs/>
        </w:rPr>
        <w:t xml:space="preserve"> Membership Report from NSSRS</w:t>
      </w:r>
      <w:r>
        <w:t xml:space="preserve">. Rep. no. 77-0027. NE Dept. of Educ., 2009-2010. Print. </w:t>
      </w:r>
      <w:hyperlink r:id="rId19" w:history="1">
        <w:r w:rsidR="001B267B" w:rsidRPr="005E0E22">
          <w:rPr>
            <w:rStyle w:val="Hyperlink"/>
          </w:rPr>
          <w:t>http://www.paplv.org:8080/FedState%20Reports/Forms/AllItems.aspx</w:t>
        </w:r>
      </w:hyperlink>
    </w:p>
    <w:p w:rsidR="00F10A26" w:rsidRDefault="00F10A26" w:rsidP="00F25B06">
      <w:pPr>
        <w:tabs>
          <w:tab w:val="left" w:pos="990"/>
          <w:tab w:val="left" w:pos="4500"/>
        </w:tabs>
      </w:pPr>
    </w:p>
    <w:p w:rsidR="00F25B06" w:rsidRDefault="00F25B06" w:rsidP="00F25B06">
      <w:pPr>
        <w:tabs>
          <w:tab w:val="left" w:pos="990"/>
          <w:tab w:val="left" w:pos="4500"/>
        </w:tabs>
        <w:sectPr w:rsidR="00F25B06" w:rsidSect="0002456D">
          <w:headerReference w:type="default" r:id="rId20"/>
          <w:footerReference w:type="default" r:id="rId21"/>
          <w:pgSz w:w="12240" w:h="15840"/>
          <w:pgMar w:top="900" w:right="720" w:bottom="630" w:left="900" w:header="450" w:footer="75" w:gutter="0"/>
          <w:cols w:space="720"/>
          <w:docGrid w:linePitch="360"/>
        </w:sectPr>
      </w:pPr>
    </w:p>
    <w:p w:rsidR="003C16AE" w:rsidRDefault="003C16AE" w:rsidP="00F10A26">
      <w:pPr>
        <w:pStyle w:val="ListParagraph"/>
        <w:numPr>
          <w:ilvl w:val="0"/>
          <w:numId w:val="4"/>
        </w:numPr>
        <w:tabs>
          <w:tab w:val="left" w:pos="990"/>
          <w:tab w:val="left" w:pos="4500"/>
        </w:tabs>
        <w:ind w:left="4590" w:hanging="4320"/>
      </w:pPr>
      <w:r>
        <w:lastRenderedPageBreak/>
        <w:t>22.4% Free and Reduced lunch.</w:t>
      </w:r>
    </w:p>
    <w:p w:rsidR="003C16AE" w:rsidRDefault="00F10A26" w:rsidP="00F10A26">
      <w:pPr>
        <w:pStyle w:val="ListParagraph"/>
        <w:numPr>
          <w:ilvl w:val="0"/>
          <w:numId w:val="4"/>
        </w:numPr>
        <w:tabs>
          <w:tab w:val="left" w:pos="990"/>
          <w:tab w:val="left" w:pos="4500"/>
          <w:tab w:val="left" w:pos="4860"/>
        </w:tabs>
        <w:ind w:left="270" w:firstLine="0"/>
      </w:pPr>
      <w:r>
        <w:t xml:space="preserve">15% Free Lunch  and 7% Reduced </w:t>
      </w:r>
      <w:r w:rsidR="003C16AE">
        <w:t>Lunch</w:t>
      </w:r>
    </w:p>
    <w:p w:rsidR="003C16AE" w:rsidRDefault="003C16AE" w:rsidP="00F10A26">
      <w:pPr>
        <w:pStyle w:val="ListParagraph"/>
        <w:numPr>
          <w:ilvl w:val="0"/>
          <w:numId w:val="4"/>
        </w:numPr>
        <w:tabs>
          <w:tab w:val="left" w:pos="990"/>
          <w:tab w:val="left" w:pos="4500"/>
        </w:tabs>
        <w:ind w:left="4590" w:hanging="4320"/>
      </w:pPr>
      <w:r>
        <w:t>Almost 85% White, Not Hispanic</w:t>
      </w:r>
    </w:p>
    <w:p w:rsidR="003C16AE" w:rsidRDefault="003C16AE" w:rsidP="00F10A26">
      <w:pPr>
        <w:pStyle w:val="ListParagraph"/>
        <w:numPr>
          <w:ilvl w:val="0"/>
          <w:numId w:val="4"/>
        </w:numPr>
        <w:tabs>
          <w:tab w:val="left" w:pos="990"/>
          <w:tab w:val="left" w:pos="4500"/>
        </w:tabs>
        <w:ind w:left="4590" w:hanging="4320"/>
      </w:pPr>
      <w:r>
        <w:t xml:space="preserve">Almost 7% Hispanic </w:t>
      </w:r>
    </w:p>
    <w:p w:rsidR="003C16AE" w:rsidRDefault="003C16AE" w:rsidP="00F10A26">
      <w:pPr>
        <w:pStyle w:val="ListParagraph"/>
        <w:numPr>
          <w:ilvl w:val="0"/>
          <w:numId w:val="4"/>
        </w:numPr>
        <w:tabs>
          <w:tab w:val="left" w:pos="990"/>
          <w:tab w:val="left" w:pos="4500"/>
        </w:tabs>
        <w:ind w:left="4590" w:hanging="4320"/>
      </w:pPr>
      <w:r>
        <w:t>5% Black, Not Hispanic</w:t>
      </w:r>
    </w:p>
    <w:p w:rsidR="003C16AE" w:rsidRDefault="003C16AE" w:rsidP="00F10A26">
      <w:pPr>
        <w:pStyle w:val="ListParagraph"/>
        <w:numPr>
          <w:ilvl w:val="0"/>
          <w:numId w:val="4"/>
        </w:numPr>
        <w:tabs>
          <w:tab w:val="left" w:pos="990"/>
          <w:tab w:val="left" w:pos="4500"/>
        </w:tabs>
        <w:ind w:left="4590" w:hanging="4320"/>
      </w:pPr>
      <w:r>
        <w:lastRenderedPageBreak/>
        <w:t>Almost 2% Asian or Pacific Islander</w:t>
      </w:r>
    </w:p>
    <w:p w:rsidR="003C16AE" w:rsidRDefault="003C16AE" w:rsidP="00F10A26">
      <w:pPr>
        <w:pStyle w:val="ListParagraph"/>
        <w:numPr>
          <w:ilvl w:val="0"/>
          <w:numId w:val="4"/>
        </w:numPr>
        <w:tabs>
          <w:tab w:val="left" w:pos="990"/>
          <w:tab w:val="left" w:pos="4500"/>
        </w:tabs>
        <w:ind w:left="4590" w:hanging="4320"/>
      </w:pPr>
      <w:r>
        <w:t>1% American Indian/Alaska Native</w:t>
      </w:r>
    </w:p>
    <w:p w:rsidR="003C16AE" w:rsidRDefault="003C16AE" w:rsidP="00F10A26">
      <w:pPr>
        <w:pStyle w:val="ListParagraph"/>
        <w:numPr>
          <w:ilvl w:val="0"/>
          <w:numId w:val="4"/>
        </w:numPr>
        <w:tabs>
          <w:tab w:val="left" w:pos="990"/>
          <w:tab w:val="left" w:pos="4500"/>
        </w:tabs>
        <w:ind w:left="4590" w:hanging="4320"/>
      </w:pPr>
      <w:r>
        <w:t>50.8% male (315), 49.2% female (305)</w:t>
      </w:r>
    </w:p>
    <w:p w:rsidR="003C16AE" w:rsidRDefault="003C16AE" w:rsidP="00F10A26">
      <w:pPr>
        <w:pStyle w:val="ListParagraph"/>
        <w:numPr>
          <w:ilvl w:val="0"/>
          <w:numId w:val="4"/>
        </w:numPr>
        <w:tabs>
          <w:tab w:val="left" w:pos="990"/>
          <w:tab w:val="left" w:pos="4500"/>
        </w:tabs>
        <w:ind w:left="4590" w:hanging="4320"/>
      </w:pPr>
      <w:r>
        <w:t>48.7% eighth graders</w:t>
      </w:r>
    </w:p>
    <w:p w:rsidR="003C16AE" w:rsidRDefault="003C16AE" w:rsidP="00F10A26">
      <w:pPr>
        <w:pStyle w:val="ListParagraph"/>
        <w:numPr>
          <w:ilvl w:val="0"/>
          <w:numId w:val="4"/>
        </w:numPr>
        <w:tabs>
          <w:tab w:val="left" w:pos="990"/>
          <w:tab w:val="left" w:pos="4500"/>
        </w:tabs>
        <w:ind w:left="4590" w:hanging="4320"/>
      </w:pPr>
      <w:r>
        <w:t>51.3% seventh graders</w:t>
      </w:r>
    </w:p>
    <w:p w:rsidR="00F10A26" w:rsidRDefault="00F10A26" w:rsidP="00F10A26">
      <w:pPr>
        <w:ind w:left="4590" w:hanging="4320"/>
        <w:sectPr w:rsidR="00F10A26" w:rsidSect="00F10A26">
          <w:type w:val="continuous"/>
          <w:pgSz w:w="12240" w:h="15840"/>
          <w:pgMar w:top="900" w:right="720" w:bottom="630" w:left="900" w:header="450" w:footer="75" w:gutter="0"/>
          <w:cols w:num="2" w:space="180"/>
          <w:docGrid w:linePitch="360"/>
        </w:sectPr>
      </w:pPr>
    </w:p>
    <w:p w:rsidR="00B85486" w:rsidRPr="007839A8" w:rsidRDefault="00EF4014" w:rsidP="00463957">
      <w:r>
        <w:lastRenderedPageBreak/>
        <w:t>Students attending La Vista Junior High are mainly white, not Hispanic from middle class families.  The minority population is mainly Hispanic, followed closely by black, not Hispanic.  Very few minorities are of Asian, Pacific Islander, or Native American students attend school here.</w:t>
      </w:r>
    </w:p>
    <w:p w:rsidR="00F309DC" w:rsidRDefault="007B5E8B" w:rsidP="007B5E8B">
      <w:pPr>
        <w:pStyle w:val="ListParagraph"/>
        <w:ind w:left="750" w:hanging="300"/>
        <w:rPr>
          <w:b/>
        </w:rPr>
      </w:pPr>
      <w:r w:rsidRPr="007B5E8B">
        <w:rPr>
          <w:b/>
        </w:rPr>
        <w:t>Study Participants:</w:t>
      </w:r>
      <w:r w:rsidR="00053BDB">
        <w:rPr>
          <w:b/>
        </w:rPr>
        <w:t xml:space="preserve">  </w:t>
      </w:r>
    </w:p>
    <w:p w:rsidR="005F6D30" w:rsidRDefault="00F309DC" w:rsidP="007B5E8B">
      <w:pPr>
        <w:pStyle w:val="ListParagraph"/>
        <w:ind w:left="750" w:hanging="300"/>
        <w:rPr>
          <w:b/>
        </w:rPr>
      </w:pPr>
      <w:r>
        <w:rPr>
          <w:b/>
        </w:rPr>
        <w:tab/>
      </w:r>
      <w:r w:rsidR="005F6D30">
        <w:rPr>
          <w:b/>
        </w:rPr>
        <w:t>Set 1:</w:t>
      </w:r>
    </w:p>
    <w:p w:rsidR="00F309DC" w:rsidRPr="00F309DC" w:rsidRDefault="005F6D30" w:rsidP="007B5E8B">
      <w:pPr>
        <w:pStyle w:val="ListParagraph"/>
        <w:ind w:left="750" w:hanging="300"/>
      </w:pPr>
      <w:r>
        <w:rPr>
          <w:b/>
        </w:rPr>
        <w:tab/>
      </w:r>
      <w:r w:rsidR="00F309DC" w:rsidRPr="00F309DC">
        <w:t xml:space="preserve">The participants were </w:t>
      </w:r>
      <w:r w:rsidR="00F309DC">
        <w:t xml:space="preserve">all of the eighth grade </w:t>
      </w:r>
      <w:r w:rsidR="00F309DC" w:rsidRPr="00F309DC">
        <w:t xml:space="preserve">students </w:t>
      </w:r>
      <w:r w:rsidR="00F309DC">
        <w:t>from their assigned sectio</w:t>
      </w:r>
      <w:r w:rsidR="00901CF6">
        <w:t xml:space="preserve">n of science.  The 302 students, </w:t>
      </w:r>
      <w:r w:rsidR="00F309DC">
        <w:t>divided int</w:t>
      </w:r>
      <w:r w:rsidR="00901CF6">
        <w:t>o three separate academic teams, with each team sharing</w:t>
      </w:r>
      <w:r w:rsidR="00F309DC">
        <w:t xml:space="preserve"> the same core academic subject teachers.  Students </w:t>
      </w:r>
      <w:r w:rsidR="00901CF6">
        <w:t>from each team were</w:t>
      </w:r>
      <w:r w:rsidR="00F309DC">
        <w:t xml:space="preserve"> divided into five separate sections </w:t>
      </w:r>
      <w:r w:rsidR="00901CF6">
        <w:t>for</w:t>
      </w:r>
      <w:r w:rsidR="00F309DC">
        <w:t xml:space="preserve"> each subject area.  In the initial part of my study I presented the Design Squad Lunar </w:t>
      </w:r>
      <w:r w:rsidR="00901CF6">
        <w:t xml:space="preserve">Touch </w:t>
      </w:r>
      <w:proofErr w:type="gramStart"/>
      <w:r w:rsidR="00901CF6">
        <w:t>Down</w:t>
      </w:r>
      <w:proofErr w:type="gramEnd"/>
      <w:r w:rsidR="00901CF6">
        <w:t xml:space="preserve"> </w:t>
      </w:r>
      <w:r w:rsidR="00F309DC">
        <w:t xml:space="preserve">Challenge to </w:t>
      </w:r>
      <w:r w:rsidR="00F309DC">
        <w:lastRenderedPageBreak/>
        <w:t>each section of each team</w:t>
      </w:r>
      <w:r w:rsidR="00A75023">
        <w:t>,</w:t>
      </w:r>
      <w:r w:rsidR="00335FA5">
        <w:t xml:space="preserve"> during their 45 minute science classes,</w:t>
      </w:r>
      <w:r w:rsidR="00F309DC">
        <w:t xml:space="preserve"> within a two week period.  The design challenge was presented near the end of the </w:t>
      </w:r>
      <w:r w:rsidR="001F40E5">
        <w:t>astronomy unit involving the study of the sun, moon, and the earth.</w:t>
      </w:r>
      <w:r w:rsidR="00901CF6">
        <w:t xml:space="preserve">  </w:t>
      </w:r>
    </w:p>
    <w:p w:rsidR="005F6D30" w:rsidRDefault="00F309DC" w:rsidP="007B5E8B">
      <w:pPr>
        <w:pStyle w:val="ListParagraph"/>
        <w:ind w:left="750" w:hanging="300"/>
        <w:rPr>
          <w:b/>
        </w:rPr>
      </w:pPr>
      <w:r>
        <w:rPr>
          <w:b/>
        </w:rPr>
        <w:tab/>
      </w:r>
      <w:r w:rsidR="005F6D30">
        <w:rPr>
          <w:b/>
        </w:rPr>
        <w:t>Set 2:</w:t>
      </w:r>
    </w:p>
    <w:p w:rsidR="00D95272" w:rsidRPr="00D95272" w:rsidRDefault="005F6D30" w:rsidP="007B5E8B">
      <w:pPr>
        <w:pStyle w:val="ListParagraph"/>
        <w:ind w:left="750" w:hanging="300"/>
      </w:pPr>
      <w:r>
        <w:rPr>
          <w:b/>
        </w:rPr>
        <w:tab/>
      </w:r>
      <w:r w:rsidR="00053BDB" w:rsidRPr="001F40E5">
        <w:t xml:space="preserve">The </w:t>
      </w:r>
      <w:r w:rsidR="001F40E5" w:rsidRPr="001F40E5">
        <w:t>second set of</w:t>
      </w:r>
      <w:r w:rsidR="001F40E5">
        <w:rPr>
          <w:b/>
        </w:rPr>
        <w:t xml:space="preserve"> </w:t>
      </w:r>
      <w:r w:rsidR="00053BDB" w:rsidRPr="00053BDB">
        <w:t>study</w:t>
      </w:r>
      <w:r w:rsidR="00053BDB">
        <w:t xml:space="preserve"> participants </w:t>
      </w:r>
      <w:r w:rsidR="00EF4014">
        <w:t>were</w:t>
      </w:r>
      <w:r w:rsidR="008E494F">
        <w:t xml:space="preserve"> </w:t>
      </w:r>
      <w:r w:rsidR="001F40E5">
        <w:t xml:space="preserve">seventh grade </w:t>
      </w:r>
      <w:r w:rsidR="00053BDB">
        <w:t xml:space="preserve">students enrolled in the fifth session of </w:t>
      </w:r>
      <w:r w:rsidR="00A75023">
        <w:t>a six week elective course involving t</w:t>
      </w:r>
      <w:r w:rsidR="00053BDB">
        <w:t xml:space="preserve">echnology </w:t>
      </w:r>
      <w:r w:rsidR="00A75023">
        <w:t>e</w:t>
      </w:r>
      <w:r w:rsidR="00053BDB">
        <w:t xml:space="preserve">ducation at La Vista Junior High.  </w:t>
      </w:r>
      <w:r w:rsidR="00A75023">
        <w:t xml:space="preserve">Tech Ed 1 </w:t>
      </w:r>
      <w:r w:rsidR="001F40E5">
        <w:t>is the first</w:t>
      </w:r>
      <w:r w:rsidR="00053BDB">
        <w:t xml:space="preserve"> course offered to students in technology educ</w:t>
      </w:r>
      <w:r w:rsidR="00A75023">
        <w:t>ation at La Vista Junior High</w:t>
      </w:r>
      <w:r w:rsidR="00053BDB">
        <w:t xml:space="preserve">.  </w:t>
      </w:r>
      <w:r w:rsidR="001F40E5">
        <w:t xml:space="preserve">It is a required six week </w:t>
      </w:r>
      <w:r w:rsidR="00335FA5">
        <w:t>exploratory</w:t>
      </w:r>
      <w:r w:rsidR="001F40E5">
        <w:t xml:space="preserve"> course for all students in seventh gra</w:t>
      </w:r>
      <w:r w:rsidR="00A75023">
        <w:t xml:space="preserve">de.  Within the six week period, </w:t>
      </w:r>
      <w:r w:rsidR="001F40E5">
        <w:t xml:space="preserve">students are required to do several projects.  Studying robotics with the use of Lego </w:t>
      </w:r>
      <w:proofErr w:type="spellStart"/>
      <w:r w:rsidR="001F40E5">
        <w:t>Mindstorms</w:t>
      </w:r>
      <w:proofErr w:type="spellEnd"/>
      <w:r w:rsidR="001F40E5">
        <w:t xml:space="preserve"> NXT is </w:t>
      </w:r>
      <w:r w:rsidR="00A75023">
        <w:t xml:space="preserve">one of the </w:t>
      </w:r>
      <w:r w:rsidR="001F40E5">
        <w:t>project</w:t>
      </w:r>
      <w:r w:rsidR="00A75023">
        <w:t>s</w:t>
      </w:r>
      <w:r w:rsidR="001F40E5">
        <w:t xml:space="preserve"> students spend 8 to 10 class periods on.  </w:t>
      </w:r>
      <w:r w:rsidR="00053BDB">
        <w:t xml:space="preserve">Students </w:t>
      </w:r>
      <w:r w:rsidR="00F309DC">
        <w:t>were</w:t>
      </w:r>
      <w:r w:rsidR="00053BDB">
        <w:t xml:space="preserve"> separated into three sections</w:t>
      </w:r>
      <w:r w:rsidR="008E494F">
        <w:t>,</w:t>
      </w:r>
      <w:r w:rsidR="00053BDB">
        <w:t xml:space="preserve"> according to their daily scheduled course assignments. </w:t>
      </w:r>
      <w:r w:rsidR="00D95272">
        <w:t xml:space="preserve">Forty-eight seventh grade students responded to the online questionnaires. </w:t>
      </w:r>
      <w:r w:rsidR="00053BDB">
        <w:t xml:space="preserve"> </w:t>
      </w:r>
      <w:r w:rsidR="00006E24">
        <w:t>8.3% were African American, 2.1</w:t>
      </w:r>
      <w:r w:rsidR="00D95272">
        <w:t>% was American Indian, 4.2% were Asian or Pacific Islander,</w:t>
      </w:r>
      <w:r w:rsidR="00006E24">
        <w:t xml:space="preserve"> 12.5% were Hispanic, and 62.5% </w:t>
      </w:r>
      <w:r w:rsidR="00D95272">
        <w:t>were white.  10.4 % listed their ethnicity as other than the breakdown above.  45.8% were male, while 54.2% were female.  18.8% were only 12 years old. While 79.2% were 13 years old.</w:t>
      </w:r>
    </w:p>
    <w:p w:rsidR="00BD55CA" w:rsidRDefault="00513EB0" w:rsidP="000B40D0">
      <w:pPr>
        <w:pStyle w:val="ListParagraph"/>
        <w:ind w:left="750" w:hanging="300"/>
        <w:rPr>
          <w:b/>
        </w:rPr>
      </w:pPr>
      <w:r>
        <w:rPr>
          <w:b/>
        </w:rPr>
        <w:t>C</w:t>
      </w:r>
      <w:r w:rsidR="008A5FBD" w:rsidRPr="00513EB0">
        <w:rPr>
          <w:b/>
        </w:rPr>
        <w:t>lassroom context</w:t>
      </w:r>
      <w:r w:rsidR="000B40D0">
        <w:rPr>
          <w:b/>
        </w:rPr>
        <w:t>:</w:t>
      </w:r>
    </w:p>
    <w:p w:rsidR="001F40E5" w:rsidRDefault="005F6D30" w:rsidP="000B40D0">
      <w:pPr>
        <w:pStyle w:val="ListParagraph"/>
        <w:ind w:left="750" w:hanging="300"/>
        <w:rPr>
          <w:b/>
        </w:rPr>
      </w:pPr>
      <w:r>
        <w:rPr>
          <w:b/>
        </w:rPr>
        <w:tab/>
        <w:t xml:space="preserve">Set 1: </w:t>
      </w:r>
    </w:p>
    <w:p w:rsidR="001F40E5" w:rsidRPr="00335B38" w:rsidRDefault="00F27BF5" w:rsidP="000B40D0">
      <w:pPr>
        <w:pStyle w:val="ListParagraph"/>
        <w:ind w:left="750" w:hanging="300"/>
        <w:rPr>
          <w:b/>
          <w:color w:val="000000" w:themeColor="text1"/>
        </w:rPr>
      </w:pPr>
      <w:r>
        <w:rPr>
          <w:b/>
        </w:rPr>
        <w:tab/>
      </w:r>
      <w:r w:rsidR="00335B38" w:rsidRPr="00335B38">
        <w:rPr>
          <w:color w:val="000000" w:themeColor="text1"/>
        </w:rPr>
        <w:t>Students are scheduled into five different sections of science on each academic team.  Periods 2, 3, 5, 7 and 8 are filled with approximately 20 students in each science class</w:t>
      </w:r>
      <w:r w:rsidR="00463957">
        <w:rPr>
          <w:color w:val="000000" w:themeColor="text1"/>
        </w:rPr>
        <w:t>,</w:t>
      </w:r>
      <w:r w:rsidR="00335B38" w:rsidRPr="00335B38">
        <w:rPr>
          <w:color w:val="000000" w:themeColor="text1"/>
        </w:rPr>
        <w:t xml:space="preserve"> on three different teams with three different</w:t>
      </w:r>
      <w:r w:rsidR="00463957">
        <w:rPr>
          <w:color w:val="000000" w:themeColor="text1"/>
        </w:rPr>
        <w:t xml:space="preserve"> teachers.  Students report to their science</w:t>
      </w:r>
      <w:r w:rsidR="00335B38" w:rsidRPr="00335B38">
        <w:rPr>
          <w:color w:val="000000" w:themeColor="text1"/>
        </w:rPr>
        <w:t xml:space="preserve"> classroom each day with lab tables and chairs set up facing the front of the classroom with two students sitting at each lab table.</w:t>
      </w:r>
    </w:p>
    <w:p w:rsidR="001F40E5" w:rsidRDefault="001F40E5" w:rsidP="000B40D0">
      <w:pPr>
        <w:pStyle w:val="ListParagraph"/>
        <w:ind w:left="750" w:hanging="300"/>
        <w:rPr>
          <w:b/>
        </w:rPr>
      </w:pPr>
      <w:r>
        <w:rPr>
          <w:b/>
        </w:rPr>
        <w:tab/>
        <w:t>Set 2:</w:t>
      </w:r>
    </w:p>
    <w:p w:rsidR="00F10A26" w:rsidRPr="00335B38" w:rsidRDefault="001F40E5" w:rsidP="000B40D0">
      <w:pPr>
        <w:pStyle w:val="ListParagraph"/>
        <w:ind w:left="750" w:hanging="300"/>
      </w:pPr>
      <w:r>
        <w:rPr>
          <w:b/>
        </w:rPr>
        <w:tab/>
      </w:r>
      <w:r w:rsidRPr="001F40E5">
        <w:t>Students are presented a project and directions through an electronic format, so that they can work at their own pace, reviewing instructional media (written directions, verbal directions along with video clips to help students develop a deeper understanding of the steps that need to be taken.</w:t>
      </w:r>
      <w:r w:rsidR="00463957">
        <w:t xml:space="preserve">  Students work through the assignment at </w:t>
      </w:r>
      <w:proofErr w:type="gramStart"/>
      <w:r w:rsidR="00463957">
        <w:t>their own pace, answering</w:t>
      </w:r>
      <w:proofErr w:type="gramEnd"/>
      <w:r w:rsidR="00463957">
        <w:t xml:space="preserve"> questions posed along the way.  </w:t>
      </w:r>
    </w:p>
    <w:p w:rsidR="00A75023" w:rsidRDefault="008A5FBD" w:rsidP="00F90761">
      <w:r w:rsidRPr="00F90761">
        <w:rPr>
          <w:b/>
          <w:sz w:val="32"/>
          <w:szCs w:val="32"/>
        </w:rPr>
        <w:t>Data sources:</w:t>
      </w:r>
      <w:r w:rsidR="003371BB">
        <w:rPr>
          <w:b/>
          <w:sz w:val="32"/>
          <w:szCs w:val="32"/>
        </w:rPr>
        <w:t xml:space="preserve">  </w:t>
      </w:r>
      <w:r w:rsidR="00006E24" w:rsidRPr="00006E24">
        <w:t>The first set of data I collected was in the form of a</w:t>
      </w:r>
      <w:r w:rsidR="00463957">
        <w:t>n</w:t>
      </w:r>
      <w:r w:rsidR="00006E24" w:rsidRPr="00006E24">
        <w:t xml:space="preserve"> engineering notebook page</w:t>
      </w:r>
      <w:r w:rsidR="00463957">
        <w:t>,</w:t>
      </w:r>
      <w:r w:rsidR="00006E24" w:rsidRPr="00006E24">
        <w:t xml:space="preserve"> from </w:t>
      </w:r>
      <w:r w:rsidR="00463957">
        <w:t xml:space="preserve">each student in </w:t>
      </w:r>
      <w:r w:rsidR="00006E24" w:rsidRPr="00006E24">
        <w:t xml:space="preserve">the eighth grade science classes.  Students reported their progress and thoughts throughout the design process on a page of graph paper provided to them at the beginning of the challenge.  </w:t>
      </w:r>
      <w:r w:rsidR="00006E24">
        <w:t>I was interested in gathering information about how well students were able to document their thinking</w:t>
      </w:r>
      <w:r w:rsidR="00463957">
        <w:t>,</w:t>
      </w:r>
      <w:r w:rsidR="00006E24">
        <w:t xml:space="preserve"> in order to share their process of solving the challenge with other students in the class.</w:t>
      </w:r>
    </w:p>
    <w:p w:rsidR="00006E24" w:rsidRPr="00006E24" w:rsidRDefault="00006E24" w:rsidP="00F90761"/>
    <w:p w:rsidR="00285C83" w:rsidRPr="002F401E" w:rsidRDefault="00285C83" w:rsidP="00285C83">
      <w:pPr>
        <w:widowControl/>
        <w:autoSpaceDE w:val="0"/>
        <w:autoSpaceDN w:val="0"/>
        <w:adjustRightInd w:val="0"/>
        <w:rPr>
          <w:rFonts w:eastAsiaTheme="minorHAnsi"/>
          <w:kern w:val="0"/>
          <w:lang w:eastAsia="en-US"/>
        </w:rPr>
      </w:pPr>
      <w:r w:rsidRPr="002F401E">
        <w:rPr>
          <w:rFonts w:eastAsiaTheme="minorHAnsi"/>
          <w:kern w:val="0"/>
          <w:lang w:eastAsia="en-US"/>
        </w:rPr>
        <w:t>I chose to use the sam</w:t>
      </w:r>
      <w:r>
        <w:rPr>
          <w:rFonts w:eastAsiaTheme="minorHAnsi"/>
          <w:kern w:val="0"/>
          <w:lang w:eastAsia="en-US"/>
        </w:rPr>
        <w:t>e</w:t>
      </w:r>
      <w:r w:rsidRPr="002F401E">
        <w:rPr>
          <w:rFonts w:eastAsiaTheme="minorHAnsi"/>
          <w:kern w:val="0"/>
          <w:lang w:eastAsia="en-US"/>
        </w:rPr>
        <w:t xml:space="preserve"> assessments in my robotics study as those used by (Barker, Nugent, Grandgenett, Hampton, 2008)</w:t>
      </w:r>
      <w:r>
        <w:rPr>
          <w:rFonts w:eastAsiaTheme="minorHAnsi"/>
          <w:kern w:val="0"/>
          <w:lang w:eastAsia="en-US"/>
        </w:rPr>
        <w:t xml:space="preserve"> and</w:t>
      </w:r>
      <w:r w:rsidRPr="002F401E">
        <w:rPr>
          <w:rFonts w:eastAsiaTheme="minorHAnsi"/>
          <w:kern w:val="0"/>
          <w:lang w:eastAsia="en-US"/>
        </w:rPr>
        <w:t xml:space="preserve"> (Grandgenett Dec. 2009)</w:t>
      </w:r>
      <w:r>
        <w:rPr>
          <w:rFonts w:eastAsiaTheme="minorHAnsi"/>
          <w:kern w:val="0"/>
          <w:lang w:eastAsia="en-US"/>
        </w:rPr>
        <w:t xml:space="preserve">. The instruments used in those two studies have been proven to be well developed and valid.  </w:t>
      </w:r>
      <w:r w:rsidRPr="002F401E">
        <w:rPr>
          <w:rFonts w:eastAsiaTheme="minorHAnsi"/>
          <w:kern w:val="0"/>
          <w:lang w:eastAsia="en-US"/>
        </w:rPr>
        <w:t>The content assessment</w:t>
      </w:r>
      <w:r w:rsidR="007D3975">
        <w:rPr>
          <w:rFonts w:eastAsiaTheme="minorHAnsi"/>
          <w:kern w:val="0"/>
          <w:lang w:eastAsia="en-US"/>
        </w:rPr>
        <w:t xml:space="preserve"> </w:t>
      </w:r>
      <w:r w:rsidRPr="002F401E">
        <w:rPr>
          <w:rFonts w:eastAsiaTheme="minorHAnsi"/>
          <w:kern w:val="0"/>
          <w:lang w:eastAsia="en-US"/>
        </w:rPr>
        <w:t>test</w:t>
      </w:r>
      <w:r w:rsidR="007D3975">
        <w:rPr>
          <w:rFonts w:eastAsiaTheme="minorHAnsi"/>
          <w:kern w:val="0"/>
          <w:lang w:eastAsia="en-US"/>
        </w:rPr>
        <w:t xml:space="preserve"> (see Appendix A)</w:t>
      </w:r>
      <w:r w:rsidR="007D3975" w:rsidRPr="002F401E">
        <w:rPr>
          <w:rFonts w:eastAsiaTheme="minorHAnsi"/>
          <w:kern w:val="0"/>
          <w:lang w:eastAsia="en-US"/>
        </w:rPr>
        <w:t xml:space="preserve"> </w:t>
      </w:r>
      <w:r>
        <w:rPr>
          <w:rFonts w:eastAsiaTheme="minorHAnsi"/>
          <w:kern w:val="0"/>
          <w:lang w:eastAsia="en-US"/>
        </w:rPr>
        <w:t xml:space="preserve">contains </w:t>
      </w:r>
      <w:r w:rsidR="007D3975">
        <w:rPr>
          <w:rFonts w:eastAsiaTheme="minorHAnsi"/>
          <w:kern w:val="0"/>
          <w:lang w:eastAsia="en-US"/>
        </w:rPr>
        <w:t>24</w:t>
      </w:r>
      <w:r w:rsidRPr="002F401E">
        <w:rPr>
          <w:rFonts w:eastAsiaTheme="minorHAnsi"/>
          <w:kern w:val="0"/>
          <w:lang w:eastAsia="en-US"/>
        </w:rPr>
        <w:t xml:space="preserve"> short multiple-choice questions related to mathematics and science </w:t>
      </w:r>
      <w:r>
        <w:rPr>
          <w:rFonts w:eastAsiaTheme="minorHAnsi"/>
          <w:kern w:val="0"/>
          <w:lang w:eastAsia="en-US"/>
        </w:rPr>
        <w:t>concepts</w:t>
      </w:r>
      <w:r w:rsidRPr="002F401E">
        <w:rPr>
          <w:rFonts w:eastAsiaTheme="minorHAnsi"/>
          <w:kern w:val="0"/>
          <w:lang w:eastAsia="en-US"/>
        </w:rPr>
        <w:t xml:space="preserve"> found in a robotics context. </w:t>
      </w:r>
      <w:r w:rsidR="007D3975">
        <w:rPr>
          <w:rFonts w:eastAsiaTheme="minorHAnsi"/>
          <w:kern w:val="0"/>
          <w:lang w:eastAsia="en-US"/>
        </w:rPr>
        <w:t xml:space="preserve"> The Interest </w:t>
      </w:r>
      <w:r w:rsidR="007707C6">
        <w:rPr>
          <w:rFonts w:eastAsiaTheme="minorHAnsi"/>
          <w:kern w:val="0"/>
          <w:lang w:eastAsia="en-US"/>
        </w:rPr>
        <w:t>Questionnaire</w:t>
      </w:r>
      <w:r w:rsidR="007D3975">
        <w:rPr>
          <w:rFonts w:eastAsiaTheme="minorHAnsi"/>
          <w:kern w:val="0"/>
          <w:lang w:eastAsia="en-US"/>
        </w:rPr>
        <w:t xml:space="preserve"> (see Appendix B)</w:t>
      </w:r>
      <w:r w:rsidR="007D3975" w:rsidRPr="002F401E">
        <w:rPr>
          <w:rFonts w:eastAsiaTheme="minorHAnsi"/>
          <w:kern w:val="0"/>
          <w:lang w:eastAsia="en-US"/>
        </w:rPr>
        <w:t xml:space="preserve"> </w:t>
      </w:r>
      <w:r w:rsidR="007707C6">
        <w:rPr>
          <w:rFonts w:eastAsiaTheme="minorHAnsi"/>
          <w:kern w:val="0"/>
          <w:lang w:eastAsia="en-US"/>
        </w:rPr>
        <w:t>is an</w:t>
      </w:r>
      <w:r w:rsidRPr="002F401E">
        <w:rPr>
          <w:rFonts w:eastAsiaTheme="minorHAnsi"/>
          <w:kern w:val="0"/>
          <w:lang w:eastAsia="en-US"/>
        </w:rPr>
        <w:t xml:space="preserve"> instrument </w:t>
      </w:r>
      <w:r w:rsidR="007707C6">
        <w:rPr>
          <w:rFonts w:eastAsiaTheme="minorHAnsi"/>
          <w:kern w:val="0"/>
          <w:lang w:eastAsia="en-US"/>
        </w:rPr>
        <w:t xml:space="preserve">that </w:t>
      </w:r>
      <w:r>
        <w:rPr>
          <w:rFonts w:eastAsiaTheme="minorHAnsi"/>
          <w:kern w:val="0"/>
          <w:lang w:eastAsia="en-US"/>
        </w:rPr>
        <w:t>uses a</w:t>
      </w:r>
      <w:r w:rsidR="00056ED4">
        <w:rPr>
          <w:rFonts w:eastAsiaTheme="minorHAnsi"/>
          <w:kern w:val="0"/>
          <w:lang w:eastAsia="en-US"/>
        </w:rPr>
        <w:t xml:space="preserve"> </w:t>
      </w:r>
      <w:proofErr w:type="spellStart"/>
      <w:r w:rsidR="00056ED4">
        <w:rPr>
          <w:rFonts w:eastAsiaTheme="minorHAnsi"/>
          <w:kern w:val="0"/>
          <w:lang w:eastAsia="en-US"/>
        </w:rPr>
        <w:t>Likert</w:t>
      </w:r>
      <w:proofErr w:type="spellEnd"/>
      <w:r w:rsidR="00056ED4">
        <w:rPr>
          <w:rFonts w:eastAsiaTheme="minorHAnsi"/>
          <w:kern w:val="0"/>
          <w:lang w:eastAsia="en-US"/>
        </w:rPr>
        <w:t>-scale</w:t>
      </w:r>
      <w:r w:rsidR="007D3975">
        <w:rPr>
          <w:rFonts w:eastAsiaTheme="minorHAnsi"/>
          <w:kern w:val="0"/>
          <w:lang w:eastAsia="en-US"/>
        </w:rPr>
        <w:t xml:space="preserve"> </w:t>
      </w:r>
      <w:r w:rsidRPr="002F401E">
        <w:rPr>
          <w:rFonts w:eastAsiaTheme="minorHAnsi"/>
          <w:kern w:val="0"/>
          <w:lang w:eastAsia="en-US"/>
        </w:rPr>
        <w:t>ask</w:t>
      </w:r>
      <w:r w:rsidR="007707C6">
        <w:rPr>
          <w:rFonts w:eastAsiaTheme="minorHAnsi"/>
          <w:kern w:val="0"/>
          <w:lang w:eastAsia="en-US"/>
        </w:rPr>
        <w:t>ing</w:t>
      </w:r>
      <w:r w:rsidRPr="002F401E">
        <w:rPr>
          <w:rFonts w:eastAsiaTheme="minorHAnsi"/>
          <w:kern w:val="0"/>
          <w:lang w:eastAsia="en-US"/>
        </w:rPr>
        <w:t xml:space="preserve"> students</w:t>
      </w:r>
      <w:r>
        <w:rPr>
          <w:rFonts w:eastAsiaTheme="minorHAnsi"/>
          <w:kern w:val="0"/>
          <w:lang w:eastAsia="en-US"/>
        </w:rPr>
        <w:t xml:space="preserve"> </w:t>
      </w:r>
      <w:r w:rsidR="007D3975">
        <w:rPr>
          <w:rFonts w:eastAsiaTheme="minorHAnsi"/>
          <w:kern w:val="0"/>
          <w:lang w:eastAsia="en-US"/>
        </w:rPr>
        <w:t>44</w:t>
      </w:r>
      <w:r>
        <w:rPr>
          <w:rFonts w:eastAsiaTheme="minorHAnsi"/>
          <w:kern w:val="0"/>
          <w:lang w:eastAsia="en-US"/>
        </w:rPr>
        <w:t xml:space="preserve"> questions concerning</w:t>
      </w:r>
      <w:r w:rsidRPr="002F401E">
        <w:rPr>
          <w:rFonts w:eastAsiaTheme="minorHAnsi"/>
          <w:kern w:val="0"/>
          <w:lang w:eastAsia="en-US"/>
        </w:rPr>
        <w:t xml:space="preserve"> their attitudes about mathematics, science, and learning. Both</w:t>
      </w:r>
      <w:r>
        <w:rPr>
          <w:rFonts w:eastAsiaTheme="minorHAnsi"/>
          <w:kern w:val="0"/>
          <w:lang w:eastAsia="en-US"/>
        </w:rPr>
        <w:t xml:space="preserve"> </w:t>
      </w:r>
      <w:r w:rsidRPr="002F401E">
        <w:rPr>
          <w:rFonts w:eastAsiaTheme="minorHAnsi"/>
          <w:kern w:val="0"/>
          <w:lang w:eastAsia="en-US"/>
        </w:rPr>
        <w:t>assessments are well known nationally, have been validated within a</w:t>
      </w:r>
      <w:r>
        <w:rPr>
          <w:rFonts w:eastAsiaTheme="minorHAnsi"/>
          <w:kern w:val="0"/>
          <w:lang w:eastAsia="en-US"/>
        </w:rPr>
        <w:t xml:space="preserve"> </w:t>
      </w:r>
      <w:r w:rsidRPr="002F401E">
        <w:rPr>
          <w:rFonts w:eastAsiaTheme="minorHAnsi"/>
          <w:kern w:val="0"/>
          <w:lang w:eastAsia="en-US"/>
        </w:rPr>
        <w:t>variety of educational settings, summer camps, and after-school programs</w:t>
      </w:r>
      <w:r>
        <w:rPr>
          <w:rFonts w:eastAsiaTheme="minorHAnsi"/>
          <w:kern w:val="0"/>
          <w:lang w:eastAsia="en-US"/>
        </w:rPr>
        <w:t xml:space="preserve">, </w:t>
      </w:r>
      <w:r w:rsidRPr="002F401E">
        <w:rPr>
          <w:rFonts w:eastAsiaTheme="minorHAnsi"/>
          <w:kern w:val="0"/>
          <w:lang w:eastAsia="en-US"/>
        </w:rPr>
        <w:t>including previous</w:t>
      </w:r>
      <w:r>
        <w:rPr>
          <w:rFonts w:eastAsiaTheme="minorHAnsi"/>
          <w:kern w:val="0"/>
          <w:lang w:eastAsia="en-US"/>
        </w:rPr>
        <w:t xml:space="preserve"> </w:t>
      </w:r>
      <w:r w:rsidRPr="002F401E">
        <w:rPr>
          <w:rFonts w:eastAsiaTheme="minorHAnsi"/>
          <w:kern w:val="0"/>
          <w:lang w:eastAsia="en-US"/>
        </w:rPr>
        <w:t xml:space="preserve">work within the MOEC area schools (Barker, Nugent, Grandgenett, Hampton, 2008) (Grandgenett Dec. 2009). </w:t>
      </w:r>
      <w:r>
        <w:rPr>
          <w:rFonts w:eastAsiaTheme="minorHAnsi"/>
          <w:kern w:val="0"/>
          <w:lang w:eastAsia="en-US"/>
        </w:rPr>
        <w:t>I am very familiar with these tests and have helped gather data using these exact instruments several times throughout the last year.</w:t>
      </w:r>
    </w:p>
    <w:p w:rsidR="00285C83" w:rsidRDefault="00285C83" w:rsidP="00006E24"/>
    <w:p w:rsidR="00006E24" w:rsidRDefault="00006E24" w:rsidP="00285C83">
      <w:r>
        <w:t>I chose to use the same data collection instruments as found in a co</w:t>
      </w:r>
      <w:r w:rsidR="00285C83">
        <w:t xml:space="preserve">uple of other studies, so that </w:t>
      </w:r>
      <w:r>
        <w:t>comparison of findings could take place if so desired.  I also chose to us</w:t>
      </w:r>
      <w:r w:rsidR="00285C83">
        <w:t xml:space="preserve">e these instruments because they </w:t>
      </w:r>
      <w:r>
        <w:t>have already been deemed valid and rigorous.  I emailed the authors of the SPIRIT and 4-H Robotics research reports</w:t>
      </w:r>
      <w:r w:rsidR="007707C6">
        <w:t xml:space="preserve"> </w:t>
      </w:r>
      <w:r w:rsidR="007707C6">
        <w:rPr>
          <w:rFonts w:eastAsiaTheme="minorHAnsi"/>
          <w:kern w:val="0"/>
          <w:lang w:eastAsia="en-US"/>
        </w:rPr>
        <w:t xml:space="preserve">(see Appendix </w:t>
      </w:r>
      <w:r w:rsidR="00056ED4">
        <w:rPr>
          <w:rFonts w:eastAsiaTheme="minorHAnsi"/>
          <w:kern w:val="0"/>
          <w:lang w:eastAsia="en-US"/>
        </w:rPr>
        <w:t>C</w:t>
      </w:r>
      <w:r w:rsidR="007707C6">
        <w:rPr>
          <w:rFonts w:eastAsiaTheme="minorHAnsi"/>
          <w:kern w:val="0"/>
          <w:lang w:eastAsia="en-US"/>
        </w:rPr>
        <w:t>)</w:t>
      </w:r>
      <w:r>
        <w:t>, in order to seek permission to use those data collection pieces in my research.  I transpose</w:t>
      </w:r>
      <w:r w:rsidR="00285C83">
        <w:t>d</w:t>
      </w:r>
      <w:r>
        <w:t xml:space="preserve"> their </w:t>
      </w:r>
      <w:r>
        <w:lastRenderedPageBreak/>
        <w:t>questions to an online survey format in order to facilitate ease of analyzing the data once it has been collected</w:t>
      </w:r>
      <w:r w:rsidR="00285C83">
        <w:t>.</w:t>
      </w:r>
    </w:p>
    <w:p w:rsidR="00846EE6" w:rsidRDefault="005F6D30" w:rsidP="00E354F4">
      <w:pPr>
        <w:autoSpaceDE w:val="0"/>
        <w:autoSpaceDN w:val="0"/>
        <w:adjustRightInd w:val="0"/>
      </w:pPr>
      <w:r w:rsidRPr="00833010">
        <w:t xml:space="preserve">I </w:t>
      </w:r>
      <w:r w:rsidR="00006E24">
        <w:t>will administer</w:t>
      </w:r>
      <w:r w:rsidRPr="00833010">
        <w:t xml:space="preserve"> an online content pretest involving the programming of LEGO </w:t>
      </w:r>
      <w:proofErr w:type="spellStart"/>
      <w:r w:rsidRPr="00833010">
        <w:t>Mindstorm</w:t>
      </w:r>
      <w:proofErr w:type="spellEnd"/>
      <w:r w:rsidRPr="00833010">
        <w:t xml:space="preserve"> robots, and two attitudinal surveys. I </w:t>
      </w:r>
      <w:r w:rsidR="00285C83">
        <w:t>contemplated using</w:t>
      </w:r>
      <w:r w:rsidRPr="00833010">
        <w:t xml:space="preserve"> lessons from the 4-H Robotics curriculum to help guide students in the engineering design process to solve various problems and </w:t>
      </w:r>
      <w:r w:rsidR="00285C83">
        <w:t xml:space="preserve">to </w:t>
      </w:r>
      <w:r w:rsidRPr="00833010">
        <w:t xml:space="preserve">live within the limits of materials and constraints that they are given. </w:t>
      </w:r>
      <w:r w:rsidR="00463957">
        <w:t>The lessons did not seem to be as easy to follow as the ones already used in the Tech 1 course</w:t>
      </w:r>
      <w:r w:rsidR="00E354F4">
        <w:t xml:space="preserve">.  They presently use lessons from Vol. 1 of the Carnegie Mellon Robotics Engineering.   </w:t>
      </w:r>
      <w:r w:rsidRPr="00833010">
        <w:t xml:space="preserve">The students will be </w:t>
      </w:r>
      <w:r w:rsidR="00E354F4">
        <w:t>provide</w:t>
      </w:r>
      <w:r w:rsidRPr="00833010">
        <w:t xml:space="preserve"> online feedback</w:t>
      </w:r>
      <w:r w:rsidR="00E354F4">
        <w:t>,</w:t>
      </w:r>
      <w:r w:rsidRPr="00833010">
        <w:t xml:space="preserve"> in the form of a survey</w:t>
      </w:r>
      <w:r w:rsidR="00E354F4">
        <w:t>,</w:t>
      </w:r>
      <w:r w:rsidRPr="00833010">
        <w:t xml:space="preserve"> after each lesson </w:t>
      </w:r>
      <w:r w:rsidR="00E354F4">
        <w:t xml:space="preserve">is </w:t>
      </w:r>
      <w:r w:rsidRPr="00833010">
        <w:t xml:space="preserve">presented, and will also take the same tests and questionnaires at the end of the trial period, to see if we have any significant changes in motivation or correct answers on the content test. </w:t>
      </w:r>
    </w:p>
    <w:p w:rsidR="00E354F4" w:rsidRPr="002F401E" w:rsidRDefault="00E354F4" w:rsidP="00E354F4">
      <w:pPr>
        <w:autoSpaceDE w:val="0"/>
        <w:autoSpaceDN w:val="0"/>
        <w:adjustRightInd w:val="0"/>
        <w:rPr>
          <w:rFonts w:eastAsiaTheme="minorHAnsi"/>
          <w:kern w:val="0"/>
          <w:lang w:eastAsia="en-US"/>
        </w:rPr>
      </w:pPr>
    </w:p>
    <w:p w:rsidR="00E14610" w:rsidRPr="002F401E" w:rsidRDefault="00006E24" w:rsidP="00335A8E">
      <w:pPr>
        <w:widowControl/>
        <w:autoSpaceDE w:val="0"/>
        <w:autoSpaceDN w:val="0"/>
        <w:adjustRightInd w:val="0"/>
        <w:rPr>
          <w:rFonts w:eastAsiaTheme="minorHAnsi"/>
          <w:kern w:val="0"/>
          <w:lang w:eastAsia="en-US"/>
        </w:rPr>
      </w:pPr>
      <w:r>
        <w:rPr>
          <w:rFonts w:eastAsiaTheme="minorHAnsi"/>
          <w:kern w:val="0"/>
          <w:lang w:eastAsia="en-US"/>
        </w:rPr>
        <w:t>Since I also only had a short implementation time for my study, I chose to use t</w:t>
      </w:r>
      <w:r w:rsidR="00846EE6" w:rsidRPr="002F401E">
        <w:rPr>
          <w:rFonts w:eastAsiaTheme="minorHAnsi"/>
          <w:kern w:val="0"/>
          <w:lang w:eastAsia="en-US"/>
        </w:rPr>
        <w:t xml:space="preserve">he </w:t>
      </w:r>
      <w:r>
        <w:rPr>
          <w:rFonts w:eastAsiaTheme="minorHAnsi"/>
          <w:kern w:val="0"/>
          <w:lang w:eastAsia="en-US"/>
        </w:rPr>
        <w:t>short feedback forms</w:t>
      </w:r>
      <w:r w:rsidRPr="002F401E">
        <w:rPr>
          <w:rFonts w:eastAsiaTheme="minorHAnsi"/>
          <w:kern w:val="0"/>
          <w:lang w:eastAsia="en-US"/>
        </w:rPr>
        <w:t xml:space="preserve"> </w:t>
      </w:r>
      <w:r>
        <w:rPr>
          <w:rFonts w:eastAsiaTheme="minorHAnsi"/>
          <w:kern w:val="0"/>
          <w:lang w:eastAsia="en-US"/>
        </w:rPr>
        <w:t>for students</w:t>
      </w:r>
      <w:r w:rsidR="00E354F4">
        <w:rPr>
          <w:rFonts w:eastAsiaTheme="minorHAnsi"/>
          <w:kern w:val="0"/>
          <w:lang w:eastAsia="en-US"/>
        </w:rPr>
        <w:t xml:space="preserve"> only</w:t>
      </w:r>
      <w:r w:rsidR="00056ED4">
        <w:rPr>
          <w:rFonts w:eastAsiaTheme="minorHAnsi"/>
          <w:kern w:val="0"/>
          <w:lang w:eastAsia="en-US"/>
        </w:rPr>
        <w:t xml:space="preserve"> (see Appendix D)</w:t>
      </w:r>
      <w:r w:rsidR="00D7794B">
        <w:rPr>
          <w:rFonts w:eastAsiaTheme="minorHAnsi"/>
          <w:kern w:val="0"/>
          <w:lang w:eastAsia="en-US"/>
        </w:rPr>
        <w:t>.  T</w:t>
      </w:r>
      <w:r w:rsidR="00846EE6" w:rsidRPr="002F401E">
        <w:rPr>
          <w:rFonts w:eastAsiaTheme="minorHAnsi"/>
          <w:kern w:val="0"/>
          <w:lang w:eastAsia="en-US"/>
        </w:rPr>
        <w:t>he</w:t>
      </w:r>
      <w:r>
        <w:rPr>
          <w:rFonts w:eastAsiaTheme="minorHAnsi"/>
          <w:kern w:val="0"/>
          <w:lang w:eastAsia="en-US"/>
        </w:rPr>
        <w:t>y</w:t>
      </w:r>
      <w:r w:rsidR="00846EE6" w:rsidRPr="002F401E">
        <w:rPr>
          <w:rFonts w:eastAsiaTheme="minorHAnsi"/>
          <w:kern w:val="0"/>
          <w:lang w:eastAsia="en-US"/>
        </w:rPr>
        <w:t xml:space="preserve"> </w:t>
      </w:r>
      <w:r w:rsidR="00D7794B">
        <w:rPr>
          <w:rFonts w:eastAsiaTheme="minorHAnsi"/>
          <w:kern w:val="0"/>
          <w:lang w:eastAsia="en-US"/>
        </w:rPr>
        <w:t>evaluated how the</w:t>
      </w:r>
      <w:r w:rsidR="00846EE6" w:rsidRPr="002F401E">
        <w:rPr>
          <w:rFonts w:eastAsiaTheme="minorHAnsi"/>
          <w:kern w:val="0"/>
          <w:lang w:eastAsia="en-US"/>
        </w:rPr>
        <w:t xml:space="preserve"> activity went, and how it could be improved. </w:t>
      </w:r>
      <w:r w:rsidR="00D7794B">
        <w:rPr>
          <w:rFonts w:eastAsiaTheme="minorHAnsi"/>
          <w:kern w:val="0"/>
          <w:lang w:eastAsia="en-US"/>
        </w:rPr>
        <w:t>(</w:t>
      </w:r>
      <w:r w:rsidR="00846EE6" w:rsidRPr="002F401E">
        <w:rPr>
          <w:rFonts w:eastAsiaTheme="minorHAnsi"/>
          <w:kern w:val="0"/>
          <w:lang w:eastAsia="en-US"/>
        </w:rPr>
        <w:t>Grandgenett Dec. 2009</w:t>
      </w:r>
      <w:r w:rsidR="00D7794B">
        <w:rPr>
          <w:rFonts w:eastAsiaTheme="minorHAnsi"/>
          <w:kern w:val="0"/>
          <w:lang w:eastAsia="en-US"/>
        </w:rPr>
        <w:t xml:space="preserve">) used these </w:t>
      </w:r>
      <w:r>
        <w:rPr>
          <w:rFonts w:eastAsiaTheme="minorHAnsi"/>
          <w:kern w:val="0"/>
          <w:lang w:eastAsia="en-US"/>
        </w:rPr>
        <w:t xml:space="preserve">same </w:t>
      </w:r>
      <w:r w:rsidR="00D7794B">
        <w:rPr>
          <w:rFonts w:eastAsiaTheme="minorHAnsi"/>
          <w:kern w:val="0"/>
          <w:lang w:eastAsia="en-US"/>
        </w:rPr>
        <w:t>forms to receive feedback from both instructors and students</w:t>
      </w:r>
      <w:r>
        <w:rPr>
          <w:rFonts w:eastAsiaTheme="minorHAnsi"/>
          <w:kern w:val="0"/>
          <w:lang w:eastAsia="en-US"/>
        </w:rPr>
        <w:t xml:space="preserve"> in his study</w:t>
      </w:r>
      <w:r w:rsidR="00D7794B">
        <w:rPr>
          <w:rFonts w:eastAsiaTheme="minorHAnsi"/>
          <w:kern w:val="0"/>
          <w:lang w:eastAsia="en-US"/>
        </w:rPr>
        <w:t>.</w:t>
      </w:r>
      <w:r>
        <w:rPr>
          <w:rFonts w:eastAsiaTheme="minorHAnsi"/>
          <w:kern w:val="0"/>
          <w:lang w:eastAsia="en-US"/>
        </w:rPr>
        <w:t xml:space="preserve">  I did not use the instructor feedback forms, since I ended up using the same curriculum that the tech teachers use to present </w:t>
      </w:r>
      <w:r w:rsidR="00E354F4">
        <w:rPr>
          <w:rFonts w:eastAsiaTheme="minorHAnsi"/>
          <w:kern w:val="0"/>
          <w:lang w:eastAsia="en-US"/>
        </w:rPr>
        <w:t>robotics’</w:t>
      </w:r>
      <w:r>
        <w:rPr>
          <w:rFonts w:eastAsiaTheme="minorHAnsi"/>
          <w:kern w:val="0"/>
          <w:lang w:eastAsia="en-US"/>
        </w:rPr>
        <w:t xml:space="preserve"> challenges to students in their class</w:t>
      </w:r>
      <w:r w:rsidR="00E354F4">
        <w:rPr>
          <w:rFonts w:eastAsiaTheme="minorHAnsi"/>
          <w:kern w:val="0"/>
          <w:lang w:eastAsia="en-US"/>
        </w:rPr>
        <w:t>es</w:t>
      </w:r>
      <w:r>
        <w:rPr>
          <w:rFonts w:eastAsiaTheme="minorHAnsi"/>
          <w:kern w:val="0"/>
          <w:lang w:eastAsia="en-US"/>
        </w:rPr>
        <w:t>.</w:t>
      </w:r>
    </w:p>
    <w:p w:rsidR="00337D10" w:rsidRDefault="00F25B06" w:rsidP="00901CF6">
      <w:r w:rsidRPr="00F90761">
        <w:rPr>
          <w:b/>
          <w:sz w:val="32"/>
          <w:szCs w:val="32"/>
        </w:rPr>
        <w:t>Data collection processes:</w:t>
      </w:r>
      <w:r w:rsidRPr="00F90761">
        <w:rPr>
          <w:sz w:val="32"/>
          <w:szCs w:val="32"/>
        </w:rPr>
        <w:t xml:space="preserve">  </w:t>
      </w:r>
      <w:r w:rsidR="00901CF6">
        <w:tab/>
      </w:r>
    </w:p>
    <w:p w:rsidR="00901CF6" w:rsidRPr="005F6D30" w:rsidRDefault="00337D10" w:rsidP="00901CF6">
      <w:pPr>
        <w:rPr>
          <w:b/>
        </w:rPr>
      </w:pPr>
      <w:r>
        <w:tab/>
      </w:r>
      <w:r w:rsidR="00901CF6" w:rsidRPr="005F6D30">
        <w:rPr>
          <w:b/>
        </w:rPr>
        <w:t>Set 1:</w:t>
      </w:r>
    </w:p>
    <w:p w:rsidR="00F25B06" w:rsidRDefault="00AB4886" w:rsidP="00F25B06">
      <w:r>
        <w:t>Each class period I instructed students to set up their notebook page with the following information</w:t>
      </w:r>
    </w:p>
    <w:p w:rsidR="00AB4886" w:rsidRPr="00AB4886" w:rsidRDefault="00AB4886" w:rsidP="00AB4886">
      <w:pPr>
        <w:pStyle w:val="Default"/>
        <w:numPr>
          <w:ilvl w:val="0"/>
          <w:numId w:val="20"/>
        </w:numPr>
        <w:rPr>
          <w:b/>
          <w:sz w:val="23"/>
          <w:szCs w:val="23"/>
        </w:rPr>
      </w:pPr>
      <w:r w:rsidRPr="005401BF">
        <w:rPr>
          <w:b/>
          <w:sz w:val="23"/>
          <w:szCs w:val="23"/>
        </w:rPr>
        <w:t xml:space="preserve">Identify the problem </w:t>
      </w:r>
    </w:p>
    <w:p w:rsidR="00AB4886" w:rsidRPr="00AB4886" w:rsidRDefault="00AB4886" w:rsidP="00AB4886">
      <w:pPr>
        <w:pStyle w:val="Default"/>
        <w:rPr>
          <w:sz w:val="23"/>
          <w:szCs w:val="23"/>
        </w:rPr>
      </w:pPr>
      <w:r w:rsidRPr="005401BF">
        <w:rPr>
          <w:sz w:val="23"/>
          <w:szCs w:val="23"/>
        </w:rPr>
        <w:t>How can I d</w:t>
      </w:r>
      <w:r>
        <w:rPr>
          <w:sz w:val="23"/>
          <w:szCs w:val="23"/>
        </w:rPr>
        <w:t>esign a spacecraft that will abs</w:t>
      </w:r>
      <w:r w:rsidRPr="005401BF">
        <w:rPr>
          <w:sz w:val="23"/>
          <w:szCs w:val="23"/>
        </w:rPr>
        <w:t>orb the shock of landing enough to keep two “astronauts” safely inside the craft as it lands?</w:t>
      </w:r>
      <w:r>
        <w:rPr>
          <w:sz w:val="23"/>
          <w:szCs w:val="23"/>
        </w:rPr>
        <w:t xml:space="preserve">  How will I slow it down first, and then how can I get it to “softly or gently” touch down on the landing surface?</w:t>
      </w:r>
    </w:p>
    <w:p w:rsidR="00AB4886" w:rsidRDefault="00AB4886" w:rsidP="00AB4886">
      <w:pPr>
        <w:pStyle w:val="Default"/>
        <w:numPr>
          <w:ilvl w:val="0"/>
          <w:numId w:val="20"/>
        </w:numPr>
        <w:rPr>
          <w:b/>
          <w:sz w:val="23"/>
          <w:szCs w:val="23"/>
        </w:rPr>
      </w:pPr>
      <w:r w:rsidRPr="005401BF">
        <w:rPr>
          <w:b/>
          <w:sz w:val="23"/>
          <w:szCs w:val="23"/>
        </w:rPr>
        <w:t xml:space="preserve">Brainstorming </w:t>
      </w:r>
    </w:p>
    <w:p w:rsidR="00AB4886" w:rsidRDefault="00AB4886" w:rsidP="00AB4886">
      <w:pPr>
        <w:pStyle w:val="Default"/>
        <w:ind w:left="720"/>
        <w:rPr>
          <w:b/>
          <w:sz w:val="23"/>
          <w:szCs w:val="23"/>
        </w:rPr>
      </w:pPr>
      <w:r w:rsidRPr="009772F2">
        <w:rPr>
          <w:rFonts w:eastAsia="Times New Roman"/>
          <w:color w:val="666666"/>
        </w:rPr>
        <w:t>“If _____ [I do this] ________, then __________ [this] _____ will happen.”</w:t>
      </w:r>
    </w:p>
    <w:p w:rsidR="00AB4886" w:rsidRDefault="00AB4886" w:rsidP="00AB4886">
      <w:pPr>
        <w:pStyle w:val="Default"/>
        <w:rPr>
          <w:sz w:val="23"/>
          <w:szCs w:val="23"/>
        </w:rPr>
      </w:pPr>
      <w:r w:rsidRPr="005401BF">
        <w:rPr>
          <w:sz w:val="23"/>
          <w:szCs w:val="23"/>
        </w:rPr>
        <w:t>What kind of shock absorber can I design?  Do I need large springs or smaller ones?</w:t>
      </w:r>
    </w:p>
    <w:p w:rsidR="00AB4886" w:rsidRPr="00730504" w:rsidRDefault="00AB4886" w:rsidP="00AB4886">
      <w:pPr>
        <w:pStyle w:val="Default"/>
        <w:rPr>
          <w:i/>
          <w:sz w:val="23"/>
          <w:szCs w:val="23"/>
        </w:rPr>
      </w:pPr>
      <w:r>
        <w:rPr>
          <w:sz w:val="23"/>
          <w:szCs w:val="23"/>
        </w:rPr>
        <w:t xml:space="preserve">           </w:t>
      </w:r>
      <w:r w:rsidRPr="00730504">
        <w:rPr>
          <w:i/>
          <w:sz w:val="23"/>
          <w:szCs w:val="23"/>
        </w:rPr>
        <w:tab/>
        <w:t>If I fold the shocks with six sections across the length of the card, ___________will happen.</w:t>
      </w:r>
    </w:p>
    <w:p w:rsidR="00AB4886" w:rsidRPr="00AB4886" w:rsidRDefault="00AB4886" w:rsidP="00AB4886">
      <w:pPr>
        <w:pStyle w:val="Default"/>
        <w:rPr>
          <w:i/>
          <w:sz w:val="23"/>
          <w:szCs w:val="23"/>
        </w:rPr>
      </w:pPr>
      <w:r w:rsidRPr="00730504">
        <w:rPr>
          <w:i/>
          <w:sz w:val="23"/>
          <w:szCs w:val="23"/>
        </w:rPr>
        <w:t xml:space="preserve">           </w:t>
      </w:r>
      <w:r w:rsidRPr="00730504">
        <w:rPr>
          <w:i/>
          <w:sz w:val="23"/>
          <w:szCs w:val="23"/>
        </w:rPr>
        <w:tab/>
        <w:t>If I fold the shocks with seven sections across the length of the card, __________will happen.</w:t>
      </w:r>
    </w:p>
    <w:p w:rsidR="00AB4886" w:rsidRDefault="00AB4886" w:rsidP="00AB4886">
      <w:pPr>
        <w:pStyle w:val="Default"/>
        <w:rPr>
          <w:sz w:val="23"/>
          <w:szCs w:val="23"/>
        </w:rPr>
      </w:pPr>
      <w:r w:rsidRPr="00C91B69">
        <w:rPr>
          <w:sz w:val="23"/>
          <w:szCs w:val="23"/>
        </w:rPr>
        <w:t xml:space="preserve">How can I make sure the </w:t>
      </w:r>
      <w:r>
        <w:rPr>
          <w:sz w:val="23"/>
          <w:szCs w:val="23"/>
        </w:rPr>
        <w:t>craft remains upright and does not tip over upon landing?</w:t>
      </w:r>
    </w:p>
    <w:p w:rsidR="00F25B06" w:rsidRPr="00AB4886" w:rsidRDefault="00AB4886" w:rsidP="00AB4886">
      <w:pPr>
        <w:pStyle w:val="Default"/>
        <w:rPr>
          <w:i/>
          <w:sz w:val="23"/>
          <w:szCs w:val="23"/>
        </w:rPr>
      </w:pPr>
      <w:r>
        <w:rPr>
          <w:sz w:val="23"/>
          <w:szCs w:val="23"/>
        </w:rPr>
        <w:t xml:space="preserve">   </w:t>
      </w:r>
      <w:r w:rsidRPr="00730504">
        <w:rPr>
          <w:i/>
          <w:sz w:val="23"/>
          <w:szCs w:val="23"/>
        </w:rPr>
        <w:t xml:space="preserve">        </w:t>
      </w:r>
      <w:r w:rsidRPr="00730504">
        <w:rPr>
          <w:i/>
          <w:sz w:val="23"/>
          <w:szCs w:val="23"/>
        </w:rPr>
        <w:tab/>
        <w:t>If I create a triangle base using three straws and attach the shocks to th</w:t>
      </w:r>
      <w:r>
        <w:rPr>
          <w:i/>
          <w:sz w:val="23"/>
          <w:szCs w:val="23"/>
        </w:rPr>
        <w:t xml:space="preserve">e straws, then the </w:t>
      </w:r>
      <w:r>
        <w:rPr>
          <w:i/>
          <w:sz w:val="23"/>
          <w:szCs w:val="23"/>
        </w:rPr>
        <w:tab/>
        <w:t xml:space="preserve">craft </w:t>
      </w:r>
      <w:r w:rsidRPr="00730504">
        <w:rPr>
          <w:i/>
          <w:sz w:val="23"/>
          <w:szCs w:val="23"/>
        </w:rPr>
        <w:t>lands upright almost every time I drop it.</w:t>
      </w:r>
    </w:p>
    <w:p w:rsidR="00F25B06" w:rsidRDefault="00AB4886" w:rsidP="00AB4886">
      <w:pPr>
        <w:pStyle w:val="ListParagraph"/>
        <w:numPr>
          <w:ilvl w:val="0"/>
          <w:numId w:val="20"/>
        </w:numPr>
        <w:rPr>
          <w:b/>
        </w:rPr>
      </w:pPr>
      <w:proofErr w:type="gramStart"/>
      <w:r w:rsidRPr="00AB4886">
        <w:rPr>
          <w:b/>
        </w:rPr>
        <w:t>Design</w:t>
      </w:r>
      <w:r>
        <w:rPr>
          <w:b/>
        </w:rPr>
        <w:t xml:space="preserve">  </w:t>
      </w:r>
      <w:r w:rsidRPr="00AB4886">
        <w:t>Sketch</w:t>
      </w:r>
      <w:proofErr w:type="gramEnd"/>
      <w:r w:rsidRPr="00AB4886">
        <w:t xml:space="preserve"> out plan of how to construct a lunar </w:t>
      </w:r>
      <w:proofErr w:type="spellStart"/>
      <w:r w:rsidRPr="00AB4886">
        <w:t>lander</w:t>
      </w:r>
      <w:proofErr w:type="spellEnd"/>
      <w:r w:rsidRPr="00AB4886">
        <w:t xml:space="preserve"> that will meet the criteria and constraints of the challenge.</w:t>
      </w:r>
    </w:p>
    <w:p w:rsidR="00AB4886" w:rsidRDefault="00AB4886" w:rsidP="00AB4886">
      <w:pPr>
        <w:pStyle w:val="ListParagraph"/>
        <w:numPr>
          <w:ilvl w:val="0"/>
          <w:numId w:val="20"/>
        </w:numPr>
        <w:rPr>
          <w:b/>
        </w:rPr>
      </w:pPr>
      <w:proofErr w:type="gramStart"/>
      <w:r>
        <w:rPr>
          <w:b/>
        </w:rPr>
        <w:t xml:space="preserve">Build  </w:t>
      </w:r>
      <w:r w:rsidRPr="00AB4886">
        <w:t>Record</w:t>
      </w:r>
      <w:proofErr w:type="gramEnd"/>
      <w:r w:rsidRPr="00AB4886">
        <w:t xml:space="preserve"> step by step the process used to create the </w:t>
      </w:r>
      <w:proofErr w:type="spellStart"/>
      <w:r w:rsidRPr="00AB4886">
        <w:t>lander</w:t>
      </w:r>
      <w:proofErr w:type="spellEnd"/>
      <w:r>
        <w:t>.</w:t>
      </w:r>
    </w:p>
    <w:p w:rsidR="00AB4886" w:rsidRDefault="00AB4886" w:rsidP="00AB4886">
      <w:pPr>
        <w:pStyle w:val="ListParagraph"/>
        <w:numPr>
          <w:ilvl w:val="0"/>
          <w:numId w:val="20"/>
        </w:numPr>
        <w:rPr>
          <w:b/>
        </w:rPr>
      </w:pPr>
      <w:r>
        <w:rPr>
          <w:b/>
        </w:rPr>
        <w:t xml:space="preserve">Test and </w:t>
      </w:r>
      <w:proofErr w:type="gramStart"/>
      <w:r>
        <w:rPr>
          <w:b/>
        </w:rPr>
        <w:t xml:space="preserve">Evaluate  </w:t>
      </w:r>
      <w:r w:rsidRPr="00AB4886">
        <w:t>Try</w:t>
      </w:r>
      <w:proofErr w:type="gramEnd"/>
      <w:r w:rsidRPr="00AB4886">
        <w:t xml:space="preserve"> out your design and record results of testing out how it performed</w:t>
      </w:r>
      <w:r>
        <w:t>.</w:t>
      </w:r>
    </w:p>
    <w:p w:rsidR="00AB4886" w:rsidRDefault="00AB4886" w:rsidP="00AB4886">
      <w:pPr>
        <w:pStyle w:val="ListParagraph"/>
        <w:numPr>
          <w:ilvl w:val="0"/>
          <w:numId w:val="20"/>
        </w:numPr>
        <w:rPr>
          <w:b/>
        </w:rPr>
      </w:pPr>
      <w:proofErr w:type="gramStart"/>
      <w:r>
        <w:rPr>
          <w:b/>
        </w:rPr>
        <w:t xml:space="preserve">Redesign  </w:t>
      </w:r>
      <w:r w:rsidRPr="00AB4886">
        <w:t>Record</w:t>
      </w:r>
      <w:proofErr w:type="gramEnd"/>
      <w:r w:rsidRPr="00AB4886">
        <w:t xml:space="preserve"> modifications made to improve the design for better performance.</w:t>
      </w:r>
    </w:p>
    <w:p w:rsidR="00F25B06" w:rsidRPr="00AB4886" w:rsidRDefault="00AB4886" w:rsidP="00F25B06">
      <w:pPr>
        <w:pStyle w:val="ListParagraph"/>
        <w:numPr>
          <w:ilvl w:val="0"/>
          <w:numId w:val="20"/>
        </w:numPr>
        <w:rPr>
          <w:b/>
        </w:rPr>
      </w:pPr>
      <w:r>
        <w:rPr>
          <w:b/>
        </w:rPr>
        <w:t xml:space="preserve">Share Solution </w:t>
      </w:r>
      <w:r w:rsidRPr="00AB4886">
        <w:t xml:space="preserve">Discuss the best part of your design with the class and why you chose to design your </w:t>
      </w:r>
      <w:proofErr w:type="spellStart"/>
      <w:r w:rsidRPr="00AB4886">
        <w:t>lander</w:t>
      </w:r>
      <w:proofErr w:type="spellEnd"/>
      <w:r w:rsidRPr="00AB4886">
        <w:t xml:space="preserve"> in that way.  Run one test landing to from chosen height to test whether the challenge was successful or not.</w:t>
      </w:r>
      <w:r>
        <w:t xml:space="preserve">  Record results, successes, as well as failures, along with what to try next.</w:t>
      </w:r>
    </w:p>
    <w:p w:rsidR="00AB4886" w:rsidRPr="00AB4886" w:rsidRDefault="00AB4886" w:rsidP="00AB4886">
      <w:pPr>
        <w:pStyle w:val="ListParagraph"/>
        <w:rPr>
          <w:b/>
        </w:rPr>
      </w:pPr>
    </w:p>
    <w:p w:rsidR="00F25B06" w:rsidRPr="00E354F4" w:rsidRDefault="00F25B06" w:rsidP="00F25B06">
      <w:r>
        <w:rPr>
          <w:b/>
        </w:rPr>
        <w:tab/>
      </w:r>
      <w:r w:rsidRPr="005F6D30">
        <w:rPr>
          <w:b/>
        </w:rPr>
        <w:t>Set 2:</w:t>
      </w:r>
      <w:r w:rsidR="00E354F4">
        <w:rPr>
          <w:b/>
        </w:rPr>
        <w:t xml:space="preserve">  </w:t>
      </w:r>
      <w:r w:rsidR="00E354F4" w:rsidRPr="00E354F4">
        <w:t>Prior to spring break, on March 26</w:t>
      </w:r>
      <w:r w:rsidR="00E354F4" w:rsidRPr="00E354F4">
        <w:rPr>
          <w:vertAlign w:val="superscript"/>
        </w:rPr>
        <w:t>th</w:t>
      </w:r>
      <w:r w:rsidR="00E354F4" w:rsidRPr="00E354F4">
        <w:t>, I had</w:t>
      </w:r>
      <w:r w:rsidR="00E354F4">
        <w:rPr>
          <w:b/>
        </w:rPr>
        <w:t xml:space="preserve"> </w:t>
      </w:r>
      <w:r w:rsidR="00E354F4" w:rsidRPr="00E354F4">
        <w:t>students in</w:t>
      </w:r>
      <w:r w:rsidR="00E354F4">
        <w:rPr>
          <w:b/>
        </w:rPr>
        <w:t xml:space="preserve"> </w:t>
      </w:r>
      <w:r w:rsidR="00E354F4" w:rsidRPr="00E354F4">
        <w:t>all</w:t>
      </w:r>
      <w:r w:rsidR="00E354F4">
        <w:t xml:space="preserve"> three </w:t>
      </w:r>
      <w:proofErr w:type="gramStart"/>
      <w:r w:rsidR="00E354F4">
        <w:t>tech</w:t>
      </w:r>
      <w:proofErr w:type="gramEnd"/>
      <w:r w:rsidR="00E354F4">
        <w:t xml:space="preserve"> </w:t>
      </w:r>
      <w:proofErr w:type="spellStart"/>
      <w:r w:rsidR="00E354F4">
        <w:t>ed</w:t>
      </w:r>
      <w:proofErr w:type="spellEnd"/>
      <w:r w:rsidR="00E354F4">
        <w:t xml:space="preserve"> classes complete the three online assessments that I created from the questions used in the previous two studies mentioned above.  Immediately after spring break, I caught up any missing students that did not complete the pretest instruments.  I spent the rest of the week interacting with the students and posing questions to them to probe their thinking as they worked through the robotics challenges from </w:t>
      </w:r>
      <w:r w:rsidR="00E354F4" w:rsidRPr="00056ED4">
        <w:rPr>
          <w:i/>
        </w:rPr>
        <w:t>Vol</w:t>
      </w:r>
      <w:r w:rsidR="00056ED4" w:rsidRPr="00056ED4">
        <w:rPr>
          <w:i/>
        </w:rPr>
        <w:t>ume</w:t>
      </w:r>
      <w:r w:rsidR="00E354F4" w:rsidRPr="00056ED4">
        <w:rPr>
          <w:i/>
        </w:rPr>
        <w:t xml:space="preserve"> 1 of Robotics Engineering</w:t>
      </w:r>
      <w:r w:rsidR="00E354F4">
        <w:t xml:space="preserve">.  Students were to work through the lesson Full Speed Ahead and answer the questions throughout the lesson in their notebooks.  A </w:t>
      </w:r>
      <w:r w:rsidR="00056ED4">
        <w:t>follow-up</w:t>
      </w:r>
      <w:r w:rsidR="00E354F4">
        <w:t xml:space="preserve"> worksheet was provided as a </w:t>
      </w:r>
      <w:r w:rsidR="00056ED4">
        <w:t xml:space="preserve">self graded </w:t>
      </w:r>
      <w:r w:rsidR="00E354F4">
        <w:t xml:space="preserve">quiz to test the mastery of their understanding of how to move a robot forward.  Next students worked through the lesson entitled Wheels and Distance.  We worked together to understand </w:t>
      </w:r>
      <w:r w:rsidR="00933DB3">
        <w:t xml:space="preserve">how to use circumference to determine the distance a robot would travel as compared </w:t>
      </w:r>
      <w:r w:rsidR="00933DB3">
        <w:lastRenderedPageBreak/>
        <w:t>to how many wheel rotations were programmed to move the robot forward.  When the lesson was completed students were to try to program their robot to move a certain distance and then stop.  Several students were not able to complete that part of the lesson, due to running out of time to complete all sections of the programmed lesson they were following.</w:t>
      </w:r>
    </w:p>
    <w:p w:rsidR="00F10A26" w:rsidRPr="00E354F4" w:rsidRDefault="00F25B06" w:rsidP="00D7794B">
      <w:r w:rsidRPr="00E354F4">
        <w:tab/>
      </w:r>
    </w:p>
    <w:p w:rsidR="0070737E" w:rsidRPr="00056ED4" w:rsidRDefault="00A108DE" w:rsidP="00F25B06">
      <w:pPr>
        <w:rPr>
          <w:b/>
          <w:color w:val="FF0000"/>
          <w:sz w:val="20"/>
          <w:szCs w:val="20"/>
        </w:rPr>
      </w:pPr>
      <w:r w:rsidRPr="00F10A26">
        <w:rPr>
          <w:b/>
          <w:sz w:val="32"/>
          <w:szCs w:val="32"/>
        </w:rPr>
        <w:t>Data Collection Timeline</w:t>
      </w:r>
      <w:r w:rsidRPr="00056ED4">
        <w:rPr>
          <w:b/>
          <w:sz w:val="32"/>
          <w:szCs w:val="32"/>
        </w:rPr>
        <w:t>:</w:t>
      </w:r>
      <w:r w:rsidR="00F25B06" w:rsidRPr="00056ED4">
        <w:rPr>
          <w:b/>
          <w:color w:val="FF0000"/>
          <w:sz w:val="20"/>
          <w:szCs w:val="20"/>
        </w:rPr>
        <w:t xml:space="preserve"> </w:t>
      </w:r>
    </w:p>
    <w:p w:rsidR="00335B38" w:rsidRPr="00337D10" w:rsidRDefault="00337D10" w:rsidP="00A108DE">
      <w:pPr>
        <w:pStyle w:val="ListParagraph"/>
        <w:numPr>
          <w:ilvl w:val="0"/>
          <w:numId w:val="9"/>
        </w:numPr>
      </w:pPr>
      <w:r w:rsidRPr="00056ED4">
        <w:rPr>
          <w:b/>
        </w:rPr>
        <w:t>Late January and early February</w:t>
      </w:r>
      <w:r w:rsidR="00056ED4">
        <w:t xml:space="preserve">       </w:t>
      </w:r>
      <w:r w:rsidRPr="00337D10">
        <w:t>Presented the Touch Down Lunar Lander Challenge to each eighth grade science class</w:t>
      </w:r>
    </w:p>
    <w:p w:rsidR="00A108DE" w:rsidRPr="00335A8E" w:rsidRDefault="00A108DE" w:rsidP="00A108DE">
      <w:pPr>
        <w:pStyle w:val="ListParagraph"/>
        <w:numPr>
          <w:ilvl w:val="0"/>
          <w:numId w:val="9"/>
        </w:numPr>
      </w:pPr>
      <w:r w:rsidRPr="00335A8E">
        <w:rPr>
          <w:b/>
        </w:rPr>
        <w:t>3-21-10</w:t>
      </w:r>
      <w:r w:rsidRPr="00335A8E">
        <w:t xml:space="preserve">     Emailed for permission to use data collection instruments in an online version.</w:t>
      </w:r>
    </w:p>
    <w:p w:rsidR="00A108DE" w:rsidRPr="00335A8E" w:rsidRDefault="00A108DE" w:rsidP="00A108DE">
      <w:pPr>
        <w:pStyle w:val="ListParagraph"/>
        <w:numPr>
          <w:ilvl w:val="0"/>
          <w:numId w:val="9"/>
        </w:numPr>
      </w:pPr>
      <w:r w:rsidRPr="00335A8E">
        <w:rPr>
          <w:b/>
        </w:rPr>
        <w:t>3-22-10</w:t>
      </w:r>
      <w:r w:rsidRPr="00335A8E">
        <w:t xml:space="preserve">     Share research plan with principal and teacher from Tech Ed classroom.</w:t>
      </w:r>
    </w:p>
    <w:p w:rsidR="00A108DE" w:rsidRPr="00335A8E" w:rsidRDefault="00A108DE" w:rsidP="00A108DE">
      <w:pPr>
        <w:pStyle w:val="ListParagraph"/>
        <w:numPr>
          <w:ilvl w:val="0"/>
          <w:numId w:val="9"/>
        </w:numPr>
      </w:pPr>
      <w:r w:rsidRPr="00335A8E">
        <w:rPr>
          <w:b/>
        </w:rPr>
        <w:t>3-22-10</w:t>
      </w:r>
      <w:r w:rsidRPr="00335A8E">
        <w:t xml:space="preserve">     Prepare necessary permission forms to be signed by parents and or students</w:t>
      </w:r>
    </w:p>
    <w:p w:rsidR="00A108DE" w:rsidRPr="00335A8E" w:rsidRDefault="00BF0889" w:rsidP="00A108DE">
      <w:pPr>
        <w:pStyle w:val="ListParagraph"/>
        <w:numPr>
          <w:ilvl w:val="0"/>
          <w:numId w:val="9"/>
        </w:numPr>
      </w:pPr>
      <w:r w:rsidRPr="00335A8E">
        <w:rPr>
          <w:b/>
        </w:rPr>
        <w:t>3-22-10</w:t>
      </w:r>
      <w:r w:rsidRPr="00335A8E">
        <w:t xml:space="preserve">     Select date later in the week to survey students on pretest information.</w:t>
      </w:r>
    </w:p>
    <w:p w:rsidR="00BF0889" w:rsidRPr="00335A8E" w:rsidRDefault="00BF0889" w:rsidP="00A108DE">
      <w:pPr>
        <w:pStyle w:val="ListParagraph"/>
        <w:numPr>
          <w:ilvl w:val="0"/>
          <w:numId w:val="9"/>
        </w:numPr>
      </w:pPr>
      <w:r w:rsidRPr="00335A8E">
        <w:rPr>
          <w:b/>
        </w:rPr>
        <w:t>3-24 to 3-26</w:t>
      </w:r>
      <w:r w:rsidRPr="00335A8E">
        <w:t xml:space="preserve"> Collect pretest info. from student in an online fashion</w:t>
      </w:r>
    </w:p>
    <w:p w:rsidR="00BF0889" w:rsidRPr="00335A8E" w:rsidRDefault="00BF0889" w:rsidP="00A108DE">
      <w:pPr>
        <w:pStyle w:val="ListParagraph"/>
        <w:numPr>
          <w:ilvl w:val="0"/>
          <w:numId w:val="9"/>
        </w:numPr>
      </w:pPr>
      <w:r w:rsidRPr="00335A8E">
        <w:rPr>
          <w:b/>
        </w:rPr>
        <w:t>4-5</w:t>
      </w:r>
      <w:r w:rsidRPr="00335A8E">
        <w:rPr>
          <w:b/>
        </w:rPr>
        <w:tab/>
      </w:r>
      <w:r w:rsidRPr="00335A8E">
        <w:tab/>
        <w:t>Prepare exact lessons to be taught to students in the intervention stage, explicitly teaching them how to problem solve and work through a problem to its final solution.</w:t>
      </w:r>
    </w:p>
    <w:p w:rsidR="00BF0889" w:rsidRPr="00335A8E" w:rsidRDefault="00BF0889" w:rsidP="00A108DE">
      <w:pPr>
        <w:pStyle w:val="ListParagraph"/>
        <w:numPr>
          <w:ilvl w:val="0"/>
          <w:numId w:val="9"/>
        </w:numPr>
      </w:pPr>
      <w:r w:rsidRPr="00335A8E">
        <w:rPr>
          <w:b/>
        </w:rPr>
        <w:t>4-6 to 4- 14</w:t>
      </w:r>
      <w:r w:rsidRPr="00335A8E">
        <w:t xml:space="preserve"> Present 4-H Robotics lessons to students, getting feedback from students and teachers on each lesson taught.  Analyze that data each day, looking for patterns, significant issues, themes, etc.</w:t>
      </w:r>
    </w:p>
    <w:p w:rsidR="00BF0889" w:rsidRPr="00335A8E" w:rsidRDefault="00BF0889" w:rsidP="00A108DE">
      <w:pPr>
        <w:pStyle w:val="ListParagraph"/>
        <w:numPr>
          <w:ilvl w:val="0"/>
          <w:numId w:val="9"/>
        </w:numPr>
      </w:pPr>
      <w:r w:rsidRPr="00335A8E">
        <w:rPr>
          <w:b/>
        </w:rPr>
        <w:t>4-15 to 4-16</w:t>
      </w:r>
      <w:r w:rsidRPr="00335A8E">
        <w:t xml:space="preserve"> Collect posttest info from student in an online fashion</w:t>
      </w:r>
    </w:p>
    <w:p w:rsidR="002F401E" w:rsidRPr="00337D10" w:rsidRDefault="00BF0889" w:rsidP="00F10A26">
      <w:pPr>
        <w:pStyle w:val="ListParagraph"/>
        <w:numPr>
          <w:ilvl w:val="0"/>
          <w:numId w:val="9"/>
        </w:numPr>
      </w:pPr>
      <w:r w:rsidRPr="00335A8E">
        <w:rPr>
          <w:b/>
        </w:rPr>
        <w:t xml:space="preserve">Remainder of April </w:t>
      </w:r>
      <w:r w:rsidR="005F6D30">
        <w:rPr>
          <w:b/>
        </w:rPr>
        <w:t>/ May</w:t>
      </w:r>
      <w:r w:rsidRPr="00335A8E">
        <w:t>- analyze data to suggest any findings that address the questions of the researcher.</w:t>
      </w:r>
    </w:p>
    <w:p w:rsidR="00337D10" w:rsidRDefault="008A5FBD" w:rsidP="00337D10">
      <w:pPr>
        <w:rPr>
          <w:color w:val="FF0000"/>
          <w:sz w:val="20"/>
          <w:szCs w:val="20"/>
        </w:rPr>
      </w:pPr>
      <w:r w:rsidRPr="00F10A26">
        <w:rPr>
          <w:b/>
          <w:sz w:val="32"/>
          <w:szCs w:val="32"/>
        </w:rPr>
        <w:t>Methods to be used for data analysis</w:t>
      </w:r>
      <w:r w:rsidR="005F4DDB" w:rsidRPr="00F10A26">
        <w:rPr>
          <w:b/>
          <w:sz w:val="32"/>
          <w:szCs w:val="32"/>
        </w:rPr>
        <w:t>:</w:t>
      </w:r>
      <w:r w:rsidR="005F4DDB" w:rsidRPr="00F10A26">
        <w:rPr>
          <w:sz w:val="32"/>
          <w:szCs w:val="32"/>
        </w:rPr>
        <w:t xml:space="preserve">  </w:t>
      </w:r>
      <w:r w:rsidRPr="00F10A26">
        <w:rPr>
          <w:sz w:val="32"/>
          <w:szCs w:val="32"/>
        </w:rPr>
        <w:t xml:space="preserve"> </w:t>
      </w:r>
    </w:p>
    <w:p w:rsidR="00EC2C17" w:rsidRPr="00335A8E" w:rsidRDefault="00337D10" w:rsidP="00337D10">
      <w:r w:rsidRPr="00335A8E">
        <w:t>I will revi</w:t>
      </w:r>
      <w:r>
        <w:t>ew student engineering notebook pages</w:t>
      </w:r>
      <w:r w:rsidRPr="00335A8E">
        <w:t xml:space="preserve"> to look for common themes, etc. and determine if I can substantiate answers to my questions using any of the data I collected.</w:t>
      </w:r>
      <w:r>
        <w:t xml:space="preserve">  </w:t>
      </w:r>
      <w:r w:rsidR="00EC2C17" w:rsidRPr="00335A8E">
        <w:t>I will review the data collected</w:t>
      </w:r>
      <w:r>
        <w:t xml:space="preserve"> from the online assessments</w:t>
      </w:r>
      <w:r w:rsidR="00C475B1" w:rsidRPr="00335A8E">
        <w:t xml:space="preserve">, comparing input from pre and post data sources, as well as the </w:t>
      </w:r>
      <w:r w:rsidRPr="00335A8E">
        <w:t>comments</w:t>
      </w:r>
      <w:r w:rsidR="00C475B1" w:rsidRPr="00335A8E">
        <w:t xml:space="preserve"> provided as feedback after each specific lesson.  </w:t>
      </w:r>
      <w:r w:rsidR="00EC2C17" w:rsidRPr="00335A8E">
        <w:rPr>
          <w:rFonts w:eastAsia="Times New Roman"/>
        </w:rPr>
        <w:t>I will discuss the results of my f</w:t>
      </w:r>
      <w:r>
        <w:rPr>
          <w:rFonts w:eastAsia="Times New Roman"/>
        </w:rPr>
        <w:t xml:space="preserve">indings in comparison to what I </w:t>
      </w:r>
      <w:r w:rsidR="00EC2C17" w:rsidRPr="00335A8E">
        <w:rPr>
          <w:rFonts w:eastAsia="Times New Roman"/>
        </w:rPr>
        <w:t xml:space="preserve">expected? </w:t>
      </w:r>
      <w:r>
        <w:rPr>
          <w:rFonts w:eastAsia="Times New Roman"/>
        </w:rPr>
        <w:t xml:space="preserve"> </w:t>
      </w:r>
      <w:r w:rsidR="00EC2C17" w:rsidRPr="00335A8E">
        <w:rPr>
          <w:rFonts w:eastAsia="Times New Roman"/>
        </w:rPr>
        <w:t xml:space="preserve">I will determine if there are others in my district that might be interested in my findings, i.e. </w:t>
      </w:r>
      <w:r w:rsidR="00C475B1" w:rsidRPr="00335A8E">
        <w:rPr>
          <w:rFonts w:eastAsia="Times New Roman"/>
        </w:rPr>
        <w:t xml:space="preserve">the students that took part in the study, </w:t>
      </w:r>
      <w:r w:rsidR="00EC2C17" w:rsidRPr="00335A8E">
        <w:rPr>
          <w:rFonts w:eastAsia="Times New Roman"/>
        </w:rPr>
        <w:t xml:space="preserve">the School Improvement Team, </w:t>
      </w:r>
      <w:r w:rsidR="00C475B1" w:rsidRPr="00335A8E">
        <w:rPr>
          <w:rFonts w:eastAsia="Times New Roman"/>
        </w:rPr>
        <w:t xml:space="preserve">the staff of LVJH, </w:t>
      </w:r>
      <w:r w:rsidR="00EC2C17" w:rsidRPr="00335A8E">
        <w:rPr>
          <w:rFonts w:eastAsia="Times New Roman"/>
        </w:rPr>
        <w:t>the school board</w:t>
      </w:r>
      <w:r w:rsidR="00C475B1" w:rsidRPr="00335A8E">
        <w:rPr>
          <w:rFonts w:eastAsia="Times New Roman"/>
        </w:rPr>
        <w:t>, etc.</w:t>
      </w:r>
      <w:r w:rsidR="00EC2C17" w:rsidRPr="00335A8E">
        <w:rPr>
          <w:rFonts w:eastAsia="Times New Roman"/>
        </w:rPr>
        <w:t xml:space="preserve">? </w:t>
      </w:r>
      <w:r>
        <w:rPr>
          <w:rFonts w:eastAsia="Times New Roman"/>
        </w:rPr>
        <w:t xml:space="preserve">  </w:t>
      </w:r>
      <w:r w:rsidR="00EC2C17" w:rsidRPr="00335A8E">
        <w:t xml:space="preserve">I will present the findings in terms </w:t>
      </w:r>
      <w:proofErr w:type="gramStart"/>
      <w:r w:rsidR="00EC2C17" w:rsidRPr="00335A8E">
        <w:t xml:space="preserve">of </w:t>
      </w:r>
      <w:r>
        <w:t>:</w:t>
      </w:r>
      <w:proofErr w:type="gramEnd"/>
    </w:p>
    <w:p w:rsidR="00EC2C17" w:rsidRPr="00335A8E" w:rsidRDefault="00C475B1" w:rsidP="00C475B1">
      <w:pPr>
        <w:pStyle w:val="ListParagraph"/>
        <w:numPr>
          <w:ilvl w:val="0"/>
          <w:numId w:val="10"/>
        </w:numPr>
        <w:autoSpaceDE w:val="0"/>
        <w:autoSpaceDN w:val="0"/>
        <w:adjustRightInd w:val="0"/>
        <w:ind w:left="2160" w:hanging="720"/>
      </w:pPr>
      <w:r w:rsidRPr="00335A8E">
        <w:t>Emergent T</w:t>
      </w:r>
      <w:r w:rsidR="00EC2C17" w:rsidRPr="00335A8E">
        <w:t>hemes</w:t>
      </w:r>
    </w:p>
    <w:p w:rsidR="00C475B1" w:rsidRPr="00335A8E" w:rsidRDefault="00C475B1" w:rsidP="00C475B1">
      <w:pPr>
        <w:pStyle w:val="ListParagraph"/>
        <w:numPr>
          <w:ilvl w:val="0"/>
          <w:numId w:val="10"/>
        </w:numPr>
        <w:autoSpaceDE w:val="0"/>
        <w:autoSpaceDN w:val="0"/>
        <w:adjustRightInd w:val="0"/>
        <w:ind w:left="2160" w:hanging="720"/>
      </w:pPr>
      <w:r w:rsidRPr="00335A8E">
        <w:t>E</w:t>
      </w:r>
      <w:r w:rsidR="00EC2C17" w:rsidRPr="00335A8E">
        <w:t>xemplars from various data sources that support the themes. (charts/graphs, excerpts of student work, or excerpts from survey results)</w:t>
      </w:r>
    </w:p>
    <w:p w:rsidR="00C475B1" w:rsidRPr="00335A8E" w:rsidRDefault="00C475B1" w:rsidP="00C475B1">
      <w:pPr>
        <w:pStyle w:val="ListParagraph"/>
        <w:numPr>
          <w:ilvl w:val="0"/>
          <w:numId w:val="10"/>
        </w:numPr>
        <w:autoSpaceDE w:val="0"/>
        <w:autoSpaceDN w:val="0"/>
        <w:adjustRightInd w:val="0"/>
        <w:ind w:left="2160" w:hanging="720"/>
      </w:pPr>
      <w:r w:rsidRPr="00335A8E">
        <w:rPr>
          <w:rFonts w:eastAsia="Times New Roman"/>
        </w:rPr>
        <w:t xml:space="preserve">If the results are not what I expected, I will need to determine if that is due to errors in data collection or other unforeseen situations </w:t>
      </w:r>
    </w:p>
    <w:p w:rsidR="00C475B1" w:rsidRPr="00335A8E" w:rsidRDefault="00C475B1" w:rsidP="00C475B1">
      <w:pPr>
        <w:pStyle w:val="ListParagraph"/>
        <w:numPr>
          <w:ilvl w:val="0"/>
          <w:numId w:val="10"/>
        </w:numPr>
        <w:autoSpaceDE w:val="0"/>
        <w:autoSpaceDN w:val="0"/>
        <w:adjustRightInd w:val="0"/>
        <w:ind w:left="2160" w:hanging="720"/>
      </w:pPr>
      <w:r w:rsidRPr="00335A8E">
        <w:rPr>
          <w:rFonts w:eastAsia="Times New Roman"/>
        </w:rPr>
        <w:t xml:space="preserve">I will discuss what I would do differently next time? </w:t>
      </w:r>
    </w:p>
    <w:p w:rsidR="00C475B1" w:rsidRPr="00335A8E" w:rsidRDefault="00C475B1" w:rsidP="00C475B1">
      <w:pPr>
        <w:pStyle w:val="ListParagraph"/>
        <w:numPr>
          <w:ilvl w:val="0"/>
          <w:numId w:val="10"/>
        </w:numPr>
        <w:autoSpaceDE w:val="0"/>
        <w:autoSpaceDN w:val="0"/>
        <w:adjustRightInd w:val="0"/>
        <w:ind w:left="2160" w:hanging="720"/>
      </w:pPr>
      <w:r w:rsidRPr="00335A8E">
        <w:rPr>
          <w:rFonts w:eastAsia="Times New Roman"/>
        </w:rPr>
        <w:t>I will determine what new questions arise as a result of the findings from this study.</w:t>
      </w:r>
    </w:p>
    <w:p w:rsidR="00D7794B" w:rsidRPr="00D7794B" w:rsidRDefault="00C475B1" w:rsidP="00D7794B">
      <w:pPr>
        <w:pStyle w:val="ListParagraph"/>
        <w:numPr>
          <w:ilvl w:val="0"/>
          <w:numId w:val="10"/>
        </w:numPr>
        <w:autoSpaceDE w:val="0"/>
        <w:autoSpaceDN w:val="0"/>
        <w:adjustRightInd w:val="0"/>
        <w:ind w:left="2160" w:hanging="720"/>
      </w:pPr>
      <w:r w:rsidRPr="00335A8E">
        <w:rPr>
          <w:rFonts w:eastAsia="Times New Roman"/>
        </w:rPr>
        <w:t>I will suggest what would be suggested topics for further re</w:t>
      </w:r>
      <w:r w:rsidR="0016243C">
        <w:rPr>
          <w:rFonts w:eastAsia="Times New Roman"/>
        </w:rPr>
        <w:t>search based upon my findings.</w:t>
      </w:r>
    </w:p>
    <w:p w:rsidR="00D7794B" w:rsidRDefault="00D7794B"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1834BA" w:rsidRDefault="001834BA" w:rsidP="00123BA3">
      <w:pPr>
        <w:autoSpaceDE w:val="0"/>
        <w:autoSpaceDN w:val="0"/>
        <w:adjustRightInd w:val="0"/>
        <w:jc w:val="center"/>
      </w:pPr>
    </w:p>
    <w:p w:rsidR="00337D10" w:rsidRDefault="00337D10" w:rsidP="00123BA3">
      <w:pPr>
        <w:autoSpaceDE w:val="0"/>
        <w:autoSpaceDN w:val="0"/>
        <w:adjustRightInd w:val="0"/>
        <w:jc w:val="center"/>
      </w:pPr>
    </w:p>
    <w:p w:rsidR="00123BA3" w:rsidRDefault="00123BA3" w:rsidP="00123BA3">
      <w:pPr>
        <w:autoSpaceDE w:val="0"/>
        <w:autoSpaceDN w:val="0"/>
        <w:adjustRightInd w:val="0"/>
        <w:jc w:val="center"/>
      </w:pPr>
      <w:r>
        <w:lastRenderedPageBreak/>
        <w:t>Appendix A</w:t>
      </w:r>
    </w:p>
    <w:tbl>
      <w:tblPr>
        <w:tblW w:w="10448" w:type="dxa"/>
        <w:tblCellSpacing w:w="0" w:type="dxa"/>
        <w:tblCellMar>
          <w:left w:w="0" w:type="dxa"/>
          <w:right w:w="0" w:type="dxa"/>
        </w:tblCellMar>
        <w:tblLook w:val="04A0"/>
      </w:tblPr>
      <w:tblGrid>
        <w:gridCol w:w="10448"/>
      </w:tblGrid>
      <w:tr w:rsidR="00E00272" w:rsidTr="00056ED4">
        <w:trPr>
          <w:tblCellSpacing w:w="0" w:type="dxa"/>
        </w:trPr>
        <w:tc>
          <w:tcPr>
            <w:tcW w:w="10448" w:type="dxa"/>
            <w:vAlign w:val="center"/>
            <w:hideMark/>
          </w:tcPr>
          <w:p w:rsidR="00F47A9A" w:rsidRDefault="00F47A9A" w:rsidP="00F47A9A">
            <w:pPr>
              <w:rPr>
                <w:rFonts w:ascii="Arial" w:eastAsia="Times New Roman" w:hAnsi="Arial" w:cs="Arial"/>
                <w:sz w:val="21"/>
                <w:szCs w:val="21"/>
              </w:rPr>
            </w:pPr>
          </w:p>
          <w:tbl>
            <w:tblPr>
              <w:tblW w:w="9016" w:type="dxa"/>
              <w:jc w:val="center"/>
              <w:tblCellSpacing w:w="0" w:type="dxa"/>
              <w:tblCellMar>
                <w:left w:w="0" w:type="dxa"/>
                <w:right w:w="0" w:type="dxa"/>
              </w:tblCellMar>
              <w:tblLook w:val="04A0"/>
            </w:tblPr>
            <w:tblGrid>
              <w:gridCol w:w="10348"/>
            </w:tblGrid>
            <w:tr w:rsidR="00F47A9A" w:rsidRPr="00F47A9A" w:rsidTr="00F47A9A">
              <w:trPr>
                <w:tblCellSpacing w:w="0" w:type="dxa"/>
                <w:jc w:val="center"/>
              </w:trPr>
              <w:tc>
                <w:tcPr>
                  <w:tcW w:w="0" w:type="auto"/>
                  <w:vAlign w:val="center"/>
                  <w:hideMark/>
                </w:tcPr>
                <w:p w:rsidR="00E046FC" w:rsidRDefault="00F47A9A" w:rsidP="00E046FC">
                  <w:pPr>
                    <w:pStyle w:val="title"/>
                  </w:pPr>
                  <w:r w:rsidRPr="00F47A9A">
                    <w:t>Nebraska 4-H Robotics : GPS/GIS and SPIRIT Content Quiz – Pre (Post)</w:t>
                  </w:r>
                </w:p>
                <w:p w:rsidR="00F47A9A" w:rsidRPr="00E046FC" w:rsidRDefault="00F47A9A" w:rsidP="00E046FC">
                  <w:pPr>
                    <w:pStyle w:val="title"/>
                    <w:spacing w:before="0" w:beforeAutospacing="0" w:after="0" w:afterAutospacing="0"/>
                  </w:pPr>
                  <w:r w:rsidRPr="00F47A9A">
                    <w:t>For each of the following questions, mark the corresponding letter of the answer t</w:t>
                  </w:r>
                  <w:r>
                    <w:t>hat best answers the qu</w:t>
                  </w:r>
                  <w:r w:rsidR="00E046FC">
                    <w:t>estion.</w:t>
                  </w:r>
                </w:p>
                <w:p w:rsidR="00F47A9A" w:rsidRPr="00F47A9A" w:rsidRDefault="00F47A9A" w:rsidP="00F47A9A">
                  <w:pPr>
                    <w:jc w:val="center"/>
                  </w:pPr>
                  <w:proofErr w:type="spellStart"/>
                  <w:r>
                    <w:t>Grandgenet</w:t>
                  </w:r>
                  <w:proofErr w:type="spellEnd"/>
                  <w:r>
                    <w:t xml:space="preserve">, N. et al (2009, December). </w:t>
                  </w:r>
                  <w:r>
                    <w:rPr>
                      <w:i/>
                      <w:iCs/>
                    </w:rPr>
                    <w:t>Silicon Prairie Initiative for Robotics in Information Technology 2.0: Spirit 2.0 (National Science Foundation</w:t>
                  </w:r>
                  <w:r>
                    <w:t>. pg. 74-84. Retrieved from http://ceen.unl.edu/TekBots/SPIRIT2/Reports/SPIRIT2.0reportDec2009</w:t>
                  </w:r>
                </w:p>
                <w:p w:rsidR="00F47A9A" w:rsidRPr="00F47A9A" w:rsidRDefault="00F47A9A" w:rsidP="00F47A9A">
                  <w:pPr>
                    <w:rPr>
                      <w:rFonts w:ascii="Arial" w:eastAsia="Times New Roman" w:hAnsi="Arial" w:cs="Arial"/>
                      <w:sz w:val="20"/>
                      <w:szCs w:val="20"/>
                    </w:rPr>
                  </w:pPr>
                </w:p>
                <w:tbl>
                  <w:tblPr>
                    <w:tblW w:w="10277"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457"/>
                    <w:gridCol w:w="95"/>
                    <w:gridCol w:w="95"/>
                    <w:gridCol w:w="685"/>
                  </w:tblGrid>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1) Name:</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2) Elementary School attended:</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 3) State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4) Leader Name:</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5) Age: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11</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12</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13</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14</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Multiple </w:t>
                        </w:r>
                        <w:proofErr w:type="gramStart"/>
                        <w:r w:rsidRPr="00E046FC">
                          <w:rPr>
                            <w:rFonts w:ascii="Arial" w:eastAsia="Times New Roman" w:hAnsi="Arial" w:cs="Arial"/>
                            <w:sz w:val="20"/>
                            <w:szCs w:val="20"/>
                          </w:rPr>
                          <w:t>Choice</w:t>
                        </w:r>
                        <w:proofErr w:type="gramEnd"/>
                        <w:r w:rsidRPr="00E046FC">
                          <w:rPr>
                            <w:rFonts w:ascii="Arial" w:eastAsia="Times New Roman" w:hAnsi="Arial" w:cs="Arial"/>
                            <w:sz w:val="20"/>
                            <w:szCs w:val="20"/>
                          </w:rPr>
                          <w:t>: For each of the following questions, circle the letter of the answer that best</w:t>
                        </w:r>
                        <w:r w:rsidRPr="00E046FC">
                          <w:rPr>
                            <w:rFonts w:ascii="Arial" w:eastAsia="Times New Roman" w:hAnsi="Arial" w:cs="Arial"/>
                            <w:sz w:val="20"/>
                            <w:szCs w:val="20"/>
                          </w:rPr>
                          <w:br/>
                          <w:t>answers the question.</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6) In order to follow a delayed sequence of set movements, without direct user control, a robot must be _____</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controlled by a remote.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computerized.</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programmed.</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trained.</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7)  A programming “loop” does which of the following?</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Starts the program code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Stops the program code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Performs multiple functions</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Repeats a section of program code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8)  A computer program consists of ______ that tells the computer to do something.</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sensors</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code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lights</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robots</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46FC" w:rsidRPr="00E046FC" w:rsidRDefault="00E046FC" w:rsidP="00F47A9A">
                        <w:pPr>
                          <w:rPr>
                            <w:rFonts w:ascii="Arial" w:eastAsia="Times New Roman" w:hAnsi="Arial" w:cs="Arial"/>
                            <w:sz w:val="20"/>
                            <w:szCs w:val="20"/>
                          </w:rPr>
                        </w:pPr>
                      </w:p>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lastRenderedPageBreak/>
                          <w:t> 9) Which of the following enables a robot to investigate and react to its environment?</w:t>
                        </w:r>
                      </w:p>
                    </w:tc>
                  </w:tr>
                  <w:tr w:rsidR="00F47A9A" w:rsidRPr="00E046FC" w:rsidTr="007D3975">
                    <w:trPr>
                      <w:trHeight w:val="225"/>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lastRenderedPageBreak/>
                          <w:t>A. Tires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Sensors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LCD panels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Mechanical arms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10) What is a computer program?</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Computer generated text</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The hardware that controls a computer</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Instructions written in a language a computer understands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Language that is built into a robot</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11) Which of the following is a wireless connection?</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Bluetooth</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RCX</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USB</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Serial port</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12)</w:t>
                        </w:r>
                        <w:r w:rsidRPr="00E046FC">
                          <w:rPr>
                            <w:rFonts w:ascii="Arial" w:eastAsia="Times New Roman" w:hAnsi="Arial" w:cs="Arial"/>
                            <w:sz w:val="20"/>
                            <w:szCs w:val="20"/>
                          </w:rPr>
                          <w:t xml:space="preserve"> When programming your robot, a switch block or if/else/then statement is used to _____</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A. </w:t>
                        </w:r>
                        <w:proofErr w:type="gramStart"/>
                        <w:r w:rsidRPr="00E046FC">
                          <w:rPr>
                            <w:rFonts w:ascii="Arial" w:eastAsia="Times New Roman" w:hAnsi="Arial" w:cs="Arial"/>
                            <w:sz w:val="20"/>
                            <w:szCs w:val="20"/>
                          </w:rPr>
                          <w:t>ask</w:t>
                        </w:r>
                        <w:proofErr w:type="gramEnd"/>
                        <w:r w:rsidRPr="00E046FC">
                          <w:rPr>
                            <w:rFonts w:ascii="Arial" w:eastAsia="Times New Roman" w:hAnsi="Arial" w:cs="Arial"/>
                            <w:sz w:val="20"/>
                            <w:szCs w:val="20"/>
                          </w:rPr>
                          <w:t xml:space="preserve"> a question.</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B. </w:t>
                        </w:r>
                        <w:proofErr w:type="gramStart"/>
                        <w:r w:rsidRPr="00E046FC">
                          <w:rPr>
                            <w:rFonts w:ascii="Arial" w:eastAsia="Times New Roman" w:hAnsi="Arial" w:cs="Arial"/>
                            <w:sz w:val="20"/>
                            <w:szCs w:val="20"/>
                          </w:rPr>
                          <w:t>stop</w:t>
                        </w:r>
                        <w:proofErr w:type="gramEnd"/>
                        <w:r w:rsidRPr="00E046FC">
                          <w:rPr>
                            <w:rFonts w:ascii="Arial" w:eastAsia="Times New Roman" w:hAnsi="Arial" w:cs="Arial"/>
                            <w:sz w:val="20"/>
                            <w:szCs w:val="20"/>
                          </w:rPr>
                          <w:t xml:space="preserve"> the program.</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speed up the program.</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D. </w:t>
                        </w:r>
                        <w:proofErr w:type="gramStart"/>
                        <w:r w:rsidRPr="00E046FC">
                          <w:rPr>
                            <w:rFonts w:ascii="Arial" w:eastAsia="Times New Roman" w:hAnsi="Arial" w:cs="Arial"/>
                            <w:sz w:val="20"/>
                            <w:szCs w:val="20"/>
                          </w:rPr>
                          <w:t>repeat</w:t>
                        </w:r>
                        <w:proofErr w:type="gramEnd"/>
                        <w:r w:rsidRPr="00E046FC">
                          <w:rPr>
                            <w:rFonts w:ascii="Arial" w:eastAsia="Times New Roman" w:hAnsi="Arial" w:cs="Arial"/>
                            <w:sz w:val="20"/>
                            <w:szCs w:val="20"/>
                          </w:rPr>
                          <w:t xml:space="preserve"> the code.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 xml:space="preserve">13) </w:t>
                        </w:r>
                        <w:r w:rsidRPr="00E046FC">
                          <w:rPr>
                            <w:rFonts w:ascii="Arial" w:eastAsia="Times New Roman" w:hAnsi="Arial" w:cs="Arial"/>
                            <w:sz w:val="20"/>
                            <w:szCs w:val="20"/>
                          </w:rPr>
                          <w:t xml:space="preserve"> Which of the following is an example of multi-tasking?</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Having your robot move forward on a table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Having your robot turn to the left for 2 seconds</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Having your robot measure a distance as it identifies an object to lift</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Having your robot use its light sensor</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 xml:space="preserve">14) </w:t>
                        </w:r>
                        <w:r w:rsidRPr="00E046FC">
                          <w:rPr>
                            <w:rFonts w:ascii="Arial" w:eastAsia="Times New Roman" w:hAnsi="Arial" w:cs="Arial"/>
                            <w:sz w:val="20"/>
                            <w:szCs w:val="20"/>
                          </w:rPr>
                          <w:t xml:space="preserve"> The process of refining an instrument, like your robot, so that it is as accurate as possible</w:t>
                        </w:r>
                        <w:r w:rsidRPr="00E046FC">
                          <w:rPr>
                            <w:rFonts w:ascii="Arial" w:eastAsia="Times New Roman" w:hAnsi="Arial" w:cs="Arial"/>
                            <w:sz w:val="20"/>
                            <w:szCs w:val="20"/>
                          </w:rPr>
                          <w:br/>
                          <w:t>by collecting information about how far your robot will travel in a given amount of time</w:t>
                        </w:r>
                        <w:r w:rsidRPr="00E046FC">
                          <w:rPr>
                            <w:rFonts w:ascii="Arial" w:eastAsia="Times New Roman" w:hAnsi="Arial" w:cs="Arial"/>
                            <w:sz w:val="20"/>
                            <w:szCs w:val="20"/>
                          </w:rPr>
                          <w:br/>
                          <w:t>and using the information to estimate how long it will take the robot to go a given distance</w:t>
                        </w:r>
                        <w:r w:rsidRPr="00E046FC">
                          <w:rPr>
                            <w:rFonts w:ascii="Arial" w:eastAsia="Times New Roman" w:hAnsi="Arial" w:cs="Arial"/>
                            <w:sz w:val="20"/>
                            <w:szCs w:val="20"/>
                          </w:rPr>
                          <w:br/>
                          <w:t>is called _____</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a ratio.</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the Pythagorean Theorem.</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a threshold value.</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03"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calibration.</w:t>
                        </w:r>
                      </w:p>
                    </w:tc>
                    <w:tc>
                      <w:tcPr>
                        <w:tcW w:w="926" w:type="dxa"/>
                        <w:gridSpan w:val="3"/>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7D3975" w:rsidRDefault="007D3975" w:rsidP="00E046FC">
                        <w:pPr>
                          <w:rPr>
                            <w:rFonts w:ascii="Arial" w:eastAsia="Times New Roman" w:hAnsi="Arial" w:cs="Arial"/>
                            <w:sz w:val="20"/>
                            <w:szCs w:val="20"/>
                          </w:rPr>
                        </w:pPr>
                      </w:p>
                      <w:p w:rsidR="00056ED4" w:rsidRDefault="00056ED4" w:rsidP="00E046FC">
                        <w:pPr>
                          <w:rPr>
                            <w:rFonts w:ascii="Arial" w:eastAsia="Times New Roman" w:hAnsi="Arial" w:cs="Arial"/>
                            <w:b/>
                            <w:sz w:val="20"/>
                            <w:szCs w:val="20"/>
                          </w:rPr>
                        </w:pPr>
                      </w:p>
                      <w:p w:rsidR="00135EED" w:rsidRDefault="00F47A9A" w:rsidP="00E046FC">
                        <w:pPr>
                          <w:rPr>
                            <w:rFonts w:ascii="Arial" w:eastAsia="Times New Roman" w:hAnsi="Arial" w:cs="Arial"/>
                            <w:b/>
                            <w:sz w:val="20"/>
                            <w:szCs w:val="20"/>
                          </w:rPr>
                        </w:pPr>
                        <w:r w:rsidRPr="00DE0E73">
                          <w:rPr>
                            <w:rFonts w:ascii="Arial" w:eastAsia="Times New Roman" w:hAnsi="Arial" w:cs="Arial"/>
                            <w:b/>
                            <w:sz w:val="20"/>
                            <w:szCs w:val="20"/>
                          </w:rPr>
                          <w:lastRenderedPageBreak/>
                          <w:t>Amie and Cody are engineers working to design a robot that will be</w:t>
                        </w:r>
                        <w:r w:rsidR="00DE0E73">
                          <w:rPr>
                            <w:rFonts w:ascii="Arial" w:eastAsia="Times New Roman" w:hAnsi="Arial" w:cs="Arial"/>
                            <w:b/>
                            <w:sz w:val="20"/>
                            <w:szCs w:val="20"/>
                          </w:rPr>
                          <w:t xml:space="preserve"> able to plant trees in a fruit </w:t>
                        </w:r>
                        <w:r w:rsidRPr="00DE0E73">
                          <w:rPr>
                            <w:rFonts w:ascii="Arial" w:eastAsia="Times New Roman" w:hAnsi="Arial" w:cs="Arial"/>
                            <w:b/>
                            <w:sz w:val="20"/>
                            <w:szCs w:val="20"/>
                          </w:rPr>
                          <w:t>production orchard with apples, apricots, oranges and/or peache</w:t>
                        </w:r>
                        <w:r w:rsidR="00DE0E73">
                          <w:rPr>
                            <w:rFonts w:ascii="Arial" w:eastAsia="Times New Roman" w:hAnsi="Arial" w:cs="Arial"/>
                            <w:b/>
                            <w:sz w:val="20"/>
                            <w:szCs w:val="20"/>
                          </w:rPr>
                          <w:t xml:space="preserve">s. They need your help to apply </w:t>
                        </w:r>
                        <w:r w:rsidRPr="00DE0E73">
                          <w:rPr>
                            <w:rFonts w:ascii="Arial" w:eastAsia="Times New Roman" w:hAnsi="Arial" w:cs="Arial"/>
                            <w:b/>
                            <w:sz w:val="20"/>
                            <w:szCs w:val="20"/>
                          </w:rPr>
                          <w:t xml:space="preserve">the steps of the Engineering Design Process. Answer </w:t>
                        </w:r>
                        <w:r w:rsidR="00DE0E73">
                          <w:rPr>
                            <w:rFonts w:ascii="Arial" w:eastAsia="Times New Roman" w:hAnsi="Arial" w:cs="Arial"/>
                            <w:b/>
                            <w:sz w:val="20"/>
                            <w:szCs w:val="20"/>
                          </w:rPr>
                          <w:t>questions</w:t>
                        </w:r>
                        <w:r w:rsidR="0067328E">
                          <w:rPr>
                            <w:rFonts w:ascii="Arial" w:eastAsia="Times New Roman" w:hAnsi="Arial" w:cs="Arial"/>
                            <w:b/>
                            <w:sz w:val="20"/>
                            <w:szCs w:val="20"/>
                          </w:rPr>
                          <w:t xml:space="preserve"> 15-18</w:t>
                        </w:r>
                        <w:r w:rsidR="00DE0E73">
                          <w:rPr>
                            <w:rFonts w:ascii="Arial" w:eastAsia="Times New Roman" w:hAnsi="Arial" w:cs="Arial"/>
                            <w:b/>
                            <w:sz w:val="20"/>
                            <w:szCs w:val="20"/>
                          </w:rPr>
                          <w:t xml:space="preserve"> below to provide your </w:t>
                        </w:r>
                        <w:r w:rsidRPr="00DE0E73">
                          <w:rPr>
                            <w:rFonts w:ascii="Arial" w:eastAsia="Times New Roman" w:hAnsi="Arial" w:cs="Arial"/>
                            <w:b/>
                            <w:sz w:val="20"/>
                            <w:szCs w:val="20"/>
                          </w:rPr>
                          <w:t>assistance.</w:t>
                        </w:r>
                      </w:p>
                      <w:p w:rsidR="00135EED" w:rsidRDefault="00135EED" w:rsidP="00135EED">
                        <w:pPr>
                          <w:jc w:val="center"/>
                        </w:pPr>
                        <w:r>
                          <w:rPr>
                            <w:noProof/>
                            <w:lang w:eastAsia="en-US"/>
                          </w:rPr>
                          <w:drawing>
                            <wp:inline distT="0" distB="0" distL="0" distR="0">
                              <wp:extent cx="5781675" cy="4312647"/>
                              <wp:effectExtent l="19050" t="0" r="9525"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srcRect/>
                                      <a:stretch>
                                        <a:fillRect/>
                                      </a:stretch>
                                    </pic:blipFill>
                                    <pic:spPr bwMode="auto">
                                      <a:xfrm>
                                        <a:off x="0" y="0"/>
                                        <a:ext cx="5781675" cy="4312647"/>
                                      </a:xfrm>
                                      <a:prstGeom prst="rect">
                                        <a:avLst/>
                                      </a:prstGeom>
                                      <a:noFill/>
                                      <a:ln w="9525">
                                        <a:noFill/>
                                        <a:miter lim="800000"/>
                                        <a:headEnd/>
                                        <a:tailEnd/>
                                      </a:ln>
                                    </pic:spPr>
                                  </pic:pic>
                                </a:graphicData>
                              </a:graphic>
                            </wp:inline>
                          </w:drawing>
                        </w:r>
                      </w:p>
                      <w:p w:rsidR="00135EED" w:rsidRPr="0067328E" w:rsidRDefault="00135EED" w:rsidP="00135EED">
                        <w:pPr>
                          <w:widowControl/>
                          <w:autoSpaceDE w:val="0"/>
                          <w:autoSpaceDN w:val="0"/>
                          <w:adjustRightInd w:val="0"/>
                          <w:jc w:val="center"/>
                          <w:rPr>
                            <w:rFonts w:ascii="Helvetica" w:eastAsiaTheme="minorHAnsi" w:hAnsi="Helvetica" w:cs="Helvetica"/>
                            <w:kern w:val="0"/>
                            <w:sz w:val="20"/>
                            <w:szCs w:val="20"/>
                            <w:lang w:eastAsia="en-US"/>
                          </w:rPr>
                        </w:pPr>
                        <w:r w:rsidRPr="0067328E">
                          <w:rPr>
                            <w:rFonts w:ascii="Helvetica" w:eastAsiaTheme="minorHAnsi" w:hAnsi="Helvetica" w:cs="Helvetica"/>
                            <w:kern w:val="0"/>
                            <w:sz w:val="20"/>
                            <w:szCs w:val="20"/>
                            <w:lang w:eastAsia="en-US"/>
                          </w:rPr>
                          <w:t>Image of an apple orchard from Kelowna Land and Orchard Company Ltd. (KLO) in British</w:t>
                        </w:r>
                      </w:p>
                      <w:p w:rsidR="00135EED" w:rsidRPr="0067328E" w:rsidRDefault="00135EED" w:rsidP="00135EED">
                        <w:pPr>
                          <w:widowControl/>
                          <w:autoSpaceDE w:val="0"/>
                          <w:autoSpaceDN w:val="0"/>
                          <w:adjustRightInd w:val="0"/>
                          <w:jc w:val="center"/>
                          <w:rPr>
                            <w:rFonts w:ascii="Helvetica" w:eastAsiaTheme="minorHAnsi" w:hAnsi="Helvetica" w:cs="Helvetica"/>
                            <w:kern w:val="0"/>
                            <w:sz w:val="20"/>
                            <w:szCs w:val="20"/>
                            <w:lang w:eastAsia="en-US"/>
                          </w:rPr>
                        </w:pPr>
                        <w:r w:rsidRPr="0067328E">
                          <w:rPr>
                            <w:rFonts w:ascii="Helvetica" w:eastAsiaTheme="minorHAnsi" w:hAnsi="Helvetica" w:cs="Helvetica"/>
                            <w:kern w:val="0"/>
                            <w:sz w:val="20"/>
                            <w:szCs w:val="20"/>
                            <w:lang w:eastAsia="en-US"/>
                          </w:rPr>
                          <w:t>Columbia, Canada. Image from http://media-cdn.tripadvisor.com/media/photos/</w:t>
                        </w:r>
                      </w:p>
                      <w:p w:rsidR="00135EED" w:rsidRPr="0067328E" w:rsidRDefault="00135EED" w:rsidP="00135EED">
                        <w:pPr>
                          <w:jc w:val="center"/>
                          <w:rPr>
                            <w:sz w:val="20"/>
                            <w:szCs w:val="20"/>
                          </w:rPr>
                        </w:pPr>
                        <w:r w:rsidRPr="0067328E">
                          <w:rPr>
                            <w:rFonts w:ascii="Helvetica" w:eastAsiaTheme="minorHAnsi" w:hAnsi="Helvetica" w:cs="Helvetica"/>
                            <w:kern w:val="0"/>
                            <w:sz w:val="20"/>
                            <w:szCs w:val="20"/>
                            <w:lang w:eastAsia="en-US"/>
                          </w:rPr>
                          <w:t>00/11/f9/0a/orchard-at-kelowna-land.jpg used without permission.</w:t>
                        </w:r>
                      </w:p>
                      <w:p w:rsidR="0067328E" w:rsidRPr="0067328E" w:rsidRDefault="00135EED" w:rsidP="0067328E">
                        <w:pPr>
                          <w:jc w:val="center"/>
                          <w:rPr>
                            <w:sz w:val="20"/>
                            <w:szCs w:val="20"/>
                          </w:rPr>
                        </w:pPr>
                        <w:proofErr w:type="spellStart"/>
                        <w:r w:rsidRPr="0067328E">
                          <w:rPr>
                            <w:sz w:val="20"/>
                            <w:szCs w:val="20"/>
                          </w:rPr>
                          <w:t>Grandgenet</w:t>
                        </w:r>
                        <w:proofErr w:type="spellEnd"/>
                        <w:r w:rsidRPr="0067328E">
                          <w:rPr>
                            <w:sz w:val="20"/>
                            <w:szCs w:val="20"/>
                          </w:rPr>
                          <w:t xml:space="preserve">, N. et al (2009, December). </w:t>
                        </w:r>
                        <w:r w:rsidRPr="0067328E">
                          <w:rPr>
                            <w:i/>
                            <w:iCs/>
                            <w:sz w:val="20"/>
                            <w:szCs w:val="20"/>
                          </w:rPr>
                          <w:t>Silicon Prairie Initiative for Robotics in Information Technology 2.0: Spirit 2.0 (National Science Foundation</w:t>
                        </w:r>
                        <w:r w:rsidRPr="0067328E">
                          <w:rPr>
                            <w:sz w:val="20"/>
                            <w:szCs w:val="20"/>
                          </w:rPr>
                          <w:t xml:space="preserve">. pg. 125. Retrieved from </w:t>
                        </w:r>
                        <w:hyperlink r:id="rId23" w:history="1">
                          <w:r w:rsidR="0067328E" w:rsidRPr="0067328E">
                            <w:rPr>
                              <w:rStyle w:val="Hyperlink"/>
                              <w:sz w:val="20"/>
                              <w:szCs w:val="20"/>
                            </w:rPr>
                            <w:t>http://ceen.unl.edu/TekBots/SPIRIT2/Reports/SPIRIT2.0reportDec2009</w:t>
                          </w:r>
                        </w:hyperlink>
                      </w:p>
                      <w:p w:rsidR="00F47A9A" w:rsidRPr="0067328E" w:rsidRDefault="00DE0E73" w:rsidP="0067328E">
                        <w:r w:rsidRPr="00E046FC">
                          <w:rPr>
                            <w:rFonts w:ascii="Arial" w:eastAsia="Times New Roman" w:hAnsi="Arial" w:cs="Arial"/>
                            <w:sz w:val="20"/>
                            <w:szCs w:val="20"/>
                          </w:rPr>
                          <w:t xml:space="preserve">15) </w:t>
                        </w:r>
                        <w:r w:rsidR="00F47A9A" w:rsidRPr="00E046FC">
                          <w:rPr>
                            <w:rFonts w:ascii="Arial" w:eastAsia="Times New Roman" w:hAnsi="Arial" w:cs="Arial"/>
                            <w:sz w:val="20"/>
                            <w:szCs w:val="20"/>
                          </w:rPr>
                          <w:t>Which of the following would not be part of the pro</w:t>
                        </w:r>
                        <w:r w:rsidR="001834BA">
                          <w:rPr>
                            <w:rFonts w:ascii="Arial" w:eastAsia="Times New Roman" w:hAnsi="Arial" w:cs="Arial"/>
                            <w:sz w:val="20"/>
                            <w:szCs w:val="20"/>
                          </w:rPr>
                          <w:t xml:space="preserve">blem that Amie and Cody need to </w:t>
                        </w:r>
                        <w:r w:rsidR="00F47A9A" w:rsidRPr="00E046FC">
                          <w:rPr>
                            <w:rFonts w:ascii="Arial" w:eastAsia="Times New Roman" w:hAnsi="Arial" w:cs="Arial"/>
                            <w:sz w:val="20"/>
                            <w:szCs w:val="20"/>
                          </w:rPr>
                          <w:t>solve in order to begin designing their robot?</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E046FC" w:rsidP="00F47A9A">
                        <w:pPr>
                          <w:rPr>
                            <w:rFonts w:ascii="Arial" w:eastAsia="Times New Roman" w:hAnsi="Arial" w:cs="Arial"/>
                            <w:sz w:val="20"/>
                            <w:szCs w:val="20"/>
                          </w:rPr>
                        </w:pPr>
                        <w:r w:rsidRPr="00E046FC">
                          <w:rPr>
                            <w:rFonts w:ascii="Arial" w:eastAsia="Times New Roman" w:hAnsi="Arial" w:cs="Arial"/>
                            <w:sz w:val="20"/>
                            <w:szCs w:val="20"/>
                          </w:rPr>
                          <w:lastRenderedPageBreak/>
                          <w:t>A. T</w:t>
                        </w:r>
                        <w:r w:rsidR="00F47A9A" w:rsidRPr="00E046FC">
                          <w:rPr>
                            <w:rFonts w:ascii="Arial" w:eastAsia="Times New Roman" w:hAnsi="Arial" w:cs="Arial"/>
                            <w:sz w:val="20"/>
                            <w:szCs w:val="20"/>
                          </w:rPr>
                          <w:t xml:space="preserve"> robot must be able to travel in standing water.</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The robot must be able to avoid obstacles such as large rocks and existing trees.</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The robot must be able to go to a specific location, using GPS.</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The robot must be able to dig a hole.</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 xml:space="preserve">16) </w:t>
                        </w:r>
                        <w:r w:rsidRPr="00E046FC">
                          <w:rPr>
                            <w:rFonts w:ascii="Arial" w:eastAsia="Times New Roman" w:hAnsi="Arial" w:cs="Arial"/>
                            <w:sz w:val="20"/>
                            <w:szCs w:val="20"/>
                          </w:rPr>
                          <w:t>As a part of the design process, Amie and Cody visit an</w:t>
                        </w:r>
                        <w:r w:rsidR="001834BA">
                          <w:rPr>
                            <w:rFonts w:ascii="Arial" w:eastAsia="Times New Roman" w:hAnsi="Arial" w:cs="Arial"/>
                            <w:sz w:val="20"/>
                            <w:szCs w:val="20"/>
                          </w:rPr>
                          <w:t xml:space="preserve"> engineering library to look at </w:t>
                        </w:r>
                        <w:r w:rsidRPr="00E046FC">
                          <w:rPr>
                            <w:rFonts w:ascii="Arial" w:eastAsia="Times New Roman" w:hAnsi="Arial" w:cs="Arial"/>
                            <w:sz w:val="20"/>
                            <w:szCs w:val="20"/>
                          </w:rPr>
                          <w:t>existing patents. Which step in the Engineering Design Process are they doing?</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Identify the problem</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Research the problem</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Select a solution</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Construct a prototype</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lastRenderedPageBreak/>
                          <w:t> </w:t>
                        </w:r>
                        <w:r w:rsidR="00E046FC" w:rsidRPr="00E046FC">
                          <w:rPr>
                            <w:rFonts w:ascii="Arial" w:eastAsia="Times New Roman" w:hAnsi="Arial" w:cs="Arial"/>
                            <w:sz w:val="20"/>
                            <w:szCs w:val="20"/>
                          </w:rPr>
                          <w:t xml:space="preserve">17) </w:t>
                        </w:r>
                        <w:r w:rsidRPr="00E046FC">
                          <w:rPr>
                            <w:rFonts w:ascii="Arial" w:eastAsia="Times New Roman" w:hAnsi="Arial" w:cs="Arial"/>
                            <w:sz w:val="20"/>
                            <w:szCs w:val="20"/>
                          </w:rPr>
                          <w:t xml:space="preserve"> Amie and Cody are reviewing the possible solutions to s</w:t>
                        </w:r>
                        <w:r w:rsidR="001834BA">
                          <w:rPr>
                            <w:rFonts w:ascii="Arial" w:eastAsia="Times New Roman" w:hAnsi="Arial" w:cs="Arial"/>
                            <w:sz w:val="20"/>
                            <w:szCs w:val="20"/>
                          </w:rPr>
                          <w:t xml:space="preserve">elect one to test by building a </w:t>
                        </w:r>
                        <w:r w:rsidRPr="00E046FC">
                          <w:rPr>
                            <w:rFonts w:ascii="Arial" w:eastAsia="Times New Roman" w:hAnsi="Arial" w:cs="Arial"/>
                            <w:sz w:val="20"/>
                            <w:szCs w:val="20"/>
                          </w:rPr>
                          <w:t>prototype. Which of the solutions below do you think is most important to the project?</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The robot should operate quietly to lessen the disturbance to wildlife in the area.</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The robot should be on tracks to cover diverse terrains.</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The robot should have a camera so the operators can see what it is doing from anywhere with an Internet connection.</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xml:space="preserve">D. The robot should have a robotic arm that can do tasks such as dig the </w:t>
                        </w:r>
                        <w:proofErr w:type="gramStart"/>
                        <w:r w:rsidRPr="00E046FC">
                          <w:rPr>
                            <w:rFonts w:ascii="Arial" w:eastAsia="Times New Roman" w:hAnsi="Arial" w:cs="Arial"/>
                            <w:sz w:val="20"/>
                            <w:szCs w:val="20"/>
                          </w:rPr>
                          <w:t>hole</w:t>
                        </w:r>
                        <w:proofErr w:type="gramEnd"/>
                        <w:r w:rsidRPr="00E046FC">
                          <w:rPr>
                            <w:rFonts w:ascii="Arial" w:eastAsia="Times New Roman" w:hAnsi="Arial" w:cs="Arial"/>
                            <w:sz w:val="20"/>
                            <w:szCs w:val="20"/>
                          </w:rPr>
                          <w:t>, place the tree and replace the soil.</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 xml:space="preserve">18) </w:t>
                        </w:r>
                        <w:r w:rsidRPr="00E046FC">
                          <w:rPr>
                            <w:rFonts w:ascii="Arial" w:eastAsia="Times New Roman" w:hAnsi="Arial" w:cs="Arial"/>
                            <w:sz w:val="20"/>
                            <w:szCs w:val="20"/>
                          </w:rPr>
                          <w:t xml:space="preserve"> Which of the following strategies would be importan</w:t>
                        </w:r>
                        <w:r w:rsidR="001834BA">
                          <w:rPr>
                            <w:rFonts w:ascii="Arial" w:eastAsia="Times New Roman" w:hAnsi="Arial" w:cs="Arial"/>
                            <w:sz w:val="20"/>
                            <w:szCs w:val="20"/>
                          </w:rPr>
                          <w:t xml:space="preserve">t to evaluating Amie and Cody’s </w:t>
                        </w:r>
                        <w:r w:rsidRPr="00E046FC">
                          <w:rPr>
                            <w:rFonts w:ascii="Arial" w:eastAsia="Times New Roman" w:hAnsi="Arial" w:cs="Arial"/>
                            <w:sz w:val="20"/>
                            <w:szCs w:val="20"/>
                          </w:rPr>
                          <w:t>solution?</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Testing the prototype by planting trees in different orchard settings or environments</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Asking other engineers on your team to review their design and prototype</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Check the design with specialized computer software to find potential flaws</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483" w:type="dxa"/>
                        <w:gridSpan w:val="3"/>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All of the above</w:t>
                        </w:r>
                      </w:p>
                    </w:tc>
                    <w:tc>
                      <w:tcPr>
                        <w:tcW w:w="746"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46FC" w:rsidRPr="001834BA" w:rsidRDefault="00DE0E73" w:rsidP="001834BA">
                        <w:pPr>
                          <w:spacing w:after="240"/>
                          <w:jc w:val="center"/>
                          <w:rPr>
                            <w:rFonts w:ascii="Arial" w:eastAsia="Times New Roman" w:hAnsi="Arial" w:cs="Arial"/>
                            <w:sz w:val="20"/>
                            <w:szCs w:val="20"/>
                          </w:rPr>
                        </w:pPr>
                        <w:r w:rsidRPr="00DE0E73">
                          <w:rPr>
                            <w:rFonts w:ascii="Arial" w:eastAsia="Times New Roman" w:hAnsi="Arial" w:cs="Arial"/>
                            <w:b/>
                            <w:sz w:val="20"/>
                            <w:szCs w:val="20"/>
                          </w:rPr>
                          <w:t>Technology – Robotic Programming</w:t>
                        </w:r>
                        <w:r w:rsidRPr="00DE0E73">
                          <w:rPr>
                            <w:rFonts w:ascii="Arial" w:eastAsia="Times New Roman" w:hAnsi="Arial" w:cs="Arial"/>
                            <w:b/>
                            <w:sz w:val="20"/>
                            <w:szCs w:val="20"/>
                          </w:rPr>
                          <w:br/>
                          <w:t>Use the obstacle course shown to answer the robot programming questions</w:t>
                        </w:r>
                        <w:r w:rsidR="0067328E">
                          <w:rPr>
                            <w:rFonts w:ascii="Arial" w:eastAsia="Times New Roman" w:hAnsi="Arial" w:cs="Arial"/>
                            <w:b/>
                            <w:sz w:val="20"/>
                            <w:szCs w:val="20"/>
                          </w:rPr>
                          <w:t xml:space="preserve"> # 19 to 24</w:t>
                        </w:r>
                        <w:r w:rsidRPr="00DE0E73">
                          <w:rPr>
                            <w:rFonts w:ascii="Arial" w:eastAsia="Times New Roman" w:hAnsi="Arial" w:cs="Arial"/>
                            <w:b/>
                            <w:sz w:val="20"/>
                            <w:szCs w:val="20"/>
                          </w:rPr>
                          <w:t xml:space="preserve"> below.</w:t>
                        </w:r>
                        <w:r w:rsidR="001834BA" w:rsidRPr="009D11F5">
                          <w:rPr>
                            <w:noProof/>
                            <w:lang w:eastAsia="en-US"/>
                          </w:rPr>
                          <w:t xml:space="preserve"> </w:t>
                        </w:r>
                        <w:r w:rsidR="001834BA" w:rsidRPr="009D11F5">
                          <w:rPr>
                            <w:noProof/>
                            <w:lang w:eastAsia="en-US"/>
                          </w:rPr>
                          <w:drawing>
                            <wp:inline distT="0" distB="0" distL="0" distR="0">
                              <wp:extent cx="6446044" cy="3476518"/>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6443546" cy="3475171"/>
                                      </a:xfrm>
                                      <a:prstGeom prst="rect">
                                        <a:avLst/>
                                      </a:prstGeom>
                                      <a:noFill/>
                                      <a:ln w="9525">
                                        <a:noFill/>
                                        <a:miter lim="800000"/>
                                        <a:headEnd/>
                                        <a:tailEnd/>
                                      </a:ln>
                                    </pic:spPr>
                                  </pic:pic>
                                </a:graphicData>
                              </a:graphic>
                            </wp:inline>
                          </w:drawing>
                        </w:r>
                        <w:proofErr w:type="spellStart"/>
                        <w:r w:rsidR="009D11F5" w:rsidRPr="001834BA">
                          <w:rPr>
                            <w:sz w:val="18"/>
                            <w:szCs w:val="18"/>
                          </w:rPr>
                          <w:t>Grandgenet</w:t>
                        </w:r>
                        <w:proofErr w:type="spellEnd"/>
                        <w:r w:rsidR="009D11F5" w:rsidRPr="001834BA">
                          <w:rPr>
                            <w:sz w:val="18"/>
                            <w:szCs w:val="18"/>
                          </w:rPr>
                          <w:t xml:space="preserve">, N. et al (2009, December). </w:t>
                        </w:r>
                        <w:r w:rsidR="009D11F5" w:rsidRPr="001834BA">
                          <w:rPr>
                            <w:i/>
                            <w:iCs/>
                            <w:sz w:val="18"/>
                            <w:szCs w:val="18"/>
                          </w:rPr>
                          <w:t>Silicon Prairie Initiative for Robotics in Information Technology 2.0: Spirit 2.0 (National Science Foundation</w:t>
                        </w:r>
                        <w:r w:rsidR="009D11F5" w:rsidRPr="001834BA">
                          <w:rPr>
                            <w:sz w:val="18"/>
                            <w:szCs w:val="18"/>
                          </w:rPr>
                          <w:t>. pg. 126. Retrieved fro</w:t>
                        </w:r>
                        <w:r w:rsidR="001834BA" w:rsidRPr="001834BA">
                          <w:rPr>
                            <w:sz w:val="18"/>
                            <w:szCs w:val="18"/>
                          </w:rPr>
                          <w:t xml:space="preserve">m </w:t>
                        </w:r>
                        <w:r w:rsidR="009D11F5" w:rsidRPr="001834BA">
                          <w:rPr>
                            <w:sz w:val="18"/>
                            <w:szCs w:val="18"/>
                          </w:rPr>
                          <w:t>http://ceen.unl.edu/TekBots/SPIRIT2/Reports/SPIRIT2.0reportDec2009</w:t>
                        </w:r>
                      </w:p>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 xml:space="preserve">19) </w:t>
                        </w:r>
                        <w:r w:rsidR="00E046FC">
                          <w:rPr>
                            <w:rFonts w:ascii="Arial" w:eastAsia="Times New Roman" w:hAnsi="Arial" w:cs="Arial"/>
                            <w:sz w:val="20"/>
                            <w:szCs w:val="20"/>
                          </w:rPr>
                          <w:t xml:space="preserve">The </w:t>
                        </w:r>
                        <w:r w:rsidR="009D11F5">
                          <w:rPr>
                            <w:rFonts w:ascii="Arial" w:eastAsia="Times New Roman" w:hAnsi="Arial" w:cs="Arial"/>
                            <w:sz w:val="20"/>
                            <w:szCs w:val="20"/>
                          </w:rPr>
                          <w:t>dashed line</w:t>
                        </w:r>
                        <w:r w:rsidRPr="00E046FC">
                          <w:rPr>
                            <w:rFonts w:ascii="Arial" w:eastAsia="Times New Roman" w:hAnsi="Arial" w:cs="Arial"/>
                            <w:sz w:val="20"/>
                            <w:szCs w:val="20"/>
                          </w:rPr>
                          <w:t>(s) show</w:t>
                        </w:r>
                        <w:r w:rsidR="009D11F5">
                          <w:rPr>
                            <w:rFonts w:ascii="Arial" w:eastAsia="Times New Roman" w:hAnsi="Arial" w:cs="Arial"/>
                            <w:sz w:val="20"/>
                            <w:szCs w:val="20"/>
                          </w:rPr>
                          <w:t>(</w:t>
                        </w:r>
                        <w:r w:rsidRPr="00E046FC">
                          <w:rPr>
                            <w:rFonts w:ascii="Arial" w:eastAsia="Times New Roman" w:hAnsi="Arial" w:cs="Arial"/>
                            <w:sz w:val="20"/>
                            <w:szCs w:val="20"/>
                          </w:rPr>
                          <w:t>s the path of the robot. The solid line is a black electrical tape one inch wide</w:t>
                        </w:r>
                      </w:p>
                    </w:tc>
                  </w:tr>
                  <w:tr w:rsidR="00F47A9A" w:rsidRPr="00E046FC" w:rsidTr="007D3975">
                    <w:trPr>
                      <w:trHeight w:val="243"/>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Light</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Sound</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Touch</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Ultrasonic</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lastRenderedPageBreak/>
                          <w:t> 20) Which of the marked points on the image above corr</w:t>
                        </w:r>
                        <w:r w:rsidR="00DE0E73">
                          <w:rPr>
                            <w:rFonts w:ascii="Arial" w:eastAsia="Times New Roman" w:hAnsi="Arial" w:cs="Arial"/>
                            <w:sz w:val="20"/>
                            <w:szCs w:val="20"/>
                          </w:rPr>
                          <w:t xml:space="preserve">esponds to the </w:t>
                        </w:r>
                        <w:proofErr w:type="spellStart"/>
                        <w:r w:rsidR="00DE0E73">
                          <w:rPr>
                            <w:rFonts w:ascii="Arial" w:eastAsia="Times New Roman" w:hAnsi="Arial" w:cs="Arial"/>
                            <w:sz w:val="20"/>
                            <w:szCs w:val="20"/>
                          </w:rPr>
                          <w:t>pseudocode</w:t>
                        </w:r>
                        <w:proofErr w:type="spellEnd"/>
                        <w:r w:rsidR="00DE0E73">
                          <w:rPr>
                            <w:rFonts w:ascii="Arial" w:eastAsia="Times New Roman" w:hAnsi="Arial" w:cs="Arial"/>
                            <w:sz w:val="20"/>
                            <w:szCs w:val="20"/>
                          </w:rPr>
                          <w:t xml:space="preserve"> shown </w:t>
                        </w:r>
                        <w:r w:rsidRPr="00E046FC">
                          <w:rPr>
                            <w:rFonts w:ascii="Arial" w:eastAsia="Times New Roman" w:hAnsi="Arial" w:cs="Arial"/>
                            <w:sz w:val="20"/>
                            <w:szCs w:val="20"/>
                          </w:rPr>
                          <w:t>here:</w:t>
                        </w:r>
                        <w:r w:rsidRPr="00E046FC">
                          <w:rPr>
                            <w:rFonts w:ascii="Arial" w:eastAsia="Times New Roman" w:hAnsi="Arial" w:cs="Arial"/>
                            <w:sz w:val="20"/>
                            <w:szCs w:val="20"/>
                          </w:rPr>
                          <w:br/>
                        </w:r>
                        <w:r w:rsidR="001834BA">
                          <w:rPr>
                            <w:rFonts w:ascii="Arial" w:eastAsia="Times New Roman" w:hAnsi="Arial" w:cs="Arial"/>
                            <w:sz w:val="20"/>
                            <w:szCs w:val="20"/>
                          </w:rPr>
                          <w:t xml:space="preserve">                       </w:t>
                        </w:r>
                        <w:r w:rsidRPr="00E046FC">
                          <w:rPr>
                            <w:rFonts w:ascii="Arial" w:eastAsia="Times New Roman" w:hAnsi="Arial" w:cs="Arial"/>
                            <w:sz w:val="20"/>
                            <w:szCs w:val="20"/>
                          </w:rPr>
                          <w:t>Loop 4 times – Forward one tire rotation, Turn ninety degrees right</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Point B</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Point D</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Point E</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Point F</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 21) At point F, the robot spins counterclockwise for at least 1080 de</w:t>
                        </w:r>
                        <w:r w:rsidR="00DE0E73">
                          <w:rPr>
                            <w:rFonts w:ascii="Arial" w:eastAsia="Times New Roman" w:hAnsi="Arial" w:cs="Arial"/>
                            <w:sz w:val="20"/>
                            <w:szCs w:val="20"/>
                          </w:rPr>
                          <w:t xml:space="preserve">grees. Which </w:t>
                        </w:r>
                        <w:proofErr w:type="spellStart"/>
                        <w:r w:rsidRPr="00E046FC">
                          <w:rPr>
                            <w:rFonts w:ascii="Arial" w:eastAsia="Times New Roman" w:hAnsi="Arial" w:cs="Arial"/>
                            <w:sz w:val="20"/>
                            <w:szCs w:val="20"/>
                          </w:rPr>
                          <w:t>pseudocode</w:t>
                        </w:r>
                        <w:proofErr w:type="spellEnd"/>
                        <w:r w:rsidRPr="00E046FC">
                          <w:rPr>
                            <w:rFonts w:ascii="Arial" w:eastAsia="Times New Roman" w:hAnsi="Arial" w:cs="Arial"/>
                            <w:sz w:val="20"/>
                            <w:szCs w:val="20"/>
                          </w:rPr>
                          <w:t xml:space="preserve"> line would cause the robot to turn 1080 degree?</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Forward, left motor 10 rotations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Forward, right motor 10 rotations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Forward turning to the left, left and right motors 10 rotations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Forward turning to the right, left and right motors 10 rotations</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r w:rsidR="00E046FC" w:rsidRPr="00E046FC">
                          <w:rPr>
                            <w:rFonts w:ascii="Arial" w:eastAsia="Times New Roman" w:hAnsi="Arial" w:cs="Arial"/>
                            <w:sz w:val="20"/>
                            <w:szCs w:val="20"/>
                          </w:rPr>
                          <w:t>22)</w:t>
                        </w:r>
                        <w:r w:rsidRPr="00E046FC">
                          <w:rPr>
                            <w:rFonts w:ascii="Arial" w:eastAsia="Times New Roman" w:hAnsi="Arial" w:cs="Arial"/>
                            <w:sz w:val="20"/>
                            <w:szCs w:val="20"/>
                          </w:rPr>
                          <w:t xml:space="preserve"> Which of the marked points in the image above corr</w:t>
                        </w:r>
                        <w:r w:rsidR="00DE0E73">
                          <w:rPr>
                            <w:rFonts w:ascii="Arial" w:eastAsia="Times New Roman" w:hAnsi="Arial" w:cs="Arial"/>
                            <w:sz w:val="20"/>
                            <w:szCs w:val="20"/>
                          </w:rPr>
                          <w:t xml:space="preserve">esponds to the </w:t>
                        </w:r>
                        <w:proofErr w:type="spellStart"/>
                        <w:r w:rsidR="00DE0E73">
                          <w:rPr>
                            <w:rFonts w:ascii="Arial" w:eastAsia="Times New Roman" w:hAnsi="Arial" w:cs="Arial"/>
                            <w:sz w:val="20"/>
                            <w:szCs w:val="20"/>
                          </w:rPr>
                          <w:t>pseudocode</w:t>
                        </w:r>
                        <w:proofErr w:type="spellEnd"/>
                        <w:r w:rsidR="00DE0E73">
                          <w:rPr>
                            <w:rFonts w:ascii="Arial" w:eastAsia="Times New Roman" w:hAnsi="Arial" w:cs="Arial"/>
                            <w:sz w:val="20"/>
                            <w:szCs w:val="20"/>
                          </w:rPr>
                          <w:t xml:space="preserve"> shown </w:t>
                        </w:r>
                        <w:r w:rsidRPr="00E046FC">
                          <w:rPr>
                            <w:rFonts w:ascii="Arial" w:eastAsia="Times New Roman" w:hAnsi="Arial" w:cs="Arial"/>
                            <w:sz w:val="20"/>
                            <w:szCs w:val="20"/>
                          </w:rPr>
                          <w:t>here:</w:t>
                        </w:r>
                        <w:r w:rsidRPr="00E046FC">
                          <w:rPr>
                            <w:rFonts w:ascii="Arial" w:eastAsia="Times New Roman" w:hAnsi="Arial" w:cs="Arial"/>
                            <w:sz w:val="20"/>
                            <w:szCs w:val="20"/>
                          </w:rPr>
                          <w:br/>
                          <w:t>Wait until touch, reverse two wheel (720 degrees) rotations</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B</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D</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E</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F</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10229"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 23) Which of the sensors listed would most likely not be used to complete this challenge?</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A. Light</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Sound</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Touch</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D. Rotation</w:t>
                        </w:r>
                      </w:p>
                    </w:tc>
                    <w:tc>
                      <w:tcPr>
                        <w:tcW w:w="836"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rPr>
                      <w:trHeight w:val="558"/>
                    </w:trPr>
                    <w:tc>
                      <w:tcPr>
                        <w:tcW w:w="10277" w:type="dxa"/>
                        <w:gridSpan w:val="4"/>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 xml:space="preserve">24) Which </w:t>
                        </w:r>
                        <w:proofErr w:type="spellStart"/>
                        <w:r w:rsidRPr="00E046FC">
                          <w:rPr>
                            <w:rFonts w:ascii="Arial" w:eastAsia="Times New Roman" w:hAnsi="Arial" w:cs="Arial"/>
                            <w:sz w:val="20"/>
                            <w:szCs w:val="20"/>
                          </w:rPr>
                          <w:t>pseudocode</w:t>
                        </w:r>
                        <w:proofErr w:type="spellEnd"/>
                        <w:r w:rsidRPr="00E046FC">
                          <w:rPr>
                            <w:rFonts w:ascii="Arial" w:eastAsia="Times New Roman" w:hAnsi="Arial" w:cs="Arial"/>
                            <w:sz w:val="20"/>
                            <w:szCs w:val="20"/>
                          </w:rPr>
                          <w:t xml:space="preserve"> is the most reliable way to program</w:t>
                        </w:r>
                        <w:r w:rsidR="00DE0E73">
                          <w:rPr>
                            <w:rFonts w:ascii="Arial" w:eastAsia="Times New Roman" w:hAnsi="Arial" w:cs="Arial"/>
                            <w:sz w:val="20"/>
                            <w:szCs w:val="20"/>
                          </w:rPr>
                          <w:t xml:space="preserve"> the robot at point C (find the </w:t>
                        </w:r>
                        <w:r w:rsidRPr="00E046FC">
                          <w:rPr>
                            <w:rFonts w:ascii="Arial" w:eastAsia="Times New Roman" w:hAnsi="Arial" w:cs="Arial"/>
                            <w:sz w:val="20"/>
                            <w:szCs w:val="20"/>
                          </w:rPr>
                          <w:t>tower and then turn, using an ultrasonic sensor) in the image above?</w:t>
                        </w:r>
                      </w:p>
                    </w:tc>
                  </w:tr>
                  <w:tr w:rsidR="00F47A9A" w:rsidRPr="00E046FC" w:rsidTr="007D3975">
                    <w:trPr>
                      <w:trHeight w:val="284"/>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E046FC">
                        <w:pPr>
                          <w:rPr>
                            <w:rFonts w:ascii="Arial" w:eastAsia="Times New Roman" w:hAnsi="Arial" w:cs="Arial"/>
                            <w:sz w:val="20"/>
                            <w:szCs w:val="20"/>
                          </w:rPr>
                        </w:pPr>
                        <w:r w:rsidRPr="00E046FC">
                          <w:rPr>
                            <w:rFonts w:ascii="Arial" w:eastAsia="Times New Roman" w:hAnsi="Arial" w:cs="Arial"/>
                            <w:sz w:val="20"/>
                            <w:szCs w:val="20"/>
                          </w:rPr>
                          <w:t>A. Forward 2.3 wheel rotations to the tower</w:t>
                        </w:r>
                      </w:p>
                    </w:tc>
                    <w:tc>
                      <w:tcPr>
                        <w:tcW w:w="884"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rPr>
                      <w:trHeight w:val="284"/>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B. Forward 828 degrees to the tower</w:t>
                        </w:r>
                      </w:p>
                    </w:tc>
                    <w:tc>
                      <w:tcPr>
                        <w:tcW w:w="884"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rPr>
                      <w:trHeight w:val="284"/>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C. Forward 1.6 seconds to the tower</w:t>
                        </w:r>
                      </w:p>
                    </w:tc>
                    <w:tc>
                      <w:tcPr>
                        <w:tcW w:w="884"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r w:rsidR="00F47A9A" w:rsidRPr="00E046FC" w:rsidTr="007D3975">
                    <w:trPr>
                      <w:trHeight w:val="284"/>
                    </w:trPr>
                    <w:tc>
                      <w:tcPr>
                        <w:tcW w:w="9393"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D. Forward until 15 inches from the tower</w:t>
                        </w:r>
                      </w:p>
                    </w:tc>
                    <w:tc>
                      <w:tcPr>
                        <w:tcW w:w="884" w:type="dxa"/>
                        <w:gridSpan w:val="2"/>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F47A9A" w:rsidRPr="00E046FC" w:rsidRDefault="00F47A9A" w:rsidP="00F47A9A">
                        <w:pPr>
                          <w:rPr>
                            <w:rFonts w:ascii="Arial" w:eastAsia="Times New Roman" w:hAnsi="Arial" w:cs="Arial"/>
                            <w:sz w:val="20"/>
                            <w:szCs w:val="20"/>
                          </w:rPr>
                        </w:pPr>
                        <w:r w:rsidRPr="00E046FC">
                          <w:rPr>
                            <w:rFonts w:ascii="Arial" w:eastAsia="Times New Roman" w:hAnsi="Arial" w:cs="Arial"/>
                            <w:sz w:val="20"/>
                            <w:szCs w:val="20"/>
                          </w:rPr>
                          <w:t> </w:t>
                        </w:r>
                      </w:p>
                    </w:tc>
                  </w:tr>
                </w:tbl>
                <w:p w:rsidR="00F47A9A" w:rsidRPr="00F47A9A" w:rsidRDefault="00F47A9A" w:rsidP="00F47A9A">
                  <w:pPr>
                    <w:rPr>
                      <w:rFonts w:ascii="Arial" w:eastAsia="Times New Roman" w:hAnsi="Arial" w:cs="Arial"/>
                      <w:sz w:val="20"/>
                      <w:szCs w:val="20"/>
                    </w:rPr>
                  </w:pPr>
                  <w:r w:rsidRPr="00F47A9A">
                    <w:rPr>
                      <w:rFonts w:ascii="Arial" w:eastAsia="Times New Roman" w:hAnsi="Arial" w:cs="Arial"/>
                      <w:sz w:val="20"/>
                      <w:szCs w:val="20"/>
                    </w:rPr>
                    <w:t> </w:t>
                  </w:r>
                </w:p>
              </w:tc>
            </w:tr>
          </w:tbl>
          <w:p w:rsidR="0067328E" w:rsidRDefault="0067328E" w:rsidP="00D03D6A">
            <w:pPr>
              <w:autoSpaceDE w:val="0"/>
              <w:autoSpaceDN w:val="0"/>
              <w:adjustRightInd w:val="0"/>
              <w:jc w:val="center"/>
            </w:pPr>
          </w:p>
          <w:p w:rsidR="0067328E" w:rsidRDefault="0067328E" w:rsidP="00D03D6A">
            <w:pPr>
              <w:autoSpaceDE w:val="0"/>
              <w:autoSpaceDN w:val="0"/>
              <w:adjustRightInd w:val="0"/>
              <w:jc w:val="center"/>
            </w:pPr>
          </w:p>
          <w:p w:rsidR="0067328E" w:rsidRDefault="0067328E" w:rsidP="00D03D6A">
            <w:pPr>
              <w:autoSpaceDE w:val="0"/>
              <w:autoSpaceDN w:val="0"/>
              <w:adjustRightInd w:val="0"/>
              <w:jc w:val="center"/>
            </w:pPr>
          </w:p>
          <w:p w:rsidR="0067328E" w:rsidRDefault="0067328E" w:rsidP="00D03D6A">
            <w:pPr>
              <w:autoSpaceDE w:val="0"/>
              <w:autoSpaceDN w:val="0"/>
              <w:adjustRightInd w:val="0"/>
              <w:jc w:val="center"/>
            </w:pPr>
          </w:p>
          <w:p w:rsidR="0067328E" w:rsidRDefault="0067328E" w:rsidP="00D03D6A">
            <w:pPr>
              <w:autoSpaceDE w:val="0"/>
              <w:autoSpaceDN w:val="0"/>
              <w:adjustRightInd w:val="0"/>
              <w:jc w:val="center"/>
            </w:pPr>
          </w:p>
          <w:p w:rsidR="001834BA" w:rsidRDefault="001834BA" w:rsidP="00D03D6A">
            <w:pPr>
              <w:autoSpaceDE w:val="0"/>
              <w:autoSpaceDN w:val="0"/>
              <w:adjustRightInd w:val="0"/>
              <w:jc w:val="center"/>
            </w:pPr>
          </w:p>
          <w:p w:rsidR="0067328E" w:rsidRDefault="0067328E" w:rsidP="00D03D6A">
            <w:pPr>
              <w:autoSpaceDE w:val="0"/>
              <w:autoSpaceDN w:val="0"/>
              <w:adjustRightInd w:val="0"/>
              <w:jc w:val="center"/>
            </w:pPr>
          </w:p>
          <w:p w:rsidR="00D03D6A" w:rsidRPr="00D03D6A" w:rsidRDefault="00D03D6A" w:rsidP="00D03D6A">
            <w:pPr>
              <w:autoSpaceDE w:val="0"/>
              <w:autoSpaceDN w:val="0"/>
              <w:adjustRightInd w:val="0"/>
              <w:jc w:val="center"/>
            </w:pPr>
            <w:r>
              <w:lastRenderedPageBreak/>
              <w:t>Appendix B</w:t>
            </w:r>
          </w:p>
          <w:p w:rsidR="00E00272" w:rsidRPr="00E00272" w:rsidRDefault="00E00272" w:rsidP="0067328E">
            <w:pPr>
              <w:pStyle w:val="title"/>
              <w:spacing w:before="0" w:beforeAutospacing="0" w:after="0" w:afterAutospacing="0"/>
              <w:rPr>
                <w:rFonts w:eastAsia="Times New Roman"/>
                <w:noProof/>
                <w:sz w:val="21"/>
                <w:szCs w:val="21"/>
              </w:rPr>
            </w:pPr>
            <w:r w:rsidRPr="00E00272">
              <w:rPr>
                <w:rFonts w:eastAsia="Times New Roman"/>
                <w:noProof/>
                <w:sz w:val="21"/>
                <w:szCs w:val="21"/>
              </w:rPr>
              <w:t xml:space="preserve">4-H Robotics and GPS/GIS and SPIRIT Interest Questionnaire </w:t>
            </w:r>
            <w:r>
              <w:rPr>
                <w:rFonts w:eastAsia="Times New Roman"/>
                <w:noProof/>
                <w:sz w:val="21"/>
                <w:szCs w:val="21"/>
              </w:rPr>
              <w:t>–</w:t>
            </w:r>
            <w:r w:rsidRPr="00E00272">
              <w:rPr>
                <w:rFonts w:eastAsia="Times New Roman"/>
                <w:noProof/>
                <w:sz w:val="21"/>
                <w:szCs w:val="21"/>
              </w:rPr>
              <w:t xml:space="preserve"> Pre</w:t>
            </w:r>
            <w:r>
              <w:rPr>
                <w:rFonts w:eastAsia="Times New Roman"/>
                <w:noProof/>
                <w:sz w:val="21"/>
                <w:szCs w:val="21"/>
              </w:rPr>
              <w:t xml:space="preserve"> (Post)</w:t>
            </w:r>
          </w:p>
          <w:p w:rsidR="000911E6" w:rsidRPr="0067328E" w:rsidRDefault="00E00272" w:rsidP="0067328E">
            <w:pPr>
              <w:pStyle w:val="title"/>
              <w:spacing w:before="0" w:beforeAutospacing="0" w:after="0" w:afterAutospacing="0"/>
              <w:rPr>
                <w:rFonts w:eastAsia="Times New Roman"/>
                <w:b w:val="0"/>
                <w:noProof/>
                <w:sz w:val="21"/>
                <w:szCs w:val="21"/>
              </w:rPr>
            </w:pPr>
            <w:r w:rsidRPr="0067328E">
              <w:rPr>
                <w:rFonts w:eastAsia="Times New Roman"/>
                <w:b w:val="0"/>
                <w:noProof/>
                <w:sz w:val="21"/>
                <w:szCs w:val="21"/>
              </w:rPr>
              <w:t>I</w:t>
            </w:r>
            <w:r w:rsidRPr="0067328E">
              <w:rPr>
                <w:rStyle w:val="Emphasis"/>
                <w:rFonts w:eastAsia="Times New Roman"/>
                <w:b w:val="0"/>
                <w:i w:val="0"/>
                <w:iCs w:val="0"/>
                <w:noProof/>
                <w:sz w:val="21"/>
                <w:szCs w:val="21"/>
              </w:rPr>
              <w:t xml:space="preserve"> </w:t>
            </w:r>
            <w:r w:rsidRPr="0067328E">
              <w:rPr>
                <w:rFonts w:eastAsia="Times New Roman"/>
                <w:b w:val="0"/>
                <w:noProof/>
                <w:sz w:val="21"/>
                <w:szCs w:val="21"/>
              </w:rPr>
              <w:t>am interested in learning about your attitudes towards science, technology, engineering, and mathema</w:t>
            </w:r>
            <w:r w:rsidR="000911E6" w:rsidRPr="0067328E">
              <w:rPr>
                <w:rFonts w:eastAsia="Times New Roman"/>
                <w:b w:val="0"/>
                <w:noProof/>
                <w:sz w:val="21"/>
                <w:szCs w:val="21"/>
              </w:rPr>
              <w:t xml:space="preserve">tics. I </w:t>
            </w:r>
            <w:r w:rsidRPr="0067328E">
              <w:rPr>
                <w:rFonts w:eastAsia="Times New Roman"/>
                <w:b w:val="0"/>
                <w:noProof/>
                <w:sz w:val="21"/>
                <w:szCs w:val="21"/>
              </w:rPr>
              <w:t xml:space="preserve">particularly want to get your reaction to learning about robotics, which involves </w:t>
            </w:r>
            <w:r w:rsidR="000911E6" w:rsidRPr="0067328E">
              <w:rPr>
                <w:rFonts w:eastAsia="Times New Roman"/>
                <w:b w:val="0"/>
                <w:noProof/>
                <w:sz w:val="21"/>
                <w:szCs w:val="21"/>
              </w:rPr>
              <w:t xml:space="preserve">the building and programming of </w:t>
            </w:r>
            <w:r w:rsidRPr="0067328E">
              <w:rPr>
                <w:rFonts w:eastAsia="Times New Roman"/>
                <w:b w:val="0"/>
                <w:noProof/>
                <w:sz w:val="21"/>
                <w:szCs w:val="21"/>
              </w:rPr>
              <w:t xml:space="preserve">small robots. </w:t>
            </w:r>
            <w:r w:rsidRPr="0067328E">
              <w:rPr>
                <w:rFonts w:eastAsia="Times New Roman"/>
                <w:b w:val="0"/>
                <w:noProof/>
                <w:sz w:val="21"/>
                <w:szCs w:val="21"/>
              </w:rPr>
              <w:br/>
            </w:r>
            <w:r w:rsidRPr="0067328E">
              <w:rPr>
                <w:rFonts w:eastAsia="Times New Roman"/>
                <w:b w:val="0"/>
                <w:noProof/>
                <w:sz w:val="21"/>
                <w:szCs w:val="21"/>
              </w:rPr>
              <w:br/>
              <w:t>I am also are interested in your attitudes about GPS (Global Positioning Systems) and GIS</w:t>
            </w:r>
            <w:r w:rsidRPr="0067328E">
              <w:rPr>
                <w:rFonts w:eastAsia="Times New Roman"/>
                <w:b w:val="0"/>
                <w:noProof/>
                <w:sz w:val="21"/>
                <w:szCs w:val="21"/>
              </w:rPr>
              <w:br/>
              <w:t>(Geographical Imaging Systems). GPS helps us record and use satellite data to u</w:t>
            </w:r>
            <w:r w:rsidR="000911E6" w:rsidRPr="0067328E">
              <w:rPr>
                <w:rFonts w:eastAsia="Times New Roman"/>
                <w:b w:val="0"/>
                <w:noProof/>
                <w:sz w:val="21"/>
                <w:szCs w:val="21"/>
              </w:rPr>
              <w:t xml:space="preserve">nderstand geographical location </w:t>
            </w:r>
            <w:r w:rsidRPr="0067328E">
              <w:rPr>
                <w:rFonts w:eastAsia="Times New Roman"/>
                <w:b w:val="0"/>
                <w:noProof/>
                <w:sz w:val="21"/>
                <w:szCs w:val="21"/>
              </w:rPr>
              <w:t>and mapping concepts. GIS is a computer tool you can use to develop, analyze,</w:t>
            </w:r>
            <w:r w:rsidR="00D03D6A" w:rsidRPr="0067328E">
              <w:rPr>
                <w:rFonts w:eastAsia="Times New Roman"/>
                <w:b w:val="0"/>
                <w:noProof/>
                <w:sz w:val="21"/>
                <w:szCs w:val="21"/>
              </w:rPr>
              <w:t xml:space="preserve"> and display geographic maps.</w:t>
            </w:r>
          </w:p>
          <w:p w:rsidR="00E00272" w:rsidRPr="000911E6" w:rsidRDefault="000911E6" w:rsidP="000911E6">
            <w:pPr>
              <w:jc w:val="center"/>
            </w:pPr>
            <w:proofErr w:type="spellStart"/>
            <w:r>
              <w:t>Grandgenet</w:t>
            </w:r>
            <w:proofErr w:type="spellEnd"/>
            <w:r>
              <w:t xml:space="preserve">, N. et al (2009, December). </w:t>
            </w:r>
            <w:r>
              <w:rPr>
                <w:i/>
                <w:iCs/>
              </w:rPr>
              <w:t>Silicon Prairie Initiative for Robotics in Information Technology 2.0: Spirit 2.0 (National Science Foundation</w:t>
            </w:r>
            <w:r>
              <w:t>. pg. 74-84. Retrieved from http://ceen.unl.edu/TekBots/SPIRIT2/Reports/SPIRIT2.0reportDec2009</w:t>
            </w:r>
          </w:p>
          <w:tbl>
            <w:tblPr>
              <w:tblW w:w="1043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442"/>
              <w:gridCol w:w="990"/>
            </w:tblGrid>
            <w:tr w:rsidR="00E00272" w:rsidRPr="007707C6" w:rsidTr="0067328E">
              <w:trPr>
                <w:trHeight w:val="198"/>
              </w:trPr>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1) Name</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2) State</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 Leader Name</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4) Age</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11</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12</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13</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14</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5) Gender</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Male</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Female</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6) Ethnicity</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African American</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American Indian</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Asian or Pacific Islander</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Hispanic</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1834BA">
              <w:tc>
                <w:tcPr>
                  <w:tcW w:w="9442"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White (non Hispanic)</w:t>
                  </w:r>
                </w:p>
              </w:tc>
              <w:tc>
                <w:tcPr>
                  <w:tcW w:w="990" w:type="dxa"/>
                  <w:tcBorders>
                    <w:top w:val="outset" w:sz="6" w:space="0" w:color="000000"/>
                    <w:left w:val="outset" w:sz="6" w:space="0" w:color="000000"/>
                    <w:bottom w:val="outset" w:sz="6" w:space="0" w:color="000000"/>
                    <w:right w:val="outset" w:sz="6" w:space="0" w:color="000000"/>
                  </w:tcBorders>
                  <w:shd w:val="clear" w:color="auto" w:fill="F5F5F5"/>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 </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9D11F5"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Other (Please Specify):</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576EF9" w:rsidRPr="007707C6" w:rsidRDefault="00A42ACC" w:rsidP="00A42ACC">
                  <w:pPr>
                    <w:jc w:val="center"/>
                    <w:rPr>
                      <w:rFonts w:ascii="Arial" w:eastAsia="Times New Roman" w:hAnsi="Arial" w:cs="Arial"/>
                      <w:i/>
                      <w:sz w:val="20"/>
                      <w:szCs w:val="20"/>
                    </w:rPr>
                  </w:pPr>
                  <w:r w:rsidRPr="007707C6">
                    <w:rPr>
                      <w:rFonts w:ascii="Arial" w:eastAsia="Times New Roman" w:hAnsi="Arial" w:cs="Arial"/>
                      <w:i/>
                      <w:sz w:val="20"/>
                      <w:szCs w:val="20"/>
                    </w:rPr>
                    <w:t>Please give your perceptions on the foll</w:t>
                  </w:r>
                  <w:r w:rsidR="00576EF9" w:rsidRPr="007707C6">
                    <w:rPr>
                      <w:rFonts w:ascii="Arial" w:eastAsia="Times New Roman" w:hAnsi="Arial" w:cs="Arial"/>
                      <w:i/>
                      <w:sz w:val="20"/>
                      <w:szCs w:val="20"/>
                    </w:rPr>
                    <w:t xml:space="preserve">owing ideas using a 5 point </w:t>
                  </w:r>
                  <w:proofErr w:type="spellStart"/>
                  <w:r w:rsidR="00576EF9" w:rsidRPr="007707C6">
                    <w:rPr>
                      <w:rFonts w:ascii="Arial" w:eastAsia="Times New Roman" w:hAnsi="Arial" w:cs="Arial"/>
                      <w:i/>
                      <w:sz w:val="20"/>
                      <w:szCs w:val="20"/>
                    </w:rPr>
                    <w:t>Lik</w:t>
                  </w:r>
                  <w:r w:rsidRPr="007707C6">
                    <w:rPr>
                      <w:rFonts w:ascii="Arial" w:eastAsia="Times New Roman" w:hAnsi="Arial" w:cs="Arial"/>
                      <w:i/>
                      <w:sz w:val="20"/>
                      <w:szCs w:val="20"/>
                    </w:rPr>
                    <w:t>ert</w:t>
                  </w:r>
                  <w:proofErr w:type="spellEnd"/>
                  <w:r w:rsidRPr="007707C6">
                    <w:rPr>
                      <w:rFonts w:ascii="Arial" w:eastAsia="Times New Roman" w:hAnsi="Arial" w:cs="Arial"/>
                      <w:i/>
                      <w:sz w:val="20"/>
                      <w:szCs w:val="20"/>
                    </w:rPr>
                    <w:t xml:space="preserve"> scale from </w:t>
                  </w:r>
                </w:p>
                <w:p w:rsidR="00A42ACC" w:rsidRPr="007707C6" w:rsidRDefault="00A42ACC" w:rsidP="00A42ACC">
                  <w:pPr>
                    <w:jc w:val="center"/>
                    <w:rPr>
                      <w:rFonts w:eastAsia="Times New Roman"/>
                      <w:i/>
                      <w:noProof/>
                      <w:sz w:val="20"/>
                      <w:szCs w:val="20"/>
                    </w:rPr>
                  </w:pPr>
                  <w:r w:rsidRPr="007707C6">
                    <w:rPr>
                      <w:rFonts w:ascii="Arial" w:eastAsia="Times New Roman" w:hAnsi="Arial" w:cs="Arial"/>
                      <w:i/>
                      <w:sz w:val="20"/>
                      <w:szCs w:val="20"/>
                    </w:rPr>
                    <w:t>Strongly Agree to Strongly Disagree.</w:t>
                  </w:r>
                </w:p>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7) It is important for me to learn how to conduct a scientific investigation.</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D1419" w:rsidRPr="007707C6" w:rsidRDefault="00E00272" w:rsidP="00E00272">
                  <w:pPr>
                    <w:rPr>
                      <w:rFonts w:eastAsia="Times New Roman"/>
                      <w:noProof/>
                      <w:sz w:val="20"/>
                      <w:szCs w:val="20"/>
                    </w:rPr>
                  </w:pPr>
                  <w:r w:rsidRPr="007707C6">
                    <w:rPr>
                      <w:rFonts w:eastAsia="Times New Roman"/>
                      <w:noProof/>
                      <w:sz w:val="20"/>
                      <w:szCs w:val="20"/>
                    </w:rPr>
                    <w:t> </w:t>
                  </w:r>
                  <w:r w:rsidRPr="007707C6">
                    <w:rPr>
                      <w:rFonts w:ascii="Arial" w:eastAsia="Times New Roman" w:hAnsi="Arial" w:cs="Arial"/>
                      <w:sz w:val="20"/>
                      <w:szCs w:val="20"/>
                    </w:rPr>
                    <w:t>8) It is important for me to learn about robotics.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9) It is important for me to learn how to use appr</w:t>
                  </w:r>
                  <w:r w:rsidR="00ED1419" w:rsidRPr="007707C6">
                    <w:rPr>
                      <w:rFonts w:ascii="Arial" w:eastAsia="Times New Roman" w:hAnsi="Arial" w:cs="Arial"/>
                      <w:sz w:val="20"/>
                      <w:szCs w:val="20"/>
                    </w:rPr>
                    <w:t xml:space="preserve">opriate tools and techniques to </w:t>
                  </w:r>
                  <w:r w:rsidRPr="007707C6">
                    <w:rPr>
                      <w:rFonts w:ascii="Arial" w:eastAsia="Times New Roman" w:hAnsi="Arial" w:cs="Arial"/>
                      <w:sz w:val="20"/>
                      <w:szCs w:val="20"/>
                    </w:rPr>
                    <w:t>gather, analyze and interpret data.</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10) It is important for me to learn about GIS</w:t>
                  </w:r>
                  <w:r w:rsidR="00FF6F22" w:rsidRPr="007707C6">
                    <w:rPr>
                      <w:rFonts w:ascii="Arial" w:eastAsia="Times New Roman" w:hAnsi="Arial" w:cs="Arial"/>
                      <w:sz w:val="20"/>
                      <w:szCs w:val="20"/>
                    </w:rPr>
                    <w:t>.</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11) It is important for me to learn how to use mathematical formulas to help solve practical problems.</w:t>
                  </w:r>
                </w:p>
              </w:tc>
            </w:tr>
            <w:tr w:rsidR="00E00272" w:rsidRPr="007707C6" w:rsidTr="0067328E">
              <w:trPr>
                <w:trHeight w:val="225"/>
              </w:trPr>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12) It is important for me to learn how to make accurate measurements to help solve mathematical problems.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eastAsia="Times New Roman"/>
                      <w:noProof/>
                      <w:sz w:val="20"/>
                      <w:szCs w:val="20"/>
                    </w:rPr>
                  </w:pPr>
                  <w:r w:rsidRPr="007707C6">
                    <w:rPr>
                      <w:rFonts w:eastAsia="Times New Roman"/>
                      <w:noProof/>
                      <w:sz w:val="20"/>
                      <w:szCs w:val="20"/>
                    </w:rPr>
                    <w:lastRenderedPageBreak/>
                    <w:t> </w:t>
                  </w:r>
                  <w:r w:rsidRPr="007707C6">
                    <w:rPr>
                      <w:rFonts w:ascii="Arial" w:eastAsia="Times New Roman" w:hAnsi="Arial" w:cs="Arial"/>
                      <w:sz w:val="20"/>
                      <w:szCs w:val="20"/>
                    </w:rPr>
                    <w:t>13) It is important for me to be able to record measurements and calculations into tables and charts.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14) It is important for me to learn how to collect and interpret data to verify a prediction or hypothesis.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15) It is important for me to understand basic engineering concepts (e.g. design tradeoffs, speed, torque) related to building and moving a robot.</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16) It is important for me to learn how to program a robot to carry out commands.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17) It is important for me to learn about GPS.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eastAsia="Times New Roman"/>
                      <w:noProof/>
                      <w:sz w:val="20"/>
                      <w:szCs w:val="20"/>
                    </w:rPr>
                  </w:pPr>
                  <w:r w:rsidRPr="007707C6">
                    <w:rPr>
                      <w:rFonts w:ascii="Arial" w:eastAsia="Times New Roman" w:hAnsi="Arial" w:cs="Arial"/>
                      <w:sz w:val="20"/>
                      <w:szCs w:val="20"/>
                    </w:rPr>
                    <w:t>18) I like using the scientific method to solve problems.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19) I like learning new technologies such as robotics.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20) I like using mathematical formulas and calculations to solve problems.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21) I like learning new technologies like GPS.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22) I use a step by step process to solve problems.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23) I make a plan before I start to solve a problem.</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24) I am confident that I can program a robot to move forward two wheel rotations (i.e. 720 degrees) and then stop.</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25) I try new methods to solve a problem when one does not work.</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26) I carefully analyze a problem before I begin to develop a solution.</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27) In order to solve a complex problem, I break it down into smaller steps.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28) I am certain that I can build a robot by following design instructions.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eastAsia="Times New Roman"/>
                      <w:noProof/>
                      <w:sz w:val="20"/>
                      <w:szCs w:val="20"/>
                    </w:rPr>
                  </w:pPr>
                  <w:r w:rsidRPr="007707C6">
                    <w:rPr>
                      <w:rFonts w:ascii="Arial" w:eastAsia="Times New Roman" w:hAnsi="Arial" w:cs="Arial"/>
                      <w:sz w:val="20"/>
                      <w:szCs w:val="20"/>
                    </w:rPr>
                    <w:t>29) I am certain that I can fix the software program for a robot that does not behave as expected.</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30) I am certain that I can log locations of a series of waypoints within a GPS unit.</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31) I am confident that I can program a robot to fo</w:t>
                  </w:r>
                  <w:r w:rsidR="00ED1419" w:rsidRPr="007707C6">
                    <w:rPr>
                      <w:rFonts w:ascii="Arial" w:eastAsia="Times New Roman" w:hAnsi="Arial" w:cs="Arial"/>
                      <w:sz w:val="20"/>
                      <w:szCs w:val="20"/>
                    </w:rPr>
                    <w:t xml:space="preserve">llow a black line using a light </w:t>
                  </w:r>
                  <w:r w:rsidRPr="007707C6">
                    <w:rPr>
                      <w:rFonts w:ascii="Arial" w:eastAsia="Times New Roman" w:hAnsi="Arial" w:cs="Arial"/>
                      <w:sz w:val="20"/>
                      <w:szCs w:val="20"/>
                    </w:rPr>
                    <w:t>sensor.</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32) I am confident that I can read and understand maps.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33) I am confident that I can make a digital map.</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34) I am confident that I can use GPS technologi</w:t>
                  </w:r>
                  <w:r w:rsidR="00ED1419" w:rsidRPr="007707C6">
                    <w:rPr>
                      <w:rFonts w:ascii="Arial" w:eastAsia="Times New Roman" w:hAnsi="Arial" w:cs="Arial"/>
                      <w:sz w:val="20"/>
                      <w:szCs w:val="20"/>
                    </w:rPr>
                    <w:t xml:space="preserve">es to get to places that I have </w:t>
                  </w:r>
                  <w:r w:rsidRPr="007707C6">
                    <w:rPr>
                      <w:rFonts w:ascii="Arial" w:eastAsia="Times New Roman" w:hAnsi="Arial" w:cs="Arial"/>
                      <w:sz w:val="20"/>
                      <w:szCs w:val="20"/>
                    </w:rPr>
                    <w:t>never been before.</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35) I like listening to others when trying to d</w:t>
                  </w:r>
                  <w:r w:rsidR="00ED1419" w:rsidRPr="007707C6">
                    <w:rPr>
                      <w:rFonts w:ascii="Arial" w:eastAsia="Times New Roman" w:hAnsi="Arial" w:cs="Arial"/>
                      <w:sz w:val="20"/>
                      <w:szCs w:val="20"/>
                    </w:rPr>
                    <w:t xml:space="preserve">ecide how to approach a task or </w:t>
                  </w:r>
                  <w:r w:rsidRPr="007707C6">
                    <w:rPr>
                      <w:rFonts w:ascii="Arial" w:eastAsia="Times New Roman" w:hAnsi="Arial" w:cs="Arial"/>
                      <w:sz w:val="20"/>
                      <w:szCs w:val="20"/>
                    </w:rPr>
                    <w:t>problem.</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36) I like being part of a team that is trying to solve a problem.</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37) When working in teams, I ask my teamm</w:t>
                  </w:r>
                  <w:r w:rsidR="00ED1419" w:rsidRPr="007707C6">
                    <w:rPr>
                      <w:rFonts w:ascii="Arial" w:eastAsia="Times New Roman" w:hAnsi="Arial" w:cs="Arial"/>
                      <w:sz w:val="20"/>
                      <w:szCs w:val="20"/>
                    </w:rPr>
                    <w:t xml:space="preserve">ates for help when I run into a </w:t>
                  </w:r>
                  <w:r w:rsidRPr="007707C6">
                    <w:rPr>
                      <w:rFonts w:ascii="Arial" w:eastAsia="Times New Roman" w:hAnsi="Arial" w:cs="Arial"/>
                      <w:sz w:val="20"/>
                      <w:szCs w:val="20"/>
                    </w:rPr>
                    <w:t>problem or don’t understand something.</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ascii="Arial" w:eastAsia="Times New Roman" w:hAnsi="Arial" w:cs="Arial"/>
                      <w:sz w:val="20"/>
                      <w:szCs w:val="20"/>
                    </w:rPr>
                    <w:t>38) I like to work with others to complete projects.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39) I like learning new technologies such as GIS.</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40) How interested are you in each of the jobs belo</w:t>
                  </w:r>
                  <w:r w:rsidR="007707C6" w:rsidRPr="007707C6">
                    <w:rPr>
                      <w:rFonts w:ascii="Arial" w:eastAsia="Times New Roman" w:hAnsi="Arial" w:cs="Arial"/>
                      <w:sz w:val="20"/>
                      <w:szCs w:val="20"/>
                    </w:rPr>
                    <w:t xml:space="preserve">w for possible future careers?            </w:t>
                  </w:r>
                  <w:r w:rsidRPr="007707C6">
                    <w:rPr>
                      <w:rFonts w:ascii="Arial" w:eastAsia="Times New Roman" w:hAnsi="Arial" w:cs="Arial"/>
                      <w:sz w:val="20"/>
                      <w:szCs w:val="20"/>
                    </w:rPr>
                    <w:t>Scientist</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41) How interested are you in each of the jobs belo</w:t>
                  </w:r>
                  <w:r w:rsidR="007707C6" w:rsidRPr="007707C6">
                    <w:rPr>
                      <w:rFonts w:ascii="Arial" w:eastAsia="Times New Roman" w:hAnsi="Arial" w:cs="Arial"/>
                      <w:sz w:val="20"/>
                      <w:szCs w:val="20"/>
                    </w:rPr>
                    <w:t xml:space="preserve">w for possible future careers?            </w:t>
                  </w:r>
                  <w:r w:rsidRPr="007707C6">
                    <w:rPr>
                      <w:rFonts w:ascii="Arial" w:eastAsia="Times New Roman" w:hAnsi="Arial" w:cs="Arial"/>
                      <w:sz w:val="20"/>
                      <w:szCs w:val="20"/>
                    </w:rPr>
                    <w:t>Engineer</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42) How interested are you in each of the jobs belo</w:t>
                  </w:r>
                  <w:r w:rsidR="007707C6" w:rsidRPr="007707C6">
                    <w:rPr>
                      <w:rFonts w:ascii="Arial" w:eastAsia="Times New Roman" w:hAnsi="Arial" w:cs="Arial"/>
                      <w:sz w:val="20"/>
                      <w:szCs w:val="20"/>
                    </w:rPr>
                    <w:t xml:space="preserve">w for possible future careers?            </w:t>
                  </w:r>
                  <w:r w:rsidRPr="007707C6">
                    <w:rPr>
                      <w:rFonts w:ascii="Arial" w:eastAsia="Times New Roman" w:hAnsi="Arial" w:cs="Arial"/>
                      <w:sz w:val="20"/>
                      <w:szCs w:val="20"/>
                    </w:rPr>
                    <w:t>Mathematician</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0911E6" w:rsidP="000911E6">
                  <w:pPr>
                    <w:rPr>
                      <w:rFonts w:ascii="Arial" w:eastAsia="Times New Roman" w:hAnsi="Arial" w:cs="Arial"/>
                      <w:sz w:val="20"/>
                      <w:szCs w:val="20"/>
                    </w:rPr>
                  </w:pPr>
                  <w:r w:rsidRPr="007707C6">
                    <w:rPr>
                      <w:rFonts w:eastAsia="Times New Roman"/>
                      <w:noProof/>
                      <w:sz w:val="20"/>
                      <w:szCs w:val="20"/>
                    </w:rPr>
                    <w:t>4</w:t>
                  </w:r>
                  <w:r w:rsidR="00E00272" w:rsidRPr="007707C6">
                    <w:rPr>
                      <w:rFonts w:ascii="Arial" w:eastAsia="Times New Roman" w:hAnsi="Arial" w:cs="Arial"/>
                      <w:sz w:val="20"/>
                      <w:szCs w:val="20"/>
                    </w:rPr>
                    <w:t>3) How interested are you in each of the jobs belo</w:t>
                  </w:r>
                  <w:r w:rsidR="007707C6" w:rsidRPr="007707C6">
                    <w:rPr>
                      <w:rFonts w:ascii="Arial" w:eastAsia="Times New Roman" w:hAnsi="Arial" w:cs="Arial"/>
                      <w:sz w:val="20"/>
                      <w:szCs w:val="20"/>
                    </w:rPr>
                    <w:t xml:space="preserve">w for possible future careers? </w:t>
                  </w:r>
                  <w:r w:rsidR="00E00272" w:rsidRPr="007707C6">
                    <w:rPr>
                      <w:rFonts w:ascii="Arial" w:eastAsia="Times New Roman" w:hAnsi="Arial" w:cs="Arial"/>
                      <w:sz w:val="20"/>
                      <w:szCs w:val="20"/>
                    </w:rPr>
                    <w:t>Computer or Technology Specialist</w:t>
                  </w:r>
                </w:p>
              </w:tc>
            </w:tr>
            <w:tr w:rsidR="00E00272" w:rsidRPr="007707C6" w:rsidTr="00ED1419">
              <w:tc>
                <w:tcPr>
                  <w:tcW w:w="10432" w:type="dxa"/>
                  <w:gridSpan w:val="2"/>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E00272" w:rsidRPr="007707C6" w:rsidRDefault="00E00272" w:rsidP="00E00272">
                  <w:pPr>
                    <w:rPr>
                      <w:rFonts w:ascii="Arial" w:eastAsia="Times New Roman" w:hAnsi="Arial" w:cs="Arial"/>
                      <w:sz w:val="20"/>
                      <w:szCs w:val="20"/>
                    </w:rPr>
                  </w:pPr>
                  <w:r w:rsidRPr="007707C6">
                    <w:rPr>
                      <w:rFonts w:eastAsia="Times New Roman"/>
                      <w:noProof/>
                      <w:sz w:val="20"/>
                      <w:szCs w:val="20"/>
                    </w:rPr>
                    <w:t> </w:t>
                  </w:r>
                  <w:r w:rsidRPr="007707C6">
                    <w:rPr>
                      <w:rFonts w:ascii="Arial" w:eastAsia="Times New Roman" w:hAnsi="Arial" w:cs="Arial"/>
                      <w:sz w:val="20"/>
                      <w:szCs w:val="20"/>
                    </w:rPr>
                    <w:t>44) How interested are you in each of the jobs bel</w:t>
                  </w:r>
                  <w:r w:rsidR="00D03D6A" w:rsidRPr="007707C6">
                    <w:rPr>
                      <w:rFonts w:ascii="Arial" w:eastAsia="Times New Roman" w:hAnsi="Arial" w:cs="Arial"/>
                      <w:sz w:val="20"/>
                      <w:szCs w:val="20"/>
                    </w:rPr>
                    <w:t>ow for possible future careers?</w:t>
                  </w:r>
                  <w:r w:rsidR="007707C6" w:rsidRPr="007707C6">
                    <w:rPr>
                      <w:rFonts w:ascii="Arial" w:eastAsia="Times New Roman" w:hAnsi="Arial" w:cs="Arial"/>
                      <w:sz w:val="20"/>
                      <w:szCs w:val="20"/>
                    </w:rPr>
                    <w:t xml:space="preserve">            </w:t>
                  </w:r>
                  <w:r w:rsidRPr="007707C6">
                    <w:rPr>
                      <w:rFonts w:ascii="Arial" w:eastAsia="Times New Roman" w:hAnsi="Arial" w:cs="Arial"/>
                      <w:sz w:val="20"/>
                      <w:szCs w:val="20"/>
                    </w:rPr>
                    <w:t>Job involving GPS/GIS</w:t>
                  </w:r>
                </w:p>
              </w:tc>
            </w:tr>
          </w:tbl>
          <w:p w:rsidR="00F972F5" w:rsidRDefault="00F972F5" w:rsidP="00D03D6A">
            <w:pPr>
              <w:autoSpaceDE w:val="0"/>
              <w:autoSpaceDN w:val="0"/>
              <w:adjustRightInd w:val="0"/>
              <w:jc w:val="center"/>
            </w:pPr>
          </w:p>
          <w:p w:rsidR="00E00272" w:rsidRPr="00D03D6A" w:rsidRDefault="00D03D6A" w:rsidP="00D03D6A">
            <w:pPr>
              <w:autoSpaceDE w:val="0"/>
              <w:autoSpaceDN w:val="0"/>
              <w:adjustRightInd w:val="0"/>
              <w:jc w:val="center"/>
            </w:pPr>
            <w:r>
              <w:lastRenderedPageBreak/>
              <w:t>Appendix C</w:t>
            </w:r>
          </w:p>
        </w:tc>
      </w:tr>
    </w:tbl>
    <w:p w:rsidR="00F972F5" w:rsidRDefault="00F972F5" w:rsidP="0093171C">
      <w:pPr>
        <w:pStyle w:val="xmsonormal"/>
        <w:rPr>
          <w:b/>
        </w:rPr>
      </w:pPr>
    </w:p>
    <w:p w:rsidR="00FE62CE" w:rsidRDefault="00FE62CE" w:rsidP="0093171C">
      <w:pPr>
        <w:pStyle w:val="xmsonormal"/>
        <w:rPr>
          <w:b/>
        </w:rPr>
      </w:pPr>
      <w:r>
        <w:rPr>
          <w:b/>
        </w:rPr>
        <w:tab/>
      </w:r>
      <w:r>
        <w:rPr>
          <w:b/>
        </w:rPr>
        <w:tab/>
        <w:t>Email Communications Documenting Permission to Use Copyrighted Material</w:t>
      </w:r>
    </w:p>
    <w:p w:rsidR="0073622E" w:rsidRDefault="0073622E" w:rsidP="0073622E">
      <w:pPr>
        <w:jc w:val="center"/>
      </w:pPr>
    </w:p>
    <w:p w:rsidR="0073622E" w:rsidRDefault="0073622E" w:rsidP="0073622E">
      <w:pPr>
        <w:autoSpaceDE w:val="0"/>
        <w:autoSpaceDN w:val="0"/>
        <w:adjustRightInd w:val="0"/>
        <w:jc w:val="center"/>
        <w:rPr>
          <w:b/>
        </w:rPr>
      </w:pPr>
      <w:r w:rsidRPr="0073622E">
        <w:rPr>
          <w:b/>
        </w:rPr>
        <w:t xml:space="preserve">Copy of email seeking permission to use the </w:t>
      </w:r>
    </w:p>
    <w:p w:rsidR="0073622E" w:rsidRDefault="0073622E" w:rsidP="0073622E">
      <w:pPr>
        <w:autoSpaceDE w:val="0"/>
        <w:autoSpaceDN w:val="0"/>
        <w:adjustRightInd w:val="0"/>
        <w:jc w:val="center"/>
        <w:rPr>
          <w:b/>
        </w:rPr>
      </w:pPr>
      <w:r w:rsidRPr="0073622E">
        <w:rPr>
          <w:b/>
        </w:rPr>
        <w:t>NE 4-H Robotics Content Quiz and Attitudinal Questionnaires</w:t>
      </w:r>
    </w:p>
    <w:p w:rsidR="0073622E" w:rsidRPr="0073622E" w:rsidRDefault="0073622E" w:rsidP="0073622E">
      <w:pPr>
        <w:autoSpaceDE w:val="0"/>
        <w:autoSpaceDN w:val="0"/>
        <w:adjustRightInd w:val="0"/>
        <w:jc w:val="center"/>
        <w:rPr>
          <w:b/>
        </w:rPr>
      </w:pPr>
    </w:p>
    <w:p w:rsidR="0093171C" w:rsidRPr="0093171C" w:rsidRDefault="0093171C" w:rsidP="0093171C">
      <w:pPr>
        <w:pStyle w:val="xmsonormal"/>
        <w:rPr>
          <w:b/>
        </w:rPr>
      </w:pPr>
      <w:r w:rsidRPr="0093171C">
        <w:rPr>
          <w:b/>
        </w:rPr>
        <w:t>RE: December report data instruments</w:t>
      </w:r>
    </w:p>
    <w:p w:rsidR="0093171C" w:rsidRDefault="0093171C" w:rsidP="0017663E">
      <w:pPr>
        <w:rPr>
          <w:b/>
          <w:bCs/>
        </w:rPr>
      </w:pPr>
      <w:r w:rsidRPr="00601217">
        <w:rPr>
          <w:b/>
          <w:bCs/>
        </w:rPr>
        <w:t>Sent:</w:t>
      </w:r>
      <w:r w:rsidRPr="0093171C">
        <w:t xml:space="preserve"> </w:t>
      </w:r>
      <w:r w:rsidRPr="00601217">
        <w:t>Monday, March 22, 2010 9:22 AM</w:t>
      </w:r>
      <w:r w:rsidRPr="0093171C">
        <w:rPr>
          <w:b/>
          <w:bCs/>
        </w:rPr>
        <w:t xml:space="preserve"> </w:t>
      </w:r>
    </w:p>
    <w:p w:rsidR="0093171C" w:rsidRPr="0093171C" w:rsidRDefault="0093171C" w:rsidP="0017663E">
      <w:pPr>
        <w:rPr>
          <w:b/>
          <w:bCs/>
        </w:rPr>
      </w:pPr>
      <w:r w:rsidRPr="00601217">
        <w:rPr>
          <w:b/>
          <w:bCs/>
        </w:rPr>
        <w:t>To:</w:t>
      </w:r>
      <w:r w:rsidRPr="0093171C">
        <w:t xml:space="preserve"> </w:t>
      </w:r>
      <w:r w:rsidRPr="00601217">
        <w:t>Bradley S Barker ‎[bbarker@unlnotes.unl.edu]‎</w:t>
      </w:r>
    </w:p>
    <w:p w:rsidR="0093171C" w:rsidRPr="0093171C" w:rsidRDefault="0093171C" w:rsidP="0017663E">
      <w:pPr>
        <w:rPr>
          <w:b/>
          <w:bCs/>
        </w:rPr>
      </w:pPr>
    </w:p>
    <w:tbl>
      <w:tblPr>
        <w:tblpPr w:leftFromText="180" w:rightFromText="180" w:vertAnchor="text" w:horzAnchor="margin" w:tblpY="-1348"/>
        <w:tblW w:w="5000" w:type="pct"/>
        <w:tblCellSpacing w:w="0" w:type="dxa"/>
        <w:tblCellMar>
          <w:left w:w="0" w:type="dxa"/>
          <w:right w:w="0" w:type="dxa"/>
        </w:tblCellMar>
        <w:tblLook w:val="04A0"/>
      </w:tblPr>
      <w:tblGrid>
        <w:gridCol w:w="10620"/>
      </w:tblGrid>
      <w:tr w:rsidR="0093171C" w:rsidRPr="00601217" w:rsidTr="0093171C">
        <w:trPr>
          <w:tblCellSpacing w:w="0" w:type="dxa"/>
        </w:trPr>
        <w:tc>
          <w:tcPr>
            <w:tcW w:w="5000" w:type="pct"/>
            <w:vAlign w:val="center"/>
            <w:hideMark/>
          </w:tcPr>
          <w:p w:rsidR="0093171C" w:rsidRPr="00601217" w:rsidRDefault="0093171C" w:rsidP="0093171C"/>
        </w:tc>
      </w:tr>
    </w:tbl>
    <w:p w:rsidR="00F64404" w:rsidRPr="00601217" w:rsidRDefault="00F64404" w:rsidP="00F64404">
      <w:pPr>
        <w:pStyle w:val="xmsonormal"/>
      </w:pPr>
      <w:r w:rsidRPr="00601217">
        <w:rPr>
          <w:color w:val="1F497D"/>
        </w:rPr>
        <w:t>Thank you so much, Brad.  That is exactly what I needed.  After the results are pulled together from my study, I will share them with you.</w:t>
      </w:r>
    </w:p>
    <w:p w:rsidR="00F64404" w:rsidRPr="00601217" w:rsidRDefault="00F64404" w:rsidP="00F64404">
      <w:pPr>
        <w:pStyle w:val="xmsonormal"/>
      </w:pPr>
      <w:r w:rsidRPr="00601217">
        <w:rPr>
          <w:color w:val="1F497D"/>
        </w:rPr>
        <w:t> </w:t>
      </w:r>
    </w:p>
    <w:p w:rsidR="00F64404" w:rsidRPr="00601217" w:rsidRDefault="00F64404" w:rsidP="00F64404">
      <w:pPr>
        <w:pStyle w:val="xmsonormal"/>
      </w:pPr>
      <w:r w:rsidRPr="00601217">
        <w:rPr>
          <w:color w:val="1F497D"/>
        </w:rPr>
        <w:t>Renae</w:t>
      </w:r>
    </w:p>
    <w:p w:rsidR="00F64404" w:rsidRPr="00601217" w:rsidRDefault="00F64404" w:rsidP="00F64404">
      <w:pPr>
        <w:pStyle w:val="xmsonormal"/>
      </w:pPr>
      <w:r w:rsidRPr="00601217">
        <w:rPr>
          <w:color w:val="1F497D"/>
        </w:rPr>
        <w:t> </w:t>
      </w:r>
    </w:p>
    <w:p w:rsidR="00F64404" w:rsidRPr="00601217" w:rsidRDefault="00F64404" w:rsidP="00F64404">
      <w:pPr>
        <w:pStyle w:val="xmsonormal"/>
      </w:pPr>
      <w:r w:rsidRPr="00601217">
        <w:rPr>
          <w:b/>
          <w:bCs/>
        </w:rPr>
        <w:t>From:</w:t>
      </w:r>
      <w:r w:rsidRPr="00601217">
        <w:t xml:space="preserve"> Bradley S Barker [mailto:bbarker@unlnotes.unl.edu] </w:t>
      </w:r>
      <w:r w:rsidRPr="00601217">
        <w:br/>
      </w:r>
      <w:r w:rsidRPr="00601217">
        <w:rPr>
          <w:b/>
          <w:bCs/>
        </w:rPr>
        <w:t>Sent:</w:t>
      </w:r>
      <w:r w:rsidRPr="00601217">
        <w:t xml:space="preserve"> Monday, March 22, 2010 9:19 AM</w:t>
      </w:r>
      <w:r w:rsidRPr="00601217">
        <w:br/>
      </w:r>
      <w:r w:rsidRPr="00601217">
        <w:rPr>
          <w:b/>
          <w:bCs/>
        </w:rPr>
        <w:t>To:</w:t>
      </w:r>
      <w:r w:rsidRPr="00601217">
        <w:t xml:space="preserve"> Neal Grandgenett</w:t>
      </w:r>
      <w:r w:rsidRPr="00601217">
        <w:br/>
      </w:r>
      <w:r w:rsidRPr="00601217">
        <w:rPr>
          <w:b/>
          <w:bCs/>
        </w:rPr>
        <w:t>Cc:</w:t>
      </w:r>
      <w:r w:rsidRPr="00601217">
        <w:t xml:space="preserve"> bchen@mail.unomaha.edu; elliottostler@mail.unomaha.edu; Kelly, Renae</w:t>
      </w:r>
      <w:r w:rsidRPr="00601217">
        <w:br/>
      </w:r>
      <w:r w:rsidRPr="00601217">
        <w:rPr>
          <w:b/>
          <w:bCs/>
        </w:rPr>
        <w:t>Subject:</w:t>
      </w:r>
      <w:r w:rsidRPr="00601217">
        <w:t xml:space="preserve"> Re: December report data instruments</w:t>
      </w:r>
    </w:p>
    <w:p w:rsidR="00F64404" w:rsidRPr="00601217" w:rsidRDefault="00F64404" w:rsidP="00F64404">
      <w:pPr>
        <w:pStyle w:val="xmsonormal"/>
      </w:pPr>
      <w:r w:rsidRPr="00601217">
        <w:t> </w:t>
      </w:r>
    </w:p>
    <w:p w:rsidR="00F64404" w:rsidRPr="00601217" w:rsidRDefault="00F64404" w:rsidP="00F64404">
      <w:pPr>
        <w:pStyle w:val="xmsonormal"/>
        <w:spacing w:after="240"/>
      </w:pPr>
      <w:r w:rsidRPr="00601217">
        <w:t xml:space="preserve">Hi Renae, </w:t>
      </w:r>
      <w:r w:rsidRPr="00601217">
        <w:br/>
      </w:r>
      <w:r w:rsidRPr="00601217">
        <w:br/>
        <w:t xml:space="preserve">Attached is the exam answer sheet.  Let me know if you have any questions. </w:t>
      </w:r>
      <w:r w:rsidRPr="00601217">
        <w:br/>
      </w:r>
      <w:r w:rsidRPr="00601217">
        <w:br/>
        <w:t xml:space="preserve">Best, </w:t>
      </w:r>
      <w:r w:rsidRPr="00601217">
        <w:br/>
        <w:t xml:space="preserve">Brad </w:t>
      </w:r>
    </w:p>
    <w:p w:rsidR="00F64404" w:rsidRDefault="00F64404" w:rsidP="00F64404">
      <w:pPr>
        <w:pStyle w:val="xmsonormal"/>
      </w:pPr>
      <w:r w:rsidRPr="00601217">
        <w:t>Bradley S Barker, Ph.D.</w:t>
      </w:r>
      <w:r w:rsidRPr="00601217">
        <w:br/>
        <w:t>Assistant Professor</w:t>
      </w:r>
      <w:r w:rsidRPr="00601217">
        <w:br/>
        <w:t xml:space="preserve">4-H Youth Development </w:t>
      </w:r>
      <w:r w:rsidRPr="00601217">
        <w:br/>
        <w:t>University of Nebraska-Lincoln</w:t>
      </w:r>
      <w:r w:rsidRPr="00601217">
        <w:br/>
        <w:t>114 Agricultural Hall, Lincoln, NE 68583-0700</w:t>
      </w:r>
      <w:r w:rsidRPr="00601217">
        <w:br/>
        <w:t>Office: (402) 472-9008</w:t>
      </w:r>
      <w:r w:rsidRPr="00601217">
        <w:br/>
        <w:t>Fax:(402) 472-9024</w:t>
      </w:r>
      <w:r w:rsidRPr="00601217">
        <w:br/>
        <w:t>bbarker@unl.edu</w:t>
      </w:r>
      <w:r w:rsidRPr="00601217">
        <w:br/>
      </w:r>
    </w:p>
    <w:p w:rsidR="0093171C" w:rsidRPr="0093171C" w:rsidRDefault="0093171C" w:rsidP="00F64404">
      <w:pPr>
        <w:pStyle w:val="xmsonormal"/>
        <w:rPr>
          <w:b/>
        </w:rPr>
      </w:pPr>
      <w:r w:rsidRPr="0093171C">
        <w:rPr>
          <w:b/>
        </w:rPr>
        <w:t>RE: December report data instruments</w:t>
      </w:r>
    </w:p>
    <w:tbl>
      <w:tblPr>
        <w:tblW w:w="5000" w:type="pct"/>
        <w:tblCellSpacing w:w="0" w:type="dxa"/>
        <w:tblCellMar>
          <w:left w:w="0" w:type="dxa"/>
          <w:right w:w="0" w:type="dxa"/>
        </w:tblCellMar>
        <w:tblLook w:val="04A0"/>
      </w:tblPr>
      <w:tblGrid>
        <w:gridCol w:w="534"/>
        <w:gridCol w:w="10086"/>
      </w:tblGrid>
      <w:tr w:rsidR="00F64404" w:rsidRPr="00601217" w:rsidTr="00F64404">
        <w:trPr>
          <w:tblCellSpacing w:w="0" w:type="dxa"/>
        </w:trPr>
        <w:tc>
          <w:tcPr>
            <w:tcW w:w="0" w:type="auto"/>
            <w:hideMark/>
          </w:tcPr>
          <w:p w:rsidR="00F64404" w:rsidRPr="00601217" w:rsidRDefault="00F64404">
            <w:pPr>
              <w:rPr>
                <w:b/>
                <w:bCs/>
              </w:rPr>
            </w:pPr>
            <w:r w:rsidRPr="00601217">
              <w:rPr>
                <w:b/>
                <w:bCs/>
              </w:rPr>
              <w:t xml:space="preserve">Sent: </w:t>
            </w:r>
          </w:p>
        </w:tc>
        <w:tc>
          <w:tcPr>
            <w:tcW w:w="5000" w:type="pct"/>
            <w:vAlign w:val="center"/>
            <w:hideMark/>
          </w:tcPr>
          <w:p w:rsidR="00F64404" w:rsidRPr="00601217" w:rsidRDefault="00F64404">
            <w:r w:rsidRPr="00601217">
              <w:t xml:space="preserve">Monday, March 22, 2010 7:57 AM </w:t>
            </w:r>
          </w:p>
        </w:tc>
      </w:tr>
      <w:tr w:rsidR="00F64404" w:rsidRPr="00601217" w:rsidTr="00F64404">
        <w:trPr>
          <w:tblCellSpacing w:w="0" w:type="dxa"/>
        </w:trPr>
        <w:tc>
          <w:tcPr>
            <w:tcW w:w="0" w:type="auto"/>
            <w:hideMark/>
          </w:tcPr>
          <w:p w:rsidR="00F64404" w:rsidRPr="00601217" w:rsidRDefault="00F64404">
            <w:pPr>
              <w:rPr>
                <w:b/>
                <w:bCs/>
              </w:rPr>
            </w:pPr>
            <w:r w:rsidRPr="00601217">
              <w:rPr>
                <w:b/>
                <w:bCs/>
              </w:rPr>
              <w:t xml:space="preserve">To: </w:t>
            </w:r>
          </w:p>
        </w:tc>
        <w:tc>
          <w:tcPr>
            <w:tcW w:w="5000" w:type="pct"/>
            <w:vAlign w:val="center"/>
            <w:hideMark/>
          </w:tcPr>
          <w:p w:rsidR="00F64404" w:rsidRPr="00601217" w:rsidRDefault="00F64404" w:rsidP="00F64404">
            <w:r w:rsidRPr="00601217">
              <w:t xml:space="preserve">Neal Grandgenett ‎[ngrandgenett@mail.unomaha.edu]‎ </w:t>
            </w:r>
          </w:p>
        </w:tc>
      </w:tr>
      <w:tr w:rsidR="00F64404" w:rsidRPr="00601217" w:rsidTr="00F64404">
        <w:trPr>
          <w:tblCellSpacing w:w="0" w:type="dxa"/>
        </w:trPr>
        <w:tc>
          <w:tcPr>
            <w:tcW w:w="0" w:type="auto"/>
            <w:tcMar>
              <w:top w:w="75"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534"/>
            </w:tblGrid>
            <w:tr w:rsidR="00F64404" w:rsidRPr="00601217">
              <w:trPr>
                <w:tblCellSpacing w:w="0" w:type="dxa"/>
              </w:trPr>
              <w:tc>
                <w:tcPr>
                  <w:tcW w:w="0" w:type="auto"/>
                  <w:vAlign w:val="center"/>
                  <w:hideMark/>
                </w:tcPr>
                <w:p w:rsidR="00F64404" w:rsidRPr="00601217" w:rsidRDefault="00F64404"/>
              </w:tc>
            </w:tr>
          </w:tbl>
          <w:p w:rsidR="00F64404" w:rsidRPr="00601217" w:rsidRDefault="00F64404"/>
        </w:tc>
        <w:tc>
          <w:tcPr>
            <w:tcW w:w="0" w:type="auto"/>
            <w:vAlign w:val="center"/>
            <w:hideMark/>
          </w:tcPr>
          <w:p w:rsidR="00F64404" w:rsidRPr="00601217" w:rsidRDefault="00F64404"/>
        </w:tc>
      </w:tr>
      <w:tr w:rsidR="00F64404" w:rsidRPr="00601217" w:rsidTr="00F64404">
        <w:trPr>
          <w:tblCellSpacing w:w="0" w:type="dxa"/>
        </w:trPr>
        <w:tc>
          <w:tcPr>
            <w:tcW w:w="0" w:type="auto"/>
            <w:vAlign w:val="center"/>
            <w:hideMark/>
          </w:tcPr>
          <w:p w:rsidR="00F64404" w:rsidRPr="00601217" w:rsidRDefault="00F64404">
            <w:r w:rsidRPr="00601217">
              <w:t xml:space="preserve">  </w:t>
            </w:r>
          </w:p>
        </w:tc>
        <w:tc>
          <w:tcPr>
            <w:tcW w:w="0" w:type="auto"/>
            <w:vAlign w:val="center"/>
            <w:hideMark/>
          </w:tcPr>
          <w:p w:rsidR="00F64404" w:rsidRPr="00601217" w:rsidRDefault="00F64404">
            <w:r w:rsidRPr="00601217">
              <w:t xml:space="preserve">  </w:t>
            </w:r>
          </w:p>
        </w:tc>
      </w:tr>
    </w:tbl>
    <w:p w:rsidR="00F64404" w:rsidRPr="00601217" w:rsidRDefault="00F64404" w:rsidP="00F64404">
      <w:pPr>
        <w:spacing w:after="240"/>
      </w:pPr>
      <w:r w:rsidRPr="00601217">
        <w:t>Thank you so much Neal.  I will get you a copy of my results when I have that part completed.</w:t>
      </w:r>
      <w:r w:rsidRPr="00601217">
        <w:br/>
      </w:r>
      <w:r w:rsidRPr="00601217">
        <w:br/>
        <w:t>Renae</w:t>
      </w:r>
      <w:r w:rsidRPr="00601217">
        <w:br/>
      </w:r>
      <w:r w:rsidRPr="00601217">
        <w:br/>
        <w:t>-----Original Message-----</w:t>
      </w:r>
      <w:r w:rsidRPr="00601217">
        <w:br/>
        <w:t>From: Neal Grandgenett [</w:t>
      </w:r>
      <w:hyperlink r:id="rId25" w:tgtFrame="_blank" w:history="1">
        <w:r w:rsidRPr="00601217">
          <w:rPr>
            <w:rStyle w:val="Hyperlink"/>
          </w:rPr>
          <w:t>mailto:ngrandgenett@mail.unomaha.edu</w:t>
        </w:r>
      </w:hyperlink>
      <w:r w:rsidRPr="00601217">
        <w:t xml:space="preserve">] </w:t>
      </w:r>
      <w:r w:rsidRPr="00601217">
        <w:br/>
      </w:r>
      <w:r w:rsidRPr="00601217">
        <w:lastRenderedPageBreak/>
        <w:t>Sent: Sunday, March 21, 2010 8:58 PM</w:t>
      </w:r>
      <w:r w:rsidRPr="00601217">
        <w:br/>
        <w:t>To: Kelly, Renae</w:t>
      </w:r>
      <w:r w:rsidRPr="00601217">
        <w:br/>
        <w:t>Cc: bbarker@unlnotes.unl.edu; bchen@mail.unomaha.edu; elliottostler@mail.unomaha.edu</w:t>
      </w:r>
      <w:r w:rsidRPr="00601217">
        <w:br/>
        <w:t>Subject: Re: December report data instruments</w:t>
      </w:r>
      <w:r w:rsidRPr="00601217">
        <w:br/>
      </w:r>
      <w:r w:rsidRPr="00601217">
        <w:br/>
        <w:t>Hi Renae</w:t>
      </w:r>
      <w:proofErr w:type="gramStart"/>
      <w:r w:rsidRPr="00601217">
        <w:t>,</w:t>
      </w:r>
      <w:proofErr w:type="gramEnd"/>
      <w:r w:rsidRPr="00601217">
        <w:br/>
        <w:t>You are more than welcome to use the instr</w:t>
      </w:r>
      <w:r w:rsidR="0093171C">
        <w:t xml:space="preserve">uments.  The NSF requires us to </w:t>
      </w:r>
      <w:r w:rsidRPr="00601217">
        <w:t>share these sorts of things, but thanks for asking.  As you mentioned, the</w:t>
      </w:r>
      <w:r w:rsidR="0093171C">
        <w:t xml:space="preserve"> </w:t>
      </w:r>
      <w:r w:rsidRPr="00601217">
        <w:t xml:space="preserve">content/attitude assessments referenced are actually 4H Robotics </w:t>
      </w:r>
      <w:r w:rsidR="0093171C">
        <w:t xml:space="preserve">and </w:t>
      </w:r>
      <w:r w:rsidRPr="00601217">
        <w:t>GIS/GPS instruments which is officially p</w:t>
      </w:r>
      <w:r w:rsidR="0093171C">
        <w:t xml:space="preserve">art of Brad's project, but I am </w:t>
      </w:r>
      <w:r w:rsidRPr="00601217">
        <w:t>pretty sure that he won't mind either, especiall</w:t>
      </w:r>
      <w:r w:rsidR="0093171C">
        <w:t xml:space="preserve">y if we can get a copy of </w:t>
      </w:r>
      <w:r w:rsidRPr="00601217">
        <w:t xml:space="preserve">your completed research, etc.  </w:t>
      </w:r>
      <w:proofErr w:type="gramStart"/>
      <w:r w:rsidRPr="00601217">
        <w:t>Right Brad?</w:t>
      </w:r>
      <w:proofErr w:type="gramEnd"/>
      <w:r w:rsidRPr="00601217">
        <w:t>  We primarily used the</w:t>
      </w:r>
      <w:r w:rsidRPr="00601217">
        <w:br/>
        <w:t>instruments in SPIRIT as part of a shared c</w:t>
      </w:r>
      <w:r w:rsidR="0093171C">
        <w:t>ontrol group/short intervention effort with 4H Robotics.</w:t>
      </w:r>
    </w:p>
    <w:p w:rsidR="0093171C" w:rsidRDefault="00F64404" w:rsidP="00F64404">
      <w:pPr>
        <w:spacing w:after="240"/>
      </w:pPr>
      <w:r w:rsidRPr="00601217">
        <w:t xml:space="preserve">Brad, if you remember, you met Renae in Papillion </w:t>
      </w:r>
      <w:proofErr w:type="spellStart"/>
      <w:r w:rsidRPr="00601217">
        <w:t>LaVista</w:t>
      </w:r>
      <w:proofErr w:type="spellEnd"/>
      <w:r w:rsidRPr="00601217">
        <w:t xml:space="preserve">, at </w:t>
      </w:r>
      <w:r w:rsidR="0093171C">
        <w:t xml:space="preserve">the PLV </w:t>
      </w:r>
      <w:r w:rsidRPr="00601217">
        <w:t>meeting about a year or two ago with y</w:t>
      </w:r>
      <w:r w:rsidR="0093171C">
        <w:t xml:space="preserve">ou, I, and Gwen, when Renae and </w:t>
      </w:r>
      <w:r w:rsidRPr="00601217">
        <w:t>several other administrators there at PLV ab</w:t>
      </w:r>
      <w:r w:rsidR="0093171C">
        <w:t xml:space="preserve">out doing something like she is </w:t>
      </w:r>
      <w:r w:rsidRPr="00601217">
        <w:t>doing now (among other ideas)?  It is nice</w:t>
      </w:r>
      <w:r w:rsidR="0093171C">
        <w:t xml:space="preserve"> to see you moving forward with </w:t>
      </w:r>
      <w:r w:rsidRPr="00601217">
        <w:t>some of your ideas Renae.</w:t>
      </w:r>
      <w:r w:rsidRPr="00601217">
        <w:br/>
      </w:r>
      <w:r w:rsidRPr="00601217">
        <w:br/>
        <w:t>By the way Renae, the content tests are b</w:t>
      </w:r>
      <w:r w:rsidR="0093171C">
        <w:t xml:space="preserve">eing revised, but unfortunately </w:t>
      </w:r>
      <w:r w:rsidRPr="00601217">
        <w:t>they won't be done by the time that you need</w:t>
      </w:r>
      <w:r w:rsidR="0093171C">
        <w:t xml:space="preserve"> them.  Your curriculum may not </w:t>
      </w:r>
      <w:r w:rsidRPr="00601217">
        <w:t xml:space="preserve">be as well aligned with </w:t>
      </w:r>
      <w:proofErr w:type="gramStart"/>
      <w:r w:rsidRPr="00601217">
        <w:t>the these</w:t>
      </w:r>
      <w:proofErr w:type="gramEnd"/>
      <w:r w:rsidRPr="00601217">
        <w:t xml:space="preserve"> particula</w:t>
      </w:r>
      <w:r w:rsidR="0093171C">
        <w:t xml:space="preserve">r tests, but it is worth a try.  </w:t>
      </w:r>
      <w:r w:rsidRPr="00601217">
        <w:t>Those tests are unfortunately the</w:t>
      </w:r>
      <w:r w:rsidR="0093171C">
        <w:t xml:space="preserve"> best that we have for now.</w:t>
      </w:r>
      <w:r w:rsidR="0093171C">
        <w:br/>
      </w:r>
    </w:p>
    <w:p w:rsidR="00F64404" w:rsidRPr="00601217" w:rsidRDefault="00F64404" w:rsidP="00F64404">
      <w:pPr>
        <w:spacing w:after="240"/>
      </w:pPr>
      <w:r w:rsidRPr="00601217">
        <w:t>Brad, do you have the key to the content tes</w:t>
      </w:r>
      <w:r w:rsidR="0093171C">
        <w:t xml:space="preserve">t handy by chance, that you can </w:t>
      </w:r>
      <w:r w:rsidRPr="00601217">
        <w:t>forward to Renae?</w:t>
      </w:r>
      <w:r w:rsidRPr="00601217">
        <w:br/>
      </w:r>
      <w:r w:rsidRPr="00601217">
        <w:br/>
        <w:t>Renae, best wishes on your research. </w:t>
      </w:r>
      <w:r w:rsidR="0093171C">
        <w:t xml:space="preserve"> Those of us working on the NSF </w:t>
      </w:r>
      <w:r w:rsidRPr="00601217">
        <w:t>robotics projects (SPIRIT and 4H) love to see others try to col</w:t>
      </w:r>
      <w:r w:rsidR="0093171C">
        <w:t xml:space="preserve">lect and </w:t>
      </w:r>
      <w:r w:rsidRPr="00601217">
        <w:t>summarize research data, which we can in turn share as a positive result to</w:t>
      </w:r>
      <w:r w:rsidRPr="00601217">
        <w:br/>
        <w:t>NSF.  We are glad you are working in this effort.</w:t>
      </w:r>
      <w:r w:rsidRPr="00601217">
        <w:br/>
      </w:r>
      <w:r w:rsidRPr="00601217">
        <w:br/>
        <w:t>Best wishes, and again, thanks fo</w:t>
      </w:r>
      <w:r w:rsidR="0093171C">
        <w:t xml:space="preserve">r trying to further some of our </w:t>
      </w:r>
      <w:r w:rsidRPr="00601217">
        <w:t>work...that is neat.</w:t>
      </w:r>
      <w:r w:rsidRPr="00601217">
        <w:br/>
        <w:t>Neal (on behalf of Brad, Bing, and</w:t>
      </w:r>
      <w:r w:rsidR="0093171C">
        <w:t xml:space="preserve"> Elliott)</w:t>
      </w:r>
    </w:p>
    <w:p w:rsidR="00FE62CE" w:rsidRDefault="00F64404" w:rsidP="00FE62CE">
      <w:pPr>
        <w:spacing w:after="240"/>
      </w:pPr>
      <w:r w:rsidRPr="00601217">
        <w:t>From:   "Kelly, Renae" &lt;RKelly@paplv.esu3.org&gt;</w:t>
      </w:r>
      <w:r w:rsidRPr="00601217">
        <w:br/>
        <w:t>To:     &lt;ngrandgenett@mail.unomaha.edu&gt;, &lt;bchen@mail.unomaha.edu&gt;,</w:t>
      </w:r>
      <w:r w:rsidRPr="00601217">
        <w:br/>
        <w:t>            &lt;elliottostler@mail.unomaha.edu&gt;</w:t>
      </w:r>
      <w:r w:rsidRPr="00601217">
        <w:br/>
        <w:t>Cc:     &lt;bbarker@unlnotes.unl.edu&gt;</w:t>
      </w:r>
      <w:r w:rsidRPr="00601217">
        <w:br/>
        <w:t>Date:   03/21/10 10:05 AM</w:t>
      </w:r>
      <w:r w:rsidRPr="00601217">
        <w:br/>
        <w:t>Subject:        December report data instruments</w:t>
      </w:r>
      <w:r w:rsidRPr="00601217">
        <w:br/>
      </w:r>
      <w:r w:rsidRPr="00601217">
        <w:br/>
        <w:t xml:space="preserve">Dr. Grandgenett, Dr. Chen, and Dr. </w:t>
      </w:r>
      <w:proofErr w:type="spellStart"/>
      <w:r w:rsidRPr="00601217">
        <w:t>Ostler</w:t>
      </w:r>
      <w:proofErr w:type="spellEnd"/>
      <w:r w:rsidRPr="00601217">
        <w:t>,</w:t>
      </w:r>
      <w:r w:rsidRPr="00601217">
        <w:br/>
      </w:r>
      <w:r w:rsidRPr="00601217">
        <w:br/>
        <w:t>I am writing to you seeking permi</w:t>
      </w:r>
      <w:r w:rsidR="0093171C">
        <w:t xml:space="preserve">ssion to use the data gathering </w:t>
      </w:r>
      <w:r w:rsidRPr="00601217">
        <w:t>instruments you shar</w:t>
      </w:r>
      <w:r w:rsidR="0093171C">
        <w:t>ed in the Dec 2009 report for:</w:t>
      </w:r>
      <w:r w:rsidR="0093171C">
        <w:br/>
      </w:r>
      <w:r w:rsidR="00FE62CE">
        <w:tab/>
      </w:r>
      <w:r w:rsidR="00E95E87" w:rsidRPr="00601217">
        <w:t xml:space="preserve">Project </w:t>
      </w:r>
      <w:r w:rsidRPr="00601217">
        <w:t>Evaluation Report - Year 2</w:t>
      </w:r>
      <w:r w:rsidR="00E95E87" w:rsidRPr="00601217">
        <w:t xml:space="preserve"> December 20,</w:t>
      </w:r>
      <w:r w:rsidRPr="00601217">
        <w:t>2009</w:t>
      </w:r>
      <w:r w:rsidRPr="00601217">
        <w:br/>
      </w:r>
      <w:r w:rsidR="00FE62CE">
        <w:tab/>
      </w:r>
      <w:r w:rsidR="00E95E87" w:rsidRPr="00601217">
        <w:t xml:space="preserve">Silicon Prairie </w:t>
      </w:r>
      <w:r w:rsidRPr="00601217">
        <w:t>Initiative for  Robotics in Information</w:t>
      </w:r>
      <w:r w:rsidR="00E95E87" w:rsidRPr="00601217">
        <w:t xml:space="preserve"> </w:t>
      </w:r>
      <w:r w:rsidRPr="00601217">
        <w:t xml:space="preserve">Technology </w:t>
      </w:r>
      <w:r w:rsidR="00E95E87" w:rsidRPr="00601217">
        <w:t>2.0</w:t>
      </w:r>
      <w:r w:rsidR="00E95E87" w:rsidRPr="00601217">
        <w:br/>
      </w:r>
      <w:r w:rsidR="00FE62CE">
        <w:tab/>
        <w:t>SPIRIT 2.0</w:t>
      </w:r>
      <w:r w:rsidRPr="00601217">
        <w:br/>
        <w:t xml:space="preserve">I </w:t>
      </w:r>
      <w:r w:rsidR="00E95E87" w:rsidRPr="00601217">
        <w:t>specifically</w:t>
      </w:r>
      <w:r w:rsidRPr="00601217">
        <w:t xml:space="preserve"> would like to use the pre an</w:t>
      </w:r>
      <w:r w:rsidR="00FE62CE">
        <w:t xml:space="preserve">d post tests and questionnaires </w:t>
      </w:r>
      <w:r w:rsidRPr="00601217">
        <w:t>you used in your evaluation, since they have</w:t>
      </w:r>
      <w:r w:rsidR="00FE62CE">
        <w:t xml:space="preserve"> already been shown to be valid </w:t>
      </w:r>
      <w:r w:rsidRPr="00601217">
        <w:t>and rigorous.  I would also like to use the</w:t>
      </w:r>
      <w:r w:rsidR="00FE62CE">
        <w:t xml:space="preserve"> engineering notebook setup you </w:t>
      </w:r>
      <w:r w:rsidRPr="00601217">
        <w:t>included in the same report.</w:t>
      </w:r>
      <w:r w:rsidRPr="00601217">
        <w:br/>
      </w:r>
      <w:r w:rsidRPr="00601217">
        <w:br/>
      </w:r>
      <w:r w:rsidRPr="00601217">
        <w:lastRenderedPageBreak/>
        <w:t>Is it possible to have the key for the con</w:t>
      </w:r>
      <w:r w:rsidR="00FE62CE">
        <w:t xml:space="preserve">cept test questions?  I think I </w:t>
      </w:r>
      <w:r w:rsidRPr="00601217">
        <w:t>have most of the answers correct, but want</w:t>
      </w:r>
      <w:r w:rsidR="00FE62CE">
        <w:t xml:space="preserve"> to be sure they match what you </w:t>
      </w:r>
      <w:r w:rsidRPr="00601217">
        <w:t>were looking for in your research.</w:t>
      </w:r>
      <w:r w:rsidRPr="00601217">
        <w:br/>
      </w:r>
      <w:r w:rsidRPr="00601217">
        <w:br/>
        <w:t>I am doing action research for my NASA End</w:t>
      </w:r>
      <w:r w:rsidR="00FE62CE">
        <w:t xml:space="preserve">eavor STEM endorsement, seeking </w:t>
      </w:r>
      <w:r w:rsidRPr="00601217">
        <w:t>to find the answer to the question:  Do robo</w:t>
      </w:r>
      <w:r w:rsidR="00FE62CE">
        <w:t xml:space="preserve">tics and the engineering design </w:t>
      </w:r>
      <w:r w:rsidRPr="00601217">
        <w:t>process increase student motivation an</w:t>
      </w:r>
      <w:r w:rsidR="00FE62CE">
        <w:t xml:space="preserve">d achievement in attaining STEM </w:t>
      </w:r>
      <w:r w:rsidRPr="00601217">
        <w:t>concepts in students?</w:t>
      </w:r>
      <w:r w:rsidRPr="00601217">
        <w:br/>
      </w:r>
      <w:r w:rsidRPr="00601217">
        <w:br/>
        <w:t>I have compiled your survey and test questio</w:t>
      </w:r>
      <w:r w:rsidR="00FE62CE">
        <w:t xml:space="preserve">ns into an online format, so it </w:t>
      </w:r>
      <w:r w:rsidRPr="00601217">
        <w:t>will be easier to analyze the data I collec</w:t>
      </w:r>
      <w:r w:rsidR="00FE62CE">
        <w:t>t.  I am enclosing the links to those instruments below.</w:t>
      </w:r>
    </w:p>
    <w:p w:rsidR="00E95E87" w:rsidRPr="00FE62CE" w:rsidRDefault="00E95E87" w:rsidP="00FE62CE">
      <w:pPr>
        <w:spacing w:after="240"/>
        <w:jc w:val="center"/>
        <w:rPr>
          <w:b/>
        </w:rPr>
      </w:pPr>
      <w:r w:rsidRPr="00FE62CE">
        <w:rPr>
          <w:b/>
        </w:rPr>
        <w:t>Pretests:</w:t>
      </w:r>
    </w:p>
    <w:p w:rsidR="00E95E87" w:rsidRPr="00601217" w:rsidRDefault="00F64404" w:rsidP="00F64404">
      <w:pPr>
        <w:spacing w:after="240"/>
      </w:pPr>
      <w:r w:rsidRPr="00601217">
        <w:t xml:space="preserve">4-H </w:t>
      </w:r>
      <w:r w:rsidR="00E95E87" w:rsidRPr="00601217">
        <w:t>Robotics and GPS/GIS and SPIRIT Interest Questionnaire - Pre</w:t>
      </w:r>
      <w:r w:rsidRPr="00601217">
        <w:br/>
      </w:r>
      <w:hyperlink r:id="rId26" w:tgtFrame="_blank" w:history="1">
        <w:r w:rsidRPr="00601217">
          <w:rPr>
            <w:rStyle w:val="Hyperlink"/>
          </w:rPr>
          <w:t>http://freeonlinesurveys.com/rendersurvey.asp?sid=ecncqjweebdpelx723967</w:t>
        </w:r>
      </w:hyperlink>
      <w:r w:rsidRPr="00601217">
        <w:t xml:space="preserve"> &lt;</w:t>
      </w:r>
      <w:hyperlink r:id="rId27" w:tgtFrame="_blank" w:history="1">
        <w:r w:rsidRPr="00601217">
          <w:rPr>
            <w:rStyle w:val="Hyperlink"/>
          </w:rPr>
          <w:t>http://freeonlinesurveys.com/rendersurvey.asp?sid=ecncqjweebdpelx723967</w:t>
        </w:r>
      </w:hyperlink>
      <w:r w:rsidRPr="00601217">
        <w:t>&gt;</w:t>
      </w:r>
      <w:r w:rsidRPr="00601217">
        <w:br/>
      </w:r>
      <w:r w:rsidRPr="00601217">
        <w:br/>
      </w:r>
      <w:r w:rsidR="00E95E87" w:rsidRPr="00601217">
        <w:t xml:space="preserve">Robotics Workplace Skills Youth </w:t>
      </w:r>
      <w:r w:rsidRPr="00601217">
        <w:t>Questionnaire - Pre</w:t>
      </w:r>
      <w:r w:rsidRPr="00601217">
        <w:br/>
      </w:r>
      <w:hyperlink r:id="rId28" w:tgtFrame="_blank" w:history="1">
        <w:r w:rsidRPr="00601217">
          <w:rPr>
            <w:rStyle w:val="Hyperlink"/>
          </w:rPr>
          <w:t>http://freeonlinesurveys.com/rendersurvey.asp?sid=v35mc9yjwwdjd95723956</w:t>
        </w:r>
      </w:hyperlink>
      <w:r w:rsidRPr="00601217">
        <w:br/>
      </w:r>
      <w:r w:rsidR="00E95E87" w:rsidRPr="00601217">
        <w:t>&lt;</w:t>
      </w:r>
      <w:hyperlink r:id="rId29" w:tgtFrame="_blank" w:history="1">
        <w:r w:rsidRPr="00601217">
          <w:rPr>
            <w:rStyle w:val="Hyperlink"/>
          </w:rPr>
          <w:t>http://freeonlinesurveys.com/rendersurvey.asp?sid=v35mc9yjwwdjd95723956</w:t>
        </w:r>
      </w:hyperlink>
      <w:r w:rsidR="00E95E87" w:rsidRPr="00601217">
        <w:t>&gt;</w:t>
      </w:r>
      <w:r w:rsidRPr="00601217">
        <w:br/>
      </w:r>
      <w:r w:rsidRPr="00601217">
        <w:br/>
        <w:t>Nebraska 4-</w:t>
      </w:r>
      <w:r w:rsidR="00E95E87" w:rsidRPr="00601217">
        <w:t xml:space="preserve">H Robotics : GPS/GIS and SPIRIT </w:t>
      </w:r>
      <w:r w:rsidRPr="00601217">
        <w:t>Content Quiz - Pre</w:t>
      </w:r>
      <w:r w:rsidRPr="00601217">
        <w:br/>
      </w:r>
      <w:hyperlink r:id="rId30" w:tgtFrame="_blank" w:history="1">
        <w:r w:rsidRPr="00601217">
          <w:rPr>
            <w:rStyle w:val="Hyperlink"/>
          </w:rPr>
          <w:t>http://FreeOnlineSurveys.com/start.asp?sid=9jnhr0uhdoebk64723934</w:t>
        </w:r>
      </w:hyperlink>
      <w:r w:rsidRPr="00601217">
        <w:t xml:space="preserve"> &lt;</w:t>
      </w:r>
      <w:hyperlink r:id="rId31" w:tgtFrame="_blank" w:history="1">
        <w:r w:rsidRPr="00601217">
          <w:rPr>
            <w:rStyle w:val="Hyperlink"/>
          </w:rPr>
          <w:t>http://freeonlinesurveys.com/start.asp?sid=9jnhr0uhdoebk64723934</w:t>
        </w:r>
      </w:hyperlink>
      <w:r w:rsidR="00E95E87" w:rsidRPr="00601217">
        <w:t>&gt;</w:t>
      </w:r>
      <w:r w:rsidR="00E95E87" w:rsidRPr="00601217">
        <w:br/>
      </w:r>
    </w:p>
    <w:p w:rsidR="00E95E87" w:rsidRPr="00FE62CE" w:rsidRDefault="00F64404" w:rsidP="00E95E87">
      <w:pPr>
        <w:spacing w:after="240"/>
        <w:jc w:val="center"/>
        <w:rPr>
          <w:b/>
        </w:rPr>
      </w:pPr>
      <w:r w:rsidRPr="00FE62CE">
        <w:rPr>
          <w:b/>
        </w:rPr>
        <w:t>Posttests:</w:t>
      </w:r>
    </w:p>
    <w:p w:rsidR="00E95E87" w:rsidRPr="00601217" w:rsidRDefault="00F64404" w:rsidP="00F64404">
      <w:pPr>
        <w:spacing w:after="240"/>
      </w:pPr>
      <w:r w:rsidRPr="00601217">
        <w:t>Nebraska 4-</w:t>
      </w:r>
      <w:r w:rsidR="00E95E87" w:rsidRPr="00601217">
        <w:t xml:space="preserve">H Robotics : GPS/GIS and SPIRIT </w:t>
      </w:r>
      <w:r w:rsidRPr="00601217">
        <w:t>Content Quiz - Post</w:t>
      </w:r>
      <w:r w:rsidRPr="00601217">
        <w:br/>
      </w:r>
      <w:hyperlink r:id="rId32" w:tgtFrame="_blank" w:history="1">
        <w:r w:rsidRPr="00601217">
          <w:rPr>
            <w:rStyle w:val="Hyperlink"/>
          </w:rPr>
          <w:t>http://FreeOnlineSurveys.com/start.asp?sid=jilak26sdw0jl1l727650</w:t>
        </w:r>
      </w:hyperlink>
      <w:r w:rsidRPr="00601217">
        <w:t xml:space="preserve"> &lt;</w:t>
      </w:r>
      <w:hyperlink r:id="rId33" w:tgtFrame="_blank" w:history="1">
        <w:r w:rsidRPr="00601217">
          <w:rPr>
            <w:rStyle w:val="Hyperlink"/>
          </w:rPr>
          <w:t>http://freeonlinesurveys.com/start.asp?sid=jilak26sdw0jl1l727650</w:t>
        </w:r>
      </w:hyperlink>
      <w:r w:rsidRPr="00601217">
        <w:t>&gt;</w:t>
      </w:r>
      <w:r w:rsidRPr="00601217">
        <w:br/>
      </w:r>
    </w:p>
    <w:p w:rsidR="00E95E87" w:rsidRPr="00601217" w:rsidRDefault="00E95E87" w:rsidP="00E95E87">
      <w:pPr>
        <w:spacing w:after="240"/>
      </w:pPr>
      <w:r w:rsidRPr="00601217">
        <w:t xml:space="preserve">Robotics Workplace Skills Youth </w:t>
      </w:r>
      <w:r w:rsidR="00F64404" w:rsidRPr="00601217">
        <w:t>Questionna</w:t>
      </w:r>
      <w:r w:rsidRPr="00601217">
        <w:t>ire (Post)</w:t>
      </w:r>
      <w:r w:rsidR="00F64404" w:rsidRPr="00601217">
        <w:br/>
      </w:r>
      <w:hyperlink r:id="rId34" w:tgtFrame="_blank" w:history="1">
        <w:r w:rsidR="00F64404" w:rsidRPr="00601217">
          <w:rPr>
            <w:rStyle w:val="Hyperlink"/>
          </w:rPr>
          <w:t>http://FreeOnlineSurveys.com/rendersurvey.asp?sid=tfgoa479cszn6my727654</w:t>
        </w:r>
      </w:hyperlink>
      <w:r w:rsidR="00F64404" w:rsidRPr="00601217">
        <w:t xml:space="preserve"> &lt;</w:t>
      </w:r>
      <w:hyperlink r:id="rId35" w:tgtFrame="_blank" w:history="1">
        <w:r w:rsidR="00F64404" w:rsidRPr="00601217">
          <w:rPr>
            <w:rStyle w:val="Hyperlink"/>
          </w:rPr>
          <w:t>http://freeonlinesurveys.com/rendersurvey.asp?sid=tfgoa479cszn6my727654</w:t>
        </w:r>
      </w:hyperlink>
      <w:r w:rsidR="00F64404" w:rsidRPr="00601217">
        <w:t>&gt;</w:t>
      </w:r>
      <w:r w:rsidR="00F64404" w:rsidRPr="00601217">
        <w:br/>
      </w:r>
      <w:r w:rsidR="00F64404" w:rsidRPr="00601217">
        <w:br/>
        <w:t xml:space="preserve">4-H Robotics </w:t>
      </w:r>
      <w:r w:rsidRPr="00601217">
        <w:t xml:space="preserve">and GPS/GIS and SPIRIT Interest </w:t>
      </w:r>
      <w:r w:rsidR="00F64404" w:rsidRPr="00601217">
        <w:t>Questionnaire - Post</w:t>
      </w:r>
      <w:r w:rsidR="00F64404" w:rsidRPr="00601217">
        <w:br/>
      </w:r>
      <w:hyperlink r:id="rId36" w:tgtFrame="_blank" w:history="1">
        <w:r w:rsidR="00F64404" w:rsidRPr="00601217">
          <w:rPr>
            <w:rStyle w:val="Hyperlink"/>
          </w:rPr>
          <w:t>http://FreeOnlineSurveys.com/rendersurvey.asp?sid=409n9icx1pbkv8x727655</w:t>
        </w:r>
      </w:hyperlink>
      <w:r w:rsidR="00F64404" w:rsidRPr="00601217">
        <w:t xml:space="preserve"> &lt;</w:t>
      </w:r>
      <w:hyperlink r:id="rId37" w:tgtFrame="_blank" w:history="1">
        <w:r w:rsidR="00F64404" w:rsidRPr="00601217">
          <w:rPr>
            <w:rStyle w:val="Hyperlink"/>
          </w:rPr>
          <w:t>http://freeonlinesurveys.com/rendersurvey.asp?sid=409n9icx1pbkv8x727655</w:t>
        </w:r>
      </w:hyperlink>
      <w:r w:rsidRPr="00601217">
        <w:t>&gt;</w:t>
      </w:r>
      <w:r w:rsidRPr="00601217">
        <w:br/>
      </w:r>
    </w:p>
    <w:p w:rsidR="00E95E87" w:rsidRPr="00FE62CE" w:rsidRDefault="00E95E87" w:rsidP="00E95E87">
      <w:pPr>
        <w:spacing w:after="240"/>
        <w:jc w:val="center"/>
        <w:rPr>
          <w:b/>
        </w:rPr>
      </w:pPr>
      <w:r w:rsidRPr="00FE62CE">
        <w:rPr>
          <w:b/>
        </w:rPr>
        <w:t>Curriculum Surveys:</w:t>
      </w:r>
    </w:p>
    <w:p w:rsidR="00FF6F22" w:rsidRDefault="00F64404" w:rsidP="007A6B0E">
      <w:r w:rsidRPr="00601217">
        <w:t>Curriculum Pil</w:t>
      </w:r>
      <w:r w:rsidR="00E95E87" w:rsidRPr="00601217">
        <w:t xml:space="preserve">ot Testing: Teacher Facilitator </w:t>
      </w:r>
      <w:r w:rsidRPr="00601217">
        <w:t>Feedback Survey</w:t>
      </w:r>
      <w:r w:rsidRPr="00601217">
        <w:br/>
      </w:r>
      <w:hyperlink r:id="rId38" w:tgtFrame="_blank" w:history="1">
        <w:r w:rsidRPr="00601217">
          <w:rPr>
            <w:rStyle w:val="Hyperlink"/>
          </w:rPr>
          <w:t>http://FreeOnlineSurveys.com/rendersurvey.asp?sid=jokw3cmtdmv2up9723915</w:t>
        </w:r>
      </w:hyperlink>
      <w:r w:rsidRPr="00601217">
        <w:t xml:space="preserve"> &lt;</w:t>
      </w:r>
      <w:hyperlink r:id="rId39" w:tgtFrame="_blank" w:history="1">
        <w:r w:rsidRPr="00601217">
          <w:rPr>
            <w:rStyle w:val="Hyperlink"/>
          </w:rPr>
          <w:t>http://freeonlinesurveys.com/rendersurvey.asp?sid=jokw3cmtdmv2up9723915</w:t>
        </w:r>
      </w:hyperlink>
      <w:r w:rsidR="00E95E87" w:rsidRPr="00601217">
        <w:t>&gt;</w:t>
      </w:r>
      <w:r w:rsidR="00E95E87" w:rsidRPr="00601217">
        <w:br/>
      </w:r>
      <w:r w:rsidR="00E95E87" w:rsidRPr="00601217">
        <w:br/>
      </w:r>
      <w:r w:rsidRPr="00601217">
        <w:t xml:space="preserve">Curriculum </w:t>
      </w:r>
      <w:r w:rsidR="00E95E87" w:rsidRPr="00601217">
        <w:t xml:space="preserve">Pilot Testing: Student Feedback </w:t>
      </w:r>
      <w:r w:rsidRPr="00601217">
        <w:t>Form</w:t>
      </w:r>
      <w:r w:rsidRPr="00601217">
        <w:br/>
      </w:r>
      <w:hyperlink r:id="rId40" w:tgtFrame="_blank" w:history="1">
        <w:r w:rsidRPr="00601217">
          <w:rPr>
            <w:rStyle w:val="Hyperlink"/>
          </w:rPr>
          <w:t>http://FreeOnlineSurveys.com/rendersurvey.asp?sid=yxdt87cqatbjufy723923</w:t>
        </w:r>
      </w:hyperlink>
      <w:r w:rsidRPr="00601217">
        <w:t xml:space="preserve"> </w:t>
      </w:r>
      <w:r w:rsidRPr="00601217">
        <w:lastRenderedPageBreak/>
        <w:t>&lt;</w:t>
      </w:r>
      <w:hyperlink r:id="rId41" w:tgtFrame="_blank" w:history="1">
        <w:r w:rsidRPr="00601217">
          <w:rPr>
            <w:rStyle w:val="Hyperlink"/>
          </w:rPr>
          <w:t>http://freeonlinesurveys.com/rendersurvey.asp?sid=yxdt87cqatbjufy723923</w:t>
        </w:r>
      </w:hyperlink>
      <w:r w:rsidR="00E95E87" w:rsidRPr="00601217">
        <w:t>&gt;</w:t>
      </w:r>
      <w:r w:rsidR="00E95E87" w:rsidRPr="00601217">
        <w:br/>
      </w:r>
      <w:r w:rsidRPr="00601217">
        <w:br/>
        <w:t>Thanks so much for your help on this.</w:t>
      </w:r>
      <w:r w:rsidR="00FE62CE">
        <w:t xml:space="preserve">  I am hoping to administer the </w:t>
      </w:r>
      <w:r w:rsidRPr="00601217">
        <w:t>pretests this week and then work with the st</w:t>
      </w:r>
      <w:r w:rsidR="00FE62CE">
        <w:t xml:space="preserve">udents the first week or two in </w:t>
      </w:r>
      <w:r w:rsidRPr="00601217">
        <w:t>April, followed by administering the post a</w:t>
      </w:r>
      <w:r w:rsidR="00FE62CE">
        <w:t xml:space="preserve">ssessments.  Our school will be </w:t>
      </w:r>
      <w:r w:rsidRPr="00601217">
        <w:t xml:space="preserve">on spring break the last week in March, so in order to get the survey </w:t>
      </w:r>
      <w:r w:rsidR="00FE62CE">
        <w:t xml:space="preserve">done </w:t>
      </w:r>
      <w:r w:rsidRPr="00601217">
        <w:t>a week or so before the activities, it will need to be done this week.</w:t>
      </w:r>
      <w:r w:rsidRPr="00601217">
        <w:br/>
      </w:r>
      <w:r w:rsidRPr="00601217">
        <w:br/>
        <w:t>I would like to use the student and teacher</w:t>
      </w:r>
      <w:r w:rsidR="00FE62CE">
        <w:t xml:space="preserve"> curriculum survey you enclosed </w:t>
      </w:r>
      <w:r w:rsidRPr="00601217">
        <w:t>in your report, as I work through each l</w:t>
      </w:r>
      <w:r w:rsidR="00FE62CE">
        <w:t xml:space="preserve">esson.  I was thinking of using </w:t>
      </w:r>
      <w:r w:rsidRPr="00601217">
        <w:t>lessons that are in the 4-H Robotics as my lessons, so that my research</w:t>
      </w:r>
      <w:r w:rsidRPr="00601217">
        <w:br/>
        <w:t>could tie findings to what happens wit</w:t>
      </w:r>
      <w:r w:rsidR="00FE62CE">
        <w:t xml:space="preserve">hin the school setting, to what </w:t>
      </w:r>
      <w:r w:rsidRPr="00601217">
        <w:t>happens outside of the school setting (as in Bradley Barker's research).</w:t>
      </w:r>
      <w:r w:rsidRPr="00601217">
        <w:br/>
      </w:r>
      <w:r w:rsidRPr="00601217">
        <w:br/>
        <w:t>Thanks for you help and support on this project.  When completed, I woul</w:t>
      </w:r>
      <w:r w:rsidR="00FE62CE">
        <w:t xml:space="preserve">d </w:t>
      </w:r>
      <w:r w:rsidRPr="00601217">
        <w:t>be happy to share my findings wit</w:t>
      </w:r>
      <w:r w:rsidR="0073622E">
        <w:t>h you.</w:t>
      </w:r>
      <w:r w:rsidR="0073622E">
        <w:br/>
      </w:r>
    </w:p>
    <w:p w:rsidR="0073622E" w:rsidRDefault="0073622E" w:rsidP="007A6B0E">
      <w:r>
        <w:t>Sincerely</w:t>
      </w:r>
      <w:proofErr w:type="gramStart"/>
      <w:r>
        <w:t>,</w:t>
      </w:r>
      <w:proofErr w:type="gramEnd"/>
      <w:r>
        <w:br/>
      </w:r>
      <w:r>
        <w:br/>
        <w:t>Renae Kelly</w:t>
      </w:r>
    </w:p>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A32E53" w:rsidRDefault="00A32E53" w:rsidP="007A6B0E"/>
    <w:p w:rsidR="00056ED4" w:rsidRDefault="00056ED4" w:rsidP="00056ED4">
      <w:pPr>
        <w:spacing w:after="240"/>
        <w:jc w:val="center"/>
      </w:pPr>
    </w:p>
    <w:p w:rsidR="00F972F5" w:rsidRDefault="00F972F5" w:rsidP="00056ED4">
      <w:pPr>
        <w:spacing w:after="240"/>
        <w:jc w:val="center"/>
      </w:pPr>
    </w:p>
    <w:p w:rsidR="00056ED4" w:rsidRDefault="00056ED4" w:rsidP="00056ED4">
      <w:pPr>
        <w:spacing w:after="240"/>
        <w:jc w:val="center"/>
      </w:pPr>
      <w:r w:rsidRPr="00576EF9">
        <w:lastRenderedPageBreak/>
        <w:t>Appendix D</w:t>
      </w:r>
    </w:p>
    <w:tbl>
      <w:tblPr>
        <w:tblW w:w="9900" w:type="dxa"/>
        <w:tblCellSpacing w:w="0" w:type="dxa"/>
        <w:tblCellMar>
          <w:left w:w="0" w:type="dxa"/>
          <w:right w:w="0" w:type="dxa"/>
        </w:tblCellMar>
        <w:tblLook w:val="04A0"/>
      </w:tblPr>
      <w:tblGrid>
        <w:gridCol w:w="9900"/>
      </w:tblGrid>
      <w:tr w:rsidR="00056ED4" w:rsidTr="0085400B">
        <w:trPr>
          <w:tblCellSpacing w:w="0" w:type="dxa"/>
        </w:trPr>
        <w:tc>
          <w:tcPr>
            <w:tcW w:w="9900" w:type="dxa"/>
            <w:vAlign w:val="center"/>
            <w:hideMark/>
          </w:tcPr>
          <w:p w:rsidR="00056ED4" w:rsidRDefault="00056ED4" w:rsidP="0085400B">
            <w:pPr>
              <w:pStyle w:val="title"/>
              <w:spacing w:before="0" w:beforeAutospacing="0" w:after="0" w:afterAutospacing="0"/>
            </w:pPr>
            <w:r>
              <w:t>Curriculum Pilot Testing: Student Feedback Form (Post Only)</w:t>
            </w:r>
          </w:p>
          <w:p w:rsidR="00056ED4" w:rsidRDefault="00056ED4" w:rsidP="0085400B">
            <w:pPr>
              <w:rPr>
                <w:rFonts w:ascii="Arial" w:hAnsi="Arial" w:cs="Arial"/>
                <w:sz w:val="21"/>
                <w:szCs w:val="21"/>
              </w:rPr>
            </w:pPr>
            <w:r>
              <w:rPr>
                <w:rFonts w:ascii="Arial" w:hAnsi="Arial" w:cs="Arial"/>
                <w:sz w:val="21"/>
                <w:szCs w:val="21"/>
              </w:rPr>
              <w:t>Form Purpose: Thank-you for trying out some of the robotics activities with me. I want to know what you learned, how you liked the robotics activities, and if you have any suggestions for their improvement. Your feedback will be kept confidential and will only used to make the activities better. </w:t>
            </w:r>
          </w:p>
          <w:p w:rsidR="00056ED4" w:rsidRPr="00D03D6A" w:rsidRDefault="00056ED4" w:rsidP="0085400B">
            <w:pPr>
              <w:rPr>
                <w:rFonts w:ascii="Arial" w:hAnsi="Arial" w:cs="Arial"/>
                <w:sz w:val="21"/>
                <w:szCs w:val="21"/>
              </w:rPr>
            </w:pPr>
          </w:p>
          <w:p w:rsidR="00056ED4" w:rsidRDefault="00056ED4" w:rsidP="0085400B">
            <w:pPr>
              <w:jc w:val="center"/>
            </w:pPr>
            <w:proofErr w:type="spellStart"/>
            <w:r>
              <w:t>Grandgenet</w:t>
            </w:r>
            <w:proofErr w:type="spellEnd"/>
            <w:r>
              <w:t xml:space="preserve">, N. et al (2009, December). </w:t>
            </w:r>
            <w:r>
              <w:rPr>
                <w:i/>
                <w:iCs/>
              </w:rPr>
              <w:t>Silicon Prairie Initiative for Robotics in Information Technology 2.0: Spirit 2.0 (National Science Foundation</w:t>
            </w:r>
            <w:r>
              <w:t xml:space="preserve">. pg. 74-84. Retrieved from </w:t>
            </w:r>
            <w:hyperlink r:id="rId42" w:history="1">
              <w:r w:rsidRPr="004145BA">
                <w:rPr>
                  <w:rStyle w:val="Hyperlink"/>
                </w:rPr>
                <w:t>http://ceen.unl.edu/TekBots/SPIRIT2/Reports/SPIRIT2.0reportDec2009</w:t>
              </w:r>
            </w:hyperlink>
          </w:p>
          <w:p w:rsidR="00056ED4" w:rsidRPr="00E00272" w:rsidRDefault="00056ED4" w:rsidP="0085400B">
            <w:pPr>
              <w:jc w:val="center"/>
            </w:pPr>
          </w:p>
          <w:tbl>
            <w:tblPr>
              <w:tblW w:w="900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00"/>
            </w:tblGrid>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1) Reviewer/Facilitator Name:</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2) Robotics Lesson/Activity Piloted:</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3) Location Where Piloting Took Place:</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Default="00056ED4" w:rsidP="0085400B">
                  <w:pPr>
                    <w:jc w:val="center"/>
                    <w:rPr>
                      <w:rFonts w:ascii="Arial" w:eastAsia="Times New Roman" w:hAnsi="Arial" w:cs="Arial"/>
                      <w:sz w:val="20"/>
                      <w:szCs w:val="20"/>
                    </w:rPr>
                  </w:pPr>
                  <w:r w:rsidRPr="00E00272">
                    <w:rPr>
                      <w:rFonts w:ascii="Arial" w:eastAsia="Times New Roman" w:hAnsi="Arial" w:cs="Arial"/>
                      <w:sz w:val="20"/>
                      <w:szCs w:val="20"/>
                    </w:rPr>
                    <w:t xml:space="preserve">Please give your perceptions on the different educational robotics lesson </w:t>
                  </w:r>
                  <w:r>
                    <w:rPr>
                      <w:rFonts w:ascii="Arial" w:eastAsia="Times New Roman" w:hAnsi="Arial" w:cs="Arial"/>
                      <w:sz w:val="20"/>
                      <w:szCs w:val="20"/>
                    </w:rPr>
                    <w:t xml:space="preserve">components using a </w:t>
                  </w:r>
                  <w:proofErr w:type="spellStart"/>
                  <w:r>
                    <w:rPr>
                      <w:rFonts w:ascii="Arial" w:eastAsia="Times New Roman" w:hAnsi="Arial" w:cs="Arial"/>
                      <w:sz w:val="20"/>
                      <w:szCs w:val="20"/>
                    </w:rPr>
                    <w:t>likkert</w:t>
                  </w:r>
                  <w:proofErr w:type="spellEnd"/>
                  <w:r>
                    <w:rPr>
                      <w:rFonts w:ascii="Arial" w:eastAsia="Times New Roman" w:hAnsi="Arial" w:cs="Arial"/>
                      <w:sz w:val="20"/>
                      <w:szCs w:val="20"/>
                    </w:rPr>
                    <w:t xml:space="preserve"> scale from </w:t>
                  </w:r>
                  <w:r w:rsidRPr="00A42ACC">
                    <w:rPr>
                      <w:rFonts w:ascii="Arial" w:eastAsia="Times New Roman" w:hAnsi="Arial" w:cs="Arial"/>
                      <w:i/>
                      <w:sz w:val="20"/>
                      <w:szCs w:val="20"/>
                    </w:rPr>
                    <w:t>Strongly Agree, Agree, Neutral, Disagree, Strongly Disagree</w:t>
                  </w:r>
                  <w:r>
                    <w:rPr>
                      <w:rFonts w:ascii="Arial" w:eastAsia="Times New Roman" w:hAnsi="Arial" w:cs="Arial"/>
                      <w:sz w:val="20"/>
                      <w:szCs w:val="20"/>
                    </w:rPr>
                    <w:t>.</w:t>
                  </w:r>
                  <w:r>
                    <w:rPr>
                      <w:rFonts w:ascii="Arial" w:eastAsia="Times New Roman" w:hAnsi="Arial" w:cs="Arial"/>
                      <w:sz w:val="20"/>
                      <w:szCs w:val="20"/>
                    </w:rPr>
                    <w:br/>
                  </w:r>
                </w:p>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4) The lesson/activity help</w:t>
                  </w:r>
                  <w:r>
                    <w:rPr>
                      <w:rFonts w:ascii="Arial" w:eastAsia="Times New Roman" w:hAnsi="Arial" w:cs="Arial"/>
                      <w:sz w:val="20"/>
                      <w:szCs w:val="20"/>
                    </w:rPr>
                    <w:t xml:space="preserve">ed me to learn about science or </w:t>
                  </w:r>
                  <w:r w:rsidRPr="00E00272">
                    <w:rPr>
                      <w:rFonts w:ascii="Arial" w:eastAsia="Times New Roman" w:hAnsi="Arial" w:cs="Arial"/>
                      <w:sz w:val="20"/>
                      <w:szCs w:val="20"/>
                    </w:rPr>
                    <w:t>science concepts.</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5) The lesson/activity he</w:t>
                  </w:r>
                  <w:r>
                    <w:rPr>
                      <w:rFonts w:ascii="Arial" w:eastAsia="Times New Roman" w:hAnsi="Arial" w:cs="Arial"/>
                      <w:sz w:val="20"/>
                      <w:szCs w:val="20"/>
                    </w:rPr>
                    <w:t xml:space="preserve">lped youth to me to learn about </w:t>
                  </w:r>
                  <w:r w:rsidRPr="00E00272">
                    <w:rPr>
                      <w:rFonts w:ascii="Arial" w:eastAsia="Times New Roman" w:hAnsi="Arial" w:cs="Arial"/>
                      <w:sz w:val="20"/>
                      <w:szCs w:val="20"/>
                    </w:rPr>
                    <w:t>technology or technology concepts.</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6) The lesson/ac</w:t>
                  </w:r>
                  <w:r>
                    <w:rPr>
                      <w:rFonts w:ascii="Arial" w:eastAsia="Times New Roman" w:hAnsi="Arial" w:cs="Arial"/>
                      <w:sz w:val="20"/>
                      <w:szCs w:val="20"/>
                    </w:rPr>
                    <w:t xml:space="preserve">tivity helped me to learn about </w:t>
                  </w:r>
                  <w:r w:rsidRPr="00E00272">
                    <w:rPr>
                      <w:rFonts w:ascii="Arial" w:eastAsia="Times New Roman" w:hAnsi="Arial" w:cs="Arial"/>
                      <w:sz w:val="20"/>
                      <w:szCs w:val="20"/>
                    </w:rPr>
                    <w:t>engineering or engineering concepts.</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7) The lesson/ac</w:t>
                  </w:r>
                  <w:r>
                    <w:rPr>
                      <w:rFonts w:ascii="Arial" w:eastAsia="Times New Roman" w:hAnsi="Arial" w:cs="Arial"/>
                      <w:sz w:val="20"/>
                      <w:szCs w:val="20"/>
                    </w:rPr>
                    <w:t xml:space="preserve">tivity helped me to learn about </w:t>
                  </w:r>
                  <w:r w:rsidRPr="00E00272">
                    <w:rPr>
                      <w:rFonts w:ascii="Arial" w:eastAsia="Times New Roman" w:hAnsi="Arial" w:cs="Arial"/>
                      <w:sz w:val="20"/>
                      <w:szCs w:val="20"/>
                    </w:rPr>
                    <w:t>mathematics or mathematics concepts.</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xml:space="preserve"> 8) I found the lesson or activity to be interesting. </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9) I would tell my friends that the activity was a good one.</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10) For you personally, what was the best part of the lesson? Why?</w:t>
                  </w:r>
                </w:p>
              </w:tc>
            </w:tr>
            <w:tr w:rsidR="00056ED4" w:rsidRPr="00E00272" w:rsidTr="0085400B">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xml:space="preserve"> 11) For you personally, how could the overall lesson or activity </w:t>
                  </w:r>
                  <w:proofErr w:type="gramStart"/>
                  <w:r w:rsidRPr="00E00272">
                    <w:rPr>
                      <w:rFonts w:ascii="Arial" w:eastAsia="Times New Roman" w:hAnsi="Arial" w:cs="Arial"/>
                      <w:sz w:val="20"/>
                      <w:szCs w:val="20"/>
                    </w:rPr>
                    <w:t>be</w:t>
                  </w:r>
                  <w:proofErr w:type="gramEnd"/>
                  <w:r w:rsidRPr="00E00272">
                    <w:rPr>
                      <w:rFonts w:ascii="Arial" w:eastAsia="Times New Roman" w:hAnsi="Arial" w:cs="Arial"/>
                      <w:sz w:val="20"/>
                      <w:szCs w:val="20"/>
                    </w:rPr>
                    <w:t xml:space="preserve"> improved?</w:t>
                  </w:r>
                </w:p>
              </w:tc>
            </w:tr>
            <w:tr w:rsidR="00056ED4" w:rsidRPr="00E00272" w:rsidTr="0085400B">
              <w:trPr>
                <w:trHeight w:val="20"/>
              </w:trPr>
              <w:tc>
                <w:tcPr>
                  <w:tcW w:w="9000" w:type="dxa"/>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vAlign w:val="center"/>
                  <w:hideMark/>
                </w:tcPr>
                <w:p w:rsidR="00056ED4" w:rsidRPr="00E00272" w:rsidRDefault="00056ED4" w:rsidP="0085400B">
                  <w:pPr>
                    <w:rPr>
                      <w:rFonts w:ascii="Arial" w:eastAsia="Times New Roman" w:hAnsi="Arial" w:cs="Arial"/>
                      <w:sz w:val="20"/>
                      <w:szCs w:val="20"/>
                    </w:rPr>
                  </w:pPr>
                  <w:r w:rsidRPr="00E00272">
                    <w:rPr>
                      <w:rFonts w:ascii="Arial" w:eastAsia="Times New Roman" w:hAnsi="Arial" w:cs="Arial"/>
                      <w:sz w:val="20"/>
                      <w:szCs w:val="20"/>
                    </w:rPr>
                    <w:t> 12) Anything else to tell me about this activity?</w:t>
                  </w:r>
                </w:p>
              </w:tc>
            </w:tr>
          </w:tbl>
          <w:p w:rsidR="00056ED4" w:rsidRDefault="00056ED4" w:rsidP="0085400B">
            <w:pPr>
              <w:rPr>
                <w:rFonts w:ascii="Arial" w:eastAsia="Times New Roman" w:hAnsi="Arial" w:cs="Arial"/>
                <w:sz w:val="21"/>
                <w:szCs w:val="21"/>
              </w:rPr>
            </w:pPr>
            <w:r>
              <w:rPr>
                <w:rFonts w:ascii="Arial" w:eastAsia="Times New Roman" w:hAnsi="Arial" w:cs="Arial"/>
                <w:sz w:val="21"/>
                <w:szCs w:val="21"/>
              </w:rPr>
              <w:t> </w:t>
            </w:r>
          </w:p>
        </w:tc>
      </w:tr>
    </w:tbl>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056ED4">
      <w:pPr>
        <w:spacing w:after="240"/>
        <w:jc w:val="center"/>
      </w:pPr>
    </w:p>
    <w:p w:rsidR="00056ED4" w:rsidRDefault="00056ED4" w:rsidP="00576EF9">
      <w:pPr>
        <w:spacing w:after="240"/>
        <w:jc w:val="center"/>
      </w:pPr>
    </w:p>
    <w:p w:rsidR="0073622E" w:rsidRPr="00576EF9" w:rsidRDefault="00576EF9" w:rsidP="00576EF9">
      <w:pPr>
        <w:spacing w:after="240"/>
        <w:jc w:val="center"/>
      </w:pPr>
      <w:r w:rsidRPr="00576EF9">
        <w:lastRenderedPageBreak/>
        <w:t>Appendix E</w:t>
      </w:r>
    </w:p>
    <w:p w:rsidR="0073622E" w:rsidRPr="0073622E" w:rsidRDefault="0073622E" w:rsidP="0073622E">
      <w:pPr>
        <w:autoSpaceDE w:val="0"/>
        <w:autoSpaceDN w:val="0"/>
        <w:adjustRightInd w:val="0"/>
        <w:jc w:val="center"/>
        <w:rPr>
          <w:b/>
        </w:rPr>
      </w:pPr>
      <w:r w:rsidRPr="0073622E">
        <w:rPr>
          <w:b/>
        </w:rPr>
        <w:t>Copy of email seeking permission to use the ISTE standards</w:t>
      </w:r>
    </w:p>
    <w:p w:rsidR="007A6B0E" w:rsidRPr="00601217" w:rsidRDefault="00F64404" w:rsidP="007A6B0E">
      <w:pPr>
        <w:rPr>
          <w:b/>
          <w:bCs/>
        </w:rPr>
      </w:pPr>
      <w:r w:rsidRPr="00601217">
        <w:br/>
      </w:r>
      <w:r w:rsidR="007A6B0E" w:rsidRPr="00601217">
        <w:rPr>
          <w:b/>
          <w:bCs/>
        </w:rPr>
        <w:t xml:space="preserve">Re: Permissions, Renae Kelly, NETS.S, T, NASA report, NE </w:t>
      </w:r>
    </w:p>
    <w:p w:rsidR="007A6B0E" w:rsidRPr="00601217" w:rsidRDefault="007A6B0E" w:rsidP="007A6B0E">
      <w:r w:rsidRPr="00601217">
        <w:t xml:space="preserve">Tina Wells [twells@iste.org] </w:t>
      </w:r>
    </w:p>
    <w:tbl>
      <w:tblPr>
        <w:tblW w:w="5000" w:type="pct"/>
        <w:tblCellSpacing w:w="0" w:type="dxa"/>
        <w:tblCellMar>
          <w:left w:w="0" w:type="dxa"/>
          <w:right w:w="0" w:type="dxa"/>
        </w:tblCellMar>
        <w:tblLook w:val="04A0"/>
      </w:tblPr>
      <w:tblGrid>
        <w:gridCol w:w="534"/>
        <w:gridCol w:w="10086"/>
      </w:tblGrid>
      <w:tr w:rsidR="007A6B0E" w:rsidRPr="00601217" w:rsidTr="007A6B0E">
        <w:trPr>
          <w:tblCellSpacing w:w="0" w:type="dxa"/>
        </w:trPr>
        <w:tc>
          <w:tcPr>
            <w:tcW w:w="0" w:type="auto"/>
            <w:hideMark/>
          </w:tcPr>
          <w:p w:rsidR="007A6B0E" w:rsidRPr="00601217" w:rsidRDefault="007A6B0E">
            <w:pPr>
              <w:rPr>
                <w:b/>
                <w:bCs/>
              </w:rPr>
            </w:pPr>
            <w:r w:rsidRPr="00601217">
              <w:rPr>
                <w:b/>
                <w:bCs/>
              </w:rPr>
              <w:t xml:space="preserve">Sent: </w:t>
            </w:r>
          </w:p>
        </w:tc>
        <w:tc>
          <w:tcPr>
            <w:tcW w:w="5000" w:type="pct"/>
            <w:vAlign w:val="center"/>
            <w:hideMark/>
          </w:tcPr>
          <w:p w:rsidR="007A6B0E" w:rsidRPr="00601217" w:rsidRDefault="007A6B0E">
            <w:r w:rsidRPr="00601217">
              <w:t xml:space="preserve">Friday, April 30, 2010 1:54 PM </w:t>
            </w:r>
          </w:p>
        </w:tc>
      </w:tr>
      <w:tr w:rsidR="007A6B0E" w:rsidRPr="00601217" w:rsidTr="007A6B0E">
        <w:trPr>
          <w:tblCellSpacing w:w="0" w:type="dxa"/>
        </w:trPr>
        <w:tc>
          <w:tcPr>
            <w:tcW w:w="0" w:type="auto"/>
            <w:hideMark/>
          </w:tcPr>
          <w:p w:rsidR="007A6B0E" w:rsidRPr="00601217" w:rsidRDefault="007A6B0E">
            <w:pPr>
              <w:rPr>
                <w:b/>
                <w:bCs/>
              </w:rPr>
            </w:pPr>
            <w:r w:rsidRPr="00601217">
              <w:rPr>
                <w:b/>
                <w:bCs/>
              </w:rPr>
              <w:t xml:space="preserve">To: </w:t>
            </w:r>
          </w:p>
        </w:tc>
        <w:tc>
          <w:tcPr>
            <w:tcW w:w="5000" w:type="pct"/>
            <w:vAlign w:val="center"/>
            <w:hideMark/>
          </w:tcPr>
          <w:p w:rsidR="007A6B0E" w:rsidRPr="00601217" w:rsidRDefault="007A6B0E" w:rsidP="007A6B0E">
            <w:r w:rsidRPr="00601217">
              <w:t xml:space="preserve">Kelly, Renae </w:t>
            </w:r>
          </w:p>
        </w:tc>
      </w:tr>
      <w:tr w:rsidR="007A6B0E" w:rsidRPr="00601217" w:rsidTr="007A6B0E">
        <w:trPr>
          <w:tblCellSpacing w:w="0" w:type="dxa"/>
        </w:trPr>
        <w:tc>
          <w:tcPr>
            <w:tcW w:w="0" w:type="auto"/>
            <w:tcMar>
              <w:top w:w="75" w:type="dxa"/>
              <w:left w:w="0" w:type="dxa"/>
              <w:bottom w:w="0" w:type="dxa"/>
              <w:right w:w="0" w:type="dxa"/>
            </w:tcMar>
            <w:vAlign w:val="center"/>
            <w:hideMark/>
          </w:tcPr>
          <w:tbl>
            <w:tblPr>
              <w:tblW w:w="5000" w:type="pct"/>
              <w:tblCellSpacing w:w="0" w:type="dxa"/>
              <w:tblCellMar>
                <w:left w:w="0" w:type="dxa"/>
                <w:right w:w="0" w:type="dxa"/>
              </w:tblCellMar>
              <w:tblLook w:val="04A0"/>
            </w:tblPr>
            <w:tblGrid>
              <w:gridCol w:w="534"/>
            </w:tblGrid>
            <w:tr w:rsidR="007A6B0E" w:rsidRPr="00601217">
              <w:trPr>
                <w:tblCellSpacing w:w="0" w:type="dxa"/>
              </w:trPr>
              <w:tc>
                <w:tcPr>
                  <w:tcW w:w="0" w:type="auto"/>
                  <w:vAlign w:val="center"/>
                  <w:hideMark/>
                </w:tcPr>
                <w:p w:rsidR="007A6B0E" w:rsidRPr="00601217" w:rsidRDefault="007A6B0E"/>
              </w:tc>
            </w:tr>
          </w:tbl>
          <w:p w:rsidR="007A6B0E" w:rsidRPr="00601217" w:rsidRDefault="007A6B0E"/>
        </w:tc>
        <w:tc>
          <w:tcPr>
            <w:tcW w:w="0" w:type="auto"/>
            <w:vAlign w:val="center"/>
            <w:hideMark/>
          </w:tcPr>
          <w:p w:rsidR="007A6B0E" w:rsidRPr="00601217" w:rsidRDefault="007A6B0E"/>
        </w:tc>
      </w:tr>
      <w:tr w:rsidR="007A6B0E" w:rsidRPr="00601217" w:rsidTr="007A6B0E">
        <w:trPr>
          <w:tblCellSpacing w:w="0" w:type="dxa"/>
        </w:trPr>
        <w:tc>
          <w:tcPr>
            <w:tcW w:w="0" w:type="auto"/>
            <w:vAlign w:val="center"/>
            <w:hideMark/>
          </w:tcPr>
          <w:p w:rsidR="007A6B0E" w:rsidRPr="00601217" w:rsidRDefault="007A6B0E">
            <w:r w:rsidRPr="00601217">
              <w:t xml:space="preserve">  </w:t>
            </w:r>
          </w:p>
        </w:tc>
        <w:tc>
          <w:tcPr>
            <w:tcW w:w="0" w:type="auto"/>
            <w:vAlign w:val="center"/>
            <w:hideMark/>
          </w:tcPr>
          <w:p w:rsidR="007A6B0E" w:rsidRPr="00601217" w:rsidRDefault="007A6B0E">
            <w:r w:rsidRPr="00601217">
              <w:t xml:space="preserve">  </w:t>
            </w:r>
          </w:p>
        </w:tc>
      </w:tr>
    </w:tbl>
    <w:p w:rsidR="007A6B0E" w:rsidRPr="00601217" w:rsidRDefault="007A6B0E" w:rsidP="007A6B0E">
      <w:pPr>
        <w:pStyle w:val="xmsonormal"/>
        <w:spacing w:after="240"/>
      </w:pPr>
      <w:r w:rsidRPr="00601217">
        <w:rPr>
          <w:color w:val="010101"/>
        </w:rPr>
        <w:t>Dear Renae Kelly,</w:t>
      </w:r>
    </w:p>
    <w:p w:rsidR="007A6B0E" w:rsidRPr="00601217" w:rsidRDefault="007A6B0E" w:rsidP="007A6B0E">
      <w:pPr>
        <w:pStyle w:val="xmsonormal"/>
        <w:spacing w:after="240"/>
      </w:pPr>
      <w:r w:rsidRPr="00601217">
        <w:rPr>
          <w:color w:val="010101"/>
        </w:rPr>
        <w:t>Thank you for your request for permission to use ISTE's National Educational Technology Standards for Students and Teachers.</w:t>
      </w:r>
    </w:p>
    <w:p w:rsidR="007A6B0E" w:rsidRPr="00601217" w:rsidRDefault="007A6B0E" w:rsidP="007A6B0E">
      <w:pPr>
        <w:pStyle w:val="xmsonormal"/>
        <w:spacing w:after="240"/>
      </w:pPr>
      <w:r w:rsidRPr="00601217">
        <w:rPr>
          <w:color w:val="010101"/>
        </w:rPr>
        <w:t xml:space="preserve">As long as your usage is noncommercial, not for profit, and for educational purposes only, you have our permission to use the NETS.S and NETS.T for the report described below. The rights granted herein are non-exclusive, non-transferable, </w:t>
      </w:r>
      <w:proofErr w:type="gramStart"/>
      <w:r w:rsidRPr="00601217">
        <w:rPr>
          <w:color w:val="010101"/>
        </w:rPr>
        <w:t>electronic</w:t>
      </w:r>
      <w:proofErr w:type="gramEnd"/>
      <w:r w:rsidRPr="00601217">
        <w:rPr>
          <w:color w:val="010101"/>
        </w:rPr>
        <w:t xml:space="preserve"> and print rights only. </w:t>
      </w:r>
    </w:p>
    <w:p w:rsidR="007A6B0E" w:rsidRPr="00601217" w:rsidRDefault="007A6B0E" w:rsidP="007A6B0E">
      <w:pPr>
        <w:pStyle w:val="xmsonormal"/>
        <w:spacing w:after="240"/>
      </w:pPr>
      <w:r w:rsidRPr="00601217">
        <w:rPr>
          <w:color w:val="010101"/>
        </w:rPr>
        <w:t>If the NETS are altered, then 1) you must not call your adaptation NETS and 2) you must indicate where the complete (unaltered) NETS can be found. (Minor altering of format is permissible.) </w:t>
      </w:r>
    </w:p>
    <w:p w:rsidR="007A6B0E" w:rsidRPr="00601217" w:rsidRDefault="007A6B0E" w:rsidP="007A6B0E">
      <w:pPr>
        <w:pStyle w:val="xmsonormal"/>
        <w:spacing w:after="240"/>
      </w:pPr>
      <w:r w:rsidRPr="00601217">
        <w:rPr>
          <w:color w:val="010101"/>
        </w:rPr>
        <w:t>Please use the following credit lines in all uses of the material:</w:t>
      </w:r>
    </w:p>
    <w:p w:rsidR="007A6B0E" w:rsidRPr="00601217" w:rsidRDefault="007A6B0E" w:rsidP="007A6B0E">
      <w:pPr>
        <w:pStyle w:val="xmsonormal"/>
      </w:pPr>
      <w:r w:rsidRPr="00601217">
        <w:rPr>
          <w:color w:val="010101"/>
        </w:rPr>
        <w:t>NETS for Students</w:t>
      </w:r>
      <w:proofErr w:type="gramStart"/>
      <w:r w:rsidRPr="00601217">
        <w:rPr>
          <w:color w:val="010101"/>
        </w:rPr>
        <w:t>:</w:t>
      </w:r>
      <w:r w:rsidRPr="00601217">
        <w:rPr>
          <w:rFonts w:eastAsia="MS Gothic" w:hAnsi="MS Gothic"/>
          <w:color w:val="010101"/>
        </w:rPr>
        <w:t> </w:t>
      </w:r>
      <w:proofErr w:type="gramEnd"/>
      <w:r w:rsidRPr="00601217">
        <w:rPr>
          <w:color w:val="010101"/>
        </w:rPr>
        <w:t xml:space="preserve"> </w:t>
      </w:r>
    </w:p>
    <w:p w:rsidR="007A6B0E" w:rsidRPr="00601217" w:rsidRDefault="007A6B0E" w:rsidP="007A6B0E">
      <w:pPr>
        <w:pStyle w:val="xmsonormal"/>
        <w:spacing w:after="240"/>
      </w:pPr>
      <w:proofErr w:type="gramStart"/>
      <w:r w:rsidRPr="00601217">
        <w:rPr>
          <w:color w:val="010101"/>
        </w:rPr>
        <w:t xml:space="preserve">National Educational Technology Standards for Students, Second Edition, ©2007, ISTE® (International Society for Technology in Education), </w:t>
      </w:r>
      <w:hyperlink r:id="rId43" w:tgtFrame="_blank" w:history="1">
        <w:r w:rsidRPr="00601217">
          <w:rPr>
            <w:rStyle w:val="Hyperlink"/>
            <w:color w:val="010101"/>
          </w:rPr>
          <w:t>www.iste.org</w:t>
        </w:r>
      </w:hyperlink>
      <w:r w:rsidRPr="00601217">
        <w:rPr>
          <w:color w:val="010101"/>
        </w:rPr>
        <w:t>.</w:t>
      </w:r>
      <w:proofErr w:type="gramEnd"/>
      <w:r w:rsidRPr="00601217">
        <w:rPr>
          <w:color w:val="010101"/>
        </w:rPr>
        <w:t> All rights reserved.</w:t>
      </w:r>
      <w:r w:rsidRPr="00601217">
        <w:rPr>
          <w:rFonts w:eastAsia="MS Gothic" w:hAnsi="MS Gothic"/>
          <w:color w:val="010101"/>
        </w:rPr>
        <w:t>  </w:t>
      </w:r>
    </w:p>
    <w:p w:rsidR="007A6B0E" w:rsidRPr="00601217" w:rsidRDefault="007A6B0E" w:rsidP="007A6B0E">
      <w:pPr>
        <w:pStyle w:val="xmsonormal"/>
      </w:pPr>
      <w:r w:rsidRPr="00601217">
        <w:rPr>
          <w:color w:val="010101"/>
        </w:rPr>
        <w:t>NETS for Teachers</w:t>
      </w:r>
      <w:proofErr w:type="gramStart"/>
      <w:r w:rsidRPr="00601217">
        <w:rPr>
          <w:color w:val="010101"/>
        </w:rPr>
        <w:t>:</w:t>
      </w:r>
      <w:r w:rsidRPr="00601217">
        <w:rPr>
          <w:rFonts w:eastAsia="MS Gothic" w:hAnsi="MS Gothic"/>
          <w:color w:val="010101"/>
        </w:rPr>
        <w:t> </w:t>
      </w:r>
      <w:proofErr w:type="gramEnd"/>
    </w:p>
    <w:p w:rsidR="007A6B0E" w:rsidRPr="00601217" w:rsidRDefault="007A6B0E" w:rsidP="007A6B0E">
      <w:pPr>
        <w:pStyle w:val="xmsonormal"/>
        <w:spacing w:after="240"/>
      </w:pPr>
      <w:proofErr w:type="gramStart"/>
      <w:r w:rsidRPr="00601217">
        <w:rPr>
          <w:color w:val="010101"/>
        </w:rPr>
        <w:t xml:space="preserve">National Educational Technology Standards for Teachers, Second Edition ©2008, ISTE® (International Society for Technology in Education), </w:t>
      </w:r>
      <w:hyperlink r:id="rId44" w:tgtFrame="_blank" w:history="1">
        <w:r w:rsidRPr="00601217">
          <w:rPr>
            <w:rStyle w:val="Hyperlink"/>
            <w:color w:val="010101"/>
          </w:rPr>
          <w:t>www.iste.org</w:t>
        </w:r>
      </w:hyperlink>
      <w:r w:rsidRPr="00601217">
        <w:rPr>
          <w:color w:val="010101"/>
        </w:rPr>
        <w:t>.</w:t>
      </w:r>
      <w:proofErr w:type="gramEnd"/>
      <w:r w:rsidRPr="00601217">
        <w:rPr>
          <w:color w:val="010101"/>
        </w:rPr>
        <w:t xml:space="preserve"> All rights reserved.</w:t>
      </w:r>
    </w:p>
    <w:p w:rsidR="0073622E" w:rsidRPr="0073622E" w:rsidRDefault="007A6B0E" w:rsidP="007A6B0E">
      <w:pPr>
        <w:pStyle w:val="xmsonormal"/>
      </w:pPr>
      <w:r w:rsidRPr="00601217">
        <w:rPr>
          <w:color w:val="010101"/>
        </w:rPr>
        <w:t>For Web viewing, you are free to link to the NETS. We prefer that you link to this material rather than posting</w:t>
      </w:r>
      <w:proofErr w:type="gramStart"/>
      <w:r w:rsidRPr="00601217">
        <w:rPr>
          <w:color w:val="010101"/>
        </w:rPr>
        <w:t>:</w:t>
      </w:r>
      <w:r w:rsidRPr="00601217">
        <w:rPr>
          <w:rFonts w:eastAsia="MS Mincho" w:hAnsi="MS Mincho"/>
          <w:color w:val="010101"/>
        </w:rPr>
        <w:t> </w:t>
      </w:r>
      <w:proofErr w:type="gramEnd"/>
      <w:r w:rsidRPr="00601217">
        <w:rPr>
          <w:color w:val="010101"/>
        </w:rPr>
        <w:t>NETS.S:</w:t>
      </w:r>
      <w:r w:rsidRPr="00601217">
        <w:rPr>
          <w:rFonts w:eastAsia="MS Mincho" w:hAnsi="MS Mincho"/>
          <w:color w:val="010101"/>
        </w:rPr>
        <w:t> </w:t>
      </w:r>
      <w:hyperlink r:id="rId45" w:tgtFrame="_blank" w:history="1">
        <w:r w:rsidRPr="00601217">
          <w:rPr>
            <w:rStyle w:val="Hyperlink"/>
          </w:rPr>
          <w:t>http://www.iste.org/Content/NavigationMenu/NETS/ForStudents/2007Standards/NETS_for_Students_2007.htm</w:t>
        </w:r>
      </w:hyperlink>
    </w:p>
    <w:p w:rsidR="007A6B0E" w:rsidRPr="00EC20B0" w:rsidRDefault="007A6B0E" w:rsidP="00EC20B0">
      <w:pPr>
        <w:pStyle w:val="xmsonormal"/>
        <w:rPr>
          <w:b/>
        </w:rPr>
      </w:pPr>
      <w:r w:rsidRPr="0073622E">
        <w:rPr>
          <w:b/>
          <w:color w:val="010101"/>
        </w:rPr>
        <w:t>NETS.T:</w:t>
      </w:r>
      <w:r w:rsidR="00EC20B0">
        <w:rPr>
          <w:b/>
          <w:color w:val="010101"/>
        </w:rPr>
        <w:t xml:space="preserve"> </w:t>
      </w:r>
      <w:hyperlink r:id="rId46" w:history="1">
        <w:r w:rsidR="0073622E" w:rsidRPr="004145BA">
          <w:rPr>
            <w:rStyle w:val="Hyperlink"/>
          </w:rPr>
          <w:t>http://www.iste.org/Content/NavigationMenu/NETS/ForTeachers/2008Standards/NETS_for_Teachers_2008.htm</w:t>
        </w:r>
      </w:hyperlink>
      <w:r w:rsidR="0073622E">
        <w:rPr>
          <w:color w:val="010101"/>
        </w:rPr>
        <w:t xml:space="preserve">   </w:t>
      </w:r>
      <w:proofErr w:type="gramStart"/>
      <w:r w:rsidRPr="00601217">
        <w:rPr>
          <w:color w:val="010101"/>
        </w:rPr>
        <w:t>If</w:t>
      </w:r>
      <w:proofErr w:type="gramEnd"/>
      <w:r w:rsidRPr="00601217">
        <w:rPr>
          <w:color w:val="010101"/>
        </w:rPr>
        <w:t xml:space="preserve"> linking does not meet your needs, you have our permission to post the NETS on your website as long as the NETS are posted in full and are properly credited.</w:t>
      </w:r>
    </w:p>
    <w:p w:rsidR="007A6B0E" w:rsidRPr="00601217" w:rsidRDefault="007A6B0E" w:rsidP="007A6B0E">
      <w:pPr>
        <w:pStyle w:val="xmsonormal"/>
        <w:spacing w:after="240"/>
      </w:pPr>
      <w:r w:rsidRPr="00601217">
        <w:rPr>
          <w:color w:val="010101"/>
        </w:rPr>
        <w:t>Please let us know if we can be of additional assistance. We wish you every success with your project.</w:t>
      </w:r>
    </w:p>
    <w:p w:rsidR="007A6B0E" w:rsidRPr="00601217" w:rsidRDefault="007A6B0E" w:rsidP="007A6B0E">
      <w:pPr>
        <w:pStyle w:val="xmsonormal"/>
        <w:spacing w:after="240"/>
      </w:pPr>
      <w:r w:rsidRPr="00601217">
        <w:rPr>
          <w:color w:val="010101"/>
        </w:rPr>
        <w:t>Best regards,</w:t>
      </w:r>
    </w:p>
    <w:p w:rsidR="007A6B0E" w:rsidRPr="00601217" w:rsidRDefault="007A6B0E" w:rsidP="007A6B0E">
      <w:pPr>
        <w:pStyle w:val="xmsonormal"/>
      </w:pPr>
      <w:r w:rsidRPr="00601217">
        <w:rPr>
          <w:color w:val="010101"/>
        </w:rPr>
        <w:t>Tina Wells</w:t>
      </w:r>
    </w:p>
    <w:p w:rsidR="007A6B0E" w:rsidRPr="00601217" w:rsidRDefault="007A6B0E" w:rsidP="007A6B0E">
      <w:r w:rsidRPr="00601217">
        <w:rPr>
          <w:color w:val="010101"/>
        </w:rPr>
        <w:t>Book Production Editor</w:t>
      </w:r>
      <w:r w:rsidRPr="00601217">
        <w:rPr>
          <w:color w:val="010101"/>
        </w:rPr>
        <w:br/>
        <w:t>Rights &amp; Permissions</w:t>
      </w:r>
      <w:r w:rsidRPr="00601217">
        <w:rPr>
          <w:color w:val="010101"/>
        </w:rPr>
        <w:br/>
        <w:t>International Society for </w:t>
      </w:r>
      <w:r w:rsidRPr="00601217">
        <w:rPr>
          <w:color w:val="010101"/>
        </w:rPr>
        <w:br/>
        <w:t>Technology in Education</w:t>
      </w:r>
      <w:r w:rsidRPr="00601217">
        <w:rPr>
          <w:color w:val="010101"/>
        </w:rPr>
        <w:br/>
        <w:t>541.434.8925</w:t>
      </w:r>
    </w:p>
    <w:p w:rsidR="007A6B0E" w:rsidRPr="00601217" w:rsidRDefault="00884893" w:rsidP="007A6B0E">
      <w:hyperlink r:id="rId47" w:tgtFrame="_blank" w:history="1">
        <w:r w:rsidR="007A6B0E" w:rsidRPr="00601217">
          <w:rPr>
            <w:rStyle w:val="Hyperlink"/>
          </w:rPr>
          <w:t>twells@iste.org</w:t>
        </w:r>
      </w:hyperlink>
    </w:p>
    <w:p w:rsidR="007A6B0E" w:rsidRPr="00601217" w:rsidRDefault="007A6B0E" w:rsidP="007A6B0E"/>
    <w:p w:rsidR="007A6B0E" w:rsidRPr="00601217" w:rsidRDefault="007A6B0E" w:rsidP="007A6B0E">
      <w:r w:rsidRPr="00601217">
        <w:t xml:space="preserve">On Apr 27, 2010, at 11:38 </w:t>
      </w:r>
      <w:proofErr w:type="gramStart"/>
      <w:r w:rsidRPr="00601217">
        <w:t>AM</w:t>
      </w:r>
      <w:proofErr w:type="gramEnd"/>
      <w:r w:rsidRPr="00601217">
        <w:t>, &lt;</w:t>
      </w:r>
      <w:hyperlink r:id="rId48" w:tgtFrame="_blank" w:history="1">
        <w:r w:rsidRPr="00601217">
          <w:rPr>
            <w:rStyle w:val="Hyperlink"/>
          </w:rPr>
          <w:t>rkelly@paplv.org</w:t>
        </w:r>
      </w:hyperlink>
      <w:r w:rsidRPr="00601217">
        <w:t>&gt; &lt;</w:t>
      </w:r>
      <w:hyperlink r:id="rId49" w:tgtFrame="_blank" w:history="1">
        <w:r w:rsidRPr="00601217">
          <w:rPr>
            <w:rStyle w:val="Hyperlink"/>
          </w:rPr>
          <w:t>rkelly@paplv.org</w:t>
        </w:r>
      </w:hyperlink>
      <w:r w:rsidRPr="00601217">
        <w:t>&gt; wrote:</w:t>
      </w:r>
    </w:p>
    <w:p w:rsidR="00EC20B0" w:rsidRDefault="00601217" w:rsidP="00601217">
      <w:r w:rsidRPr="00601217">
        <w:br/>
      </w:r>
      <w:r w:rsidR="007A6B0E" w:rsidRPr="00601217">
        <w:t>A request to reprint ISTE material came in from Renae Kelly.</w:t>
      </w:r>
      <w:r w:rsidR="007A6B0E" w:rsidRPr="00601217">
        <w:br/>
      </w:r>
      <w:r w:rsidR="007A6B0E" w:rsidRPr="00601217">
        <w:br/>
        <w:t>Company/Organization: NASA Endeavor Program</w:t>
      </w:r>
      <w:r w:rsidR="007A6B0E" w:rsidRPr="00601217">
        <w:br/>
        <w:t xml:space="preserve">Member Number or Affiliate </w:t>
      </w:r>
      <w:proofErr w:type="spellStart"/>
      <w:r w:rsidR="007A6B0E" w:rsidRPr="00601217">
        <w:t>Name:Cohort</w:t>
      </w:r>
      <w:proofErr w:type="spellEnd"/>
      <w:r w:rsidR="007A6B0E" w:rsidRPr="00601217">
        <w:t xml:space="preserve"> # 1 Renae Kelly</w:t>
      </w:r>
      <w:r w:rsidR="007A6B0E" w:rsidRPr="00601217">
        <w:br/>
      </w:r>
      <w:proofErr w:type="spellStart"/>
      <w:r w:rsidR="007A6B0E" w:rsidRPr="00601217">
        <w:t>Title:High</w:t>
      </w:r>
      <w:proofErr w:type="spellEnd"/>
      <w:r w:rsidR="007A6B0E" w:rsidRPr="00601217">
        <w:t xml:space="preserve"> Ability Learner Facilitator</w:t>
      </w:r>
      <w:r w:rsidR="007A6B0E" w:rsidRPr="00601217">
        <w:br/>
        <w:t xml:space="preserve">Street </w:t>
      </w:r>
      <w:proofErr w:type="spellStart"/>
      <w:r w:rsidR="007A6B0E" w:rsidRPr="00601217">
        <w:t>Address:La</w:t>
      </w:r>
      <w:proofErr w:type="spellEnd"/>
      <w:r w:rsidR="007A6B0E" w:rsidRPr="00601217">
        <w:t xml:space="preserve"> Vista Junior High,7900 Edgewood Blvd</w:t>
      </w:r>
      <w:r w:rsidR="007A6B0E" w:rsidRPr="00601217">
        <w:br/>
      </w:r>
      <w:proofErr w:type="spellStart"/>
      <w:r w:rsidR="007A6B0E" w:rsidRPr="00601217">
        <w:t>City:La</w:t>
      </w:r>
      <w:proofErr w:type="spellEnd"/>
      <w:r w:rsidR="007A6B0E" w:rsidRPr="00601217">
        <w:t xml:space="preserve"> Vista </w:t>
      </w:r>
      <w:r w:rsidR="007A6B0E" w:rsidRPr="00601217">
        <w:br/>
      </w:r>
      <w:proofErr w:type="spellStart"/>
      <w:r w:rsidR="007A6B0E" w:rsidRPr="00601217">
        <w:t>State:NE</w:t>
      </w:r>
      <w:proofErr w:type="spellEnd"/>
      <w:r w:rsidR="007A6B0E" w:rsidRPr="00601217">
        <w:br/>
        <w:t>ZIP/Postal:68128</w:t>
      </w:r>
      <w:r w:rsidR="007A6B0E" w:rsidRPr="00601217">
        <w:br/>
      </w:r>
      <w:proofErr w:type="spellStart"/>
      <w:r w:rsidR="007A6B0E" w:rsidRPr="00601217">
        <w:t>Country:USA</w:t>
      </w:r>
      <w:proofErr w:type="spellEnd"/>
      <w:r w:rsidR="007A6B0E" w:rsidRPr="00601217">
        <w:br/>
        <w:t>e-mail:rkelly@paplv.org</w:t>
      </w:r>
      <w:r w:rsidR="007A6B0E" w:rsidRPr="00601217">
        <w:br/>
        <w:t>Phone:402-898-0436</w:t>
      </w:r>
      <w:r w:rsidR="007A6B0E" w:rsidRPr="00601217">
        <w:br/>
        <w:t>Fax:402-898</w:t>
      </w:r>
      <w:r w:rsidR="00EC20B0">
        <w:t>-0442</w:t>
      </w:r>
      <w:r w:rsidR="00EC20B0">
        <w:br/>
      </w:r>
      <w:r w:rsidR="00EC20B0">
        <w:br/>
        <w:t>Requested ISTE Material:</w:t>
      </w:r>
      <w:r w:rsidR="007A6B0E" w:rsidRPr="00601217">
        <w:br/>
        <w:t>Title/Description:</w:t>
      </w:r>
      <w:r w:rsidR="0073622E">
        <w:t xml:space="preserve"> </w:t>
      </w:r>
      <w:r w:rsidR="007A6B0E" w:rsidRPr="00601217">
        <w:t>National Education Technology Standards and Performance Indicators for Students and Teachers</w:t>
      </w:r>
      <w:r w:rsidR="007A6B0E" w:rsidRPr="00601217">
        <w:br/>
        <w:t>Author(s)/Editor(s):International Society for Technology in Education),</w:t>
      </w:r>
      <w:r w:rsidR="007A6B0E" w:rsidRPr="00601217">
        <w:br/>
        <w:t>Page/Figure/Table</w:t>
      </w:r>
      <w:r w:rsidR="00EC20B0">
        <w:t xml:space="preserve"> Number(s):</w:t>
      </w:r>
      <w:r w:rsidR="00EC20B0">
        <w:br/>
      </w:r>
      <w:r w:rsidR="00EC20B0">
        <w:br/>
        <w:t>About the Project:</w:t>
      </w:r>
      <w:r w:rsidR="007A6B0E" w:rsidRPr="00601217">
        <w:br/>
        <w:t>The ISTE material will appear in a(n) :Study</w:t>
      </w:r>
      <w:r w:rsidR="007A6B0E" w:rsidRPr="00601217">
        <w:br/>
        <w:t xml:space="preserve">URL: Password: </w:t>
      </w:r>
      <w:r w:rsidR="007A6B0E" w:rsidRPr="00601217">
        <w:br/>
        <w:t xml:space="preserve">Other: </w:t>
      </w:r>
      <w:r w:rsidR="007A6B0E" w:rsidRPr="00601217">
        <w:br/>
        <w:t>Title of project: Robotics and the Engineering Designing Design Process:  Motivating Students in the Digital Age</w:t>
      </w:r>
      <w:r w:rsidR="007A6B0E" w:rsidRPr="00601217">
        <w:br/>
        <w:t xml:space="preserve">Author(s)/Editor(s) of project: Renae Kelly </w:t>
      </w:r>
      <w:r w:rsidR="007A6B0E" w:rsidRPr="00601217">
        <w:br/>
        <w:t>Publisher: NASA Endeavor Project</w:t>
      </w:r>
      <w:r w:rsidR="007A6B0E" w:rsidRPr="00601217">
        <w:br/>
        <w:t>Estimated publication/distribution date: Fall 2010</w:t>
      </w:r>
      <w:r w:rsidR="007A6B0E" w:rsidRPr="00601217">
        <w:br/>
        <w:t>Number of Pages: 10-15</w:t>
      </w:r>
      <w:r w:rsidR="007A6B0E" w:rsidRPr="00601217">
        <w:br/>
        <w:t xml:space="preserve">Number of copies: </w:t>
      </w:r>
      <w:r w:rsidR="007A6B0E" w:rsidRPr="00601217">
        <w:br/>
        <w:t>For sale?:no</w:t>
      </w:r>
      <w:r w:rsidR="007A6B0E" w:rsidRPr="00601217">
        <w:br/>
        <w:t xml:space="preserve">Project Price: </w:t>
      </w:r>
      <w:r w:rsidR="007A6B0E" w:rsidRPr="00601217">
        <w:br/>
        <w:t xml:space="preserve">Presented at a speaking engagement?: no </w:t>
      </w:r>
      <w:r w:rsidR="007A6B0E" w:rsidRPr="00601217">
        <w:br/>
        <w:t>Will ISTE Material be adapted or abridged?: yes</w:t>
      </w:r>
      <w:r w:rsidR="007A6B0E" w:rsidRPr="00601217">
        <w:br/>
      </w:r>
    </w:p>
    <w:p w:rsidR="007A6B0E" w:rsidRPr="00601217" w:rsidRDefault="007A6B0E" w:rsidP="00601217">
      <w:r w:rsidRPr="00601217">
        <w:t>Other pertinent information: I would like to use your standards and performance indicators for students and teachers, as part of my literature review for my action research project.  As of now it is just to submit for coursework, but we are also going to be encouraged to present our findings to others and therefore, I am seeking permission to use your documents prepared for students and teachers, for use in my report.</w:t>
      </w:r>
    </w:p>
    <w:p w:rsidR="007A6B0E" w:rsidRPr="00601217" w:rsidRDefault="007A6B0E" w:rsidP="007A6B0E">
      <w:r w:rsidRPr="00601217">
        <w:t>On Apr 27, 2010, at 11:46 AM, Kelly, Renae wrote:</w:t>
      </w:r>
    </w:p>
    <w:p w:rsidR="007A6B0E" w:rsidRPr="00601217" w:rsidRDefault="007A6B0E" w:rsidP="007A6B0E"/>
    <w:p w:rsidR="00576EF9" w:rsidRDefault="00576EF9" w:rsidP="007A6B0E"/>
    <w:p w:rsidR="00FF6F22" w:rsidRDefault="007A6B0E" w:rsidP="007A6B0E">
      <w:r w:rsidRPr="00601217">
        <w:t xml:space="preserve">Below please find the adaptation I made to your original document.  Most of the changes are in format only </w:t>
      </w:r>
      <w:r w:rsidRPr="00601217">
        <w:lastRenderedPageBreak/>
        <w:t>and not words.</w:t>
      </w:r>
      <w:r w:rsidRPr="00601217">
        <w:br/>
      </w:r>
      <w:r w:rsidRPr="00601217">
        <w:br/>
        <w:t>Sincerely</w:t>
      </w:r>
      <w:proofErr w:type="gramStart"/>
      <w:r w:rsidRPr="00601217">
        <w:t>,</w:t>
      </w:r>
      <w:proofErr w:type="gramEnd"/>
      <w:r w:rsidRPr="00601217">
        <w:br/>
        <w:t>Renae Kelly</w:t>
      </w:r>
      <w:r w:rsidRPr="00601217">
        <w:br/>
      </w:r>
      <w:r w:rsidRPr="00601217">
        <w:br/>
        <w:t>The ISTE National Educational Technology Standards ( NETS•S) and Performance Indicators for Students</w:t>
      </w:r>
      <w:r w:rsidRPr="00601217">
        <w:br/>
        <w:t>1. Creativity and Innovation</w:t>
      </w:r>
      <w:r w:rsidRPr="00601217">
        <w:br/>
        <w:t>Students demonstrate creative thinking, construct knowledge, and develop innovative products and processes using technology. Students</w:t>
      </w:r>
      <w:proofErr w:type="gramStart"/>
      <w:r w:rsidRPr="00601217">
        <w:t>:</w:t>
      </w:r>
      <w:proofErr w:type="gramEnd"/>
      <w:r w:rsidRPr="00601217">
        <w:br/>
        <w:t>a. apply existing knowledge to generate new ideas, products, or processes.</w:t>
      </w:r>
      <w:r w:rsidRPr="00601217">
        <w:br/>
      </w:r>
      <w:proofErr w:type="gramStart"/>
      <w:r w:rsidRPr="00601217">
        <w:t>b</w:t>
      </w:r>
      <w:proofErr w:type="gramEnd"/>
      <w:r w:rsidRPr="00601217">
        <w:t>. create original works as a means of personal or group expression.</w:t>
      </w:r>
      <w:r w:rsidRPr="00601217">
        <w:br/>
      </w:r>
      <w:proofErr w:type="gramStart"/>
      <w:r w:rsidRPr="00601217">
        <w:t>c</w:t>
      </w:r>
      <w:proofErr w:type="gramEnd"/>
      <w:r w:rsidRPr="00601217">
        <w:t>. use models and simulations to explore complex systems and issues.</w:t>
      </w:r>
      <w:r w:rsidRPr="00601217">
        <w:br/>
      </w:r>
      <w:proofErr w:type="gramStart"/>
      <w:r w:rsidRPr="00601217">
        <w:t>d</w:t>
      </w:r>
      <w:proofErr w:type="gramEnd"/>
      <w:r w:rsidRPr="00601217">
        <w:t>. identify trends and forecast possibilities.</w:t>
      </w:r>
      <w:r w:rsidRPr="00601217">
        <w:br/>
        <w:t>2. Communication and Collaboration</w:t>
      </w:r>
      <w:r w:rsidRPr="00601217">
        <w:br/>
        <w:t>Students use digital media and environments to communicate and work collaboratively, including at a distance, to support individual learning and contribute to the learning of others.</w:t>
      </w:r>
      <w:r w:rsidRPr="00601217">
        <w:br/>
        <w:t>     Students</w:t>
      </w:r>
      <w:proofErr w:type="gramStart"/>
      <w:r w:rsidRPr="00601217">
        <w:t>:</w:t>
      </w:r>
      <w:proofErr w:type="gramEnd"/>
      <w:r w:rsidRPr="00601217">
        <w:br/>
        <w:t>a. interact, collaborate, and publish with peers, experts, or others employing a variety of digital environments and media.</w:t>
      </w:r>
      <w:r w:rsidRPr="00601217">
        <w:br/>
      </w:r>
      <w:proofErr w:type="gramStart"/>
      <w:r w:rsidRPr="00601217">
        <w:t>b</w:t>
      </w:r>
      <w:proofErr w:type="gramEnd"/>
      <w:r w:rsidRPr="00601217">
        <w:t>. communicate information and ideas effectively to multiple audiences using a variety of media and formats.</w:t>
      </w:r>
      <w:r w:rsidRPr="00601217">
        <w:br/>
      </w:r>
      <w:proofErr w:type="gramStart"/>
      <w:r w:rsidRPr="00601217">
        <w:t>c</w:t>
      </w:r>
      <w:proofErr w:type="gramEnd"/>
      <w:r w:rsidRPr="00601217">
        <w:t>. develop cultural understanding and global awareness by engaging with learners of other cultures.</w:t>
      </w:r>
      <w:r w:rsidRPr="00601217">
        <w:br/>
      </w:r>
      <w:proofErr w:type="gramStart"/>
      <w:r w:rsidRPr="00601217">
        <w:t>d</w:t>
      </w:r>
      <w:proofErr w:type="gramEnd"/>
      <w:r w:rsidRPr="00601217">
        <w:t>. contribute to project teams to produce original works or solve problems.</w:t>
      </w:r>
      <w:r w:rsidRPr="00601217">
        <w:br/>
        <w:t>3. Research and Information Fluency</w:t>
      </w:r>
      <w:r w:rsidRPr="00601217">
        <w:br/>
        <w:t>Students apply digital tools to gather, evaluate, and use information.</w:t>
      </w:r>
      <w:r w:rsidRPr="00601217">
        <w:br/>
        <w:t>Students</w:t>
      </w:r>
      <w:proofErr w:type="gramStart"/>
      <w:r w:rsidRPr="00601217">
        <w:t>:</w:t>
      </w:r>
      <w:proofErr w:type="gramEnd"/>
      <w:r w:rsidRPr="00601217">
        <w:br/>
        <w:t>a. plan strategies to guide inquiry.</w:t>
      </w:r>
      <w:r w:rsidRPr="00601217">
        <w:br/>
      </w:r>
      <w:proofErr w:type="gramStart"/>
      <w:r w:rsidRPr="00601217">
        <w:t>b</w:t>
      </w:r>
      <w:proofErr w:type="gramEnd"/>
      <w:r w:rsidRPr="00601217">
        <w:t>. locate, organize, analyze, evaluate, synthesize, and ethically use information from a variety of sources and media.</w:t>
      </w:r>
      <w:r w:rsidRPr="00601217">
        <w:br/>
      </w:r>
      <w:proofErr w:type="gramStart"/>
      <w:r w:rsidRPr="00601217">
        <w:t>c</w:t>
      </w:r>
      <w:proofErr w:type="gramEnd"/>
      <w:r w:rsidRPr="00601217">
        <w:t>. evaluate and select information sources and digital tools based on the appropriateness to specific tasks.</w:t>
      </w:r>
      <w:r w:rsidRPr="00601217">
        <w:br/>
      </w:r>
      <w:proofErr w:type="gramStart"/>
      <w:r w:rsidRPr="00601217">
        <w:t>d</w:t>
      </w:r>
      <w:proofErr w:type="gramEnd"/>
      <w:r w:rsidRPr="00601217">
        <w:t>. process data and report results.</w:t>
      </w:r>
      <w:r w:rsidRPr="00601217">
        <w:br/>
        <w:t>4. Critical Thinking, Problem Solving, and Decision Making</w:t>
      </w:r>
      <w:r w:rsidRPr="00601217">
        <w:br/>
        <w:t>Students use critical thinking skills to plan and conduct research, manage projects, solve problems, and make informed decisions using appropriate digital tools and resources.</w:t>
      </w:r>
      <w:r w:rsidRPr="00601217">
        <w:br/>
        <w:t>Students</w:t>
      </w:r>
      <w:proofErr w:type="gramStart"/>
      <w:r w:rsidRPr="00601217">
        <w:t>:</w:t>
      </w:r>
      <w:proofErr w:type="gramEnd"/>
      <w:r w:rsidRPr="00601217">
        <w:br/>
        <w:t>a. identify and define authentic problems and significant questions for investigation.</w:t>
      </w:r>
      <w:r w:rsidRPr="00601217">
        <w:br/>
      </w:r>
      <w:proofErr w:type="gramStart"/>
      <w:r w:rsidRPr="00601217">
        <w:t>b</w:t>
      </w:r>
      <w:proofErr w:type="gramEnd"/>
      <w:r w:rsidRPr="00601217">
        <w:t>. plan and manage activities to develop a solution or complete a project.</w:t>
      </w:r>
      <w:r w:rsidRPr="00601217">
        <w:br/>
      </w:r>
      <w:proofErr w:type="gramStart"/>
      <w:r w:rsidRPr="00601217">
        <w:t>c</w:t>
      </w:r>
      <w:proofErr w:type="gramEnd"/>
      <w:r w:rsidRPr="00601217">
        <w:t>. collect and analyze data to identify solutions and/or make informed decisions.</w:t>
      </w:r>
      <w:r w:rsidRPr="00601217">
        <w:br/>
      </w:r>
      <w:proofErr w:type="gramStart"/>
      <w:r w:rsidRPr="00601217">
        <w:t>d</w:t>
      </w:r>
      <w:proofErr w:type="gramEnd"/>
      <w:r w:rsidRPr="00601217">
        <w:t>. use multiple processes and diverse perspectives to explore alternative solutions.</w:t>
      </w:r>
      <w:r w:rsidRPr="00601217">
        <w:br/>
        <w:t>5. Digital Citizenship</w:t>
      </w:r>
      <w:r w:rsidRPr="00601217">
        <w:br/>
        <w:t>Students understand human, cultural, and societal issues related to technology and practice legal and ethical behavior.</w:t>
      </w:r>
      <w:r w:rsidRPr="00601217">
        <w:br/>
        <w:t>Students</w:t>
      </w:r>
      <w:proofErr w:type="gramStart"/>
      <w:r w:rsidRPr="00601217">
        <w:t>:</w:t>
      </w:r>
      <w:proofErr w:type="gramEnd"/>
      <w:r w:rsidRPr="00601217">
        <w:br/>
        <w:t>a. advocate and practice safe, legal, and responsible use of information and technology.</w:t>
      </w:r>
      <w:r w:rsidRPr="00601217">
        <w:br/>
      </w:r>
      <w:proofErr w:type="gramStart"/>
      <w:r w:rsidRPr="00601217">
        <w:t>b</w:t>
      </w:r>
      <w:proofErr w:type="gramEnd"/>
      <w:r w:rsidRPr="00601217">
        <w:t>. exhibit a positive attitude toward using technology that supports collaboration, learning, and productivity.</w:t>
      </w:r>
      <w:r w:rsidRPr="00601217">
        <w:br/>
      </w:r>
      <w:proofErr w:type="gramStart"/>
      <w:r w:rsidRPr="00601217">
        <w:t>c</w:t>
      </w:r>
      <w:proofErr w:type="gramEnd"/>
      <w:r w:rsidRPr="00601217">
        <w:t>. demonstrate personal responsibility for lifelong learning.</w:t>
      </w:r>
      <w:r w:rsidRPr="00601217">
        <w:br/>
      </w:r>
      <w:proofErr w:type="gramStart"/>
      <w:r w:rsidRPr="00601217">
        <w:t>d</w:t>
      </w:r>
      <w:proofErr w:type="gramEnd"/>
      <w:r w:rsidRPr="00601217">
        <w:t>. exhibit leadership for digital citizenship.</w:t>
      </w:r>
      <w:r w:rsidRPr="00601217">
        <w:br/>
      </w:r>
    </w:p>
    <w:p w:rsidR="007A6B0E" w:rsidRPr="00601217" w:rsidRDefault="007A6B0E" w:rsidP="007A6B0E">
      <w:r w:rsidRPr="00601217">
        <w:t>6. Technology Operations and Concepts</w:t>
      </w:r>
      <w:r w:rsidRPr="00601217">
        <w:br/>
      </w:r>
      <w:r w:rsidRPr="00601217">
        <w:lastRenderedPageBreak/>
        <w:t>Students demonstrate a sound understanding of technology concepts, systems, and operations.</w:t>
      </w:r>
      <w:r w:rsidRPr="00601217">
        <w:br/>
        <w:t>Students</w:t>
      </w:r>
      <w:proofErr w:type="gramStart"/>
      <w:r w:rsidRPr="00601217">
        <w:t>:</w:t>
      </w:r>
      <w:proofErr w:type="gramEnd"/>
      <w:r w:rsidRPr="00601217">
        <w:br/>
        <w:t>a. understand and use technology systems.</w:t>
      </w:r>
      <w:r w:rsidRPr="00601217">
        <w:br/>
      </w:r>
      <w:proofErr w:type="gramStart"/>
      <w:r w:rsidRPr="00601217">
        <w:t>b</w:t>
      </w:r>
      <w:proofErr w:type="gramEnd"/>
      <w:r w:rsidRPr="00601217">
        <w:t>. select and use applications effectively and productively.</w:t>
      </w:r>
      <w:r w:rsidRPr="00601217">
        <w:br/>
      </w:r>
      <w:proofErr w:type="gramStart"/>
      <w:r w:rsidRPr="00601217">
        <w:t>c</w:t>
      </w:r>
      <w:proofErr w:type="gramEnd"/>
      <w:r w:rsidRPr="00601217">
        <w:t>. troubleshoot systems and applications.</w:t>
      </w:r>
      <w:r w:rsidRPr="00601217">
        <w:br/>
      </w:r>
      <w:proofErr w:type="gramStart"/>
      <w:r w:rsidRPr="00601217">
        <w:t>d</w:t>
      </w:r>
      <w:proofErr w:type="gramEnd"/>
      <w:r w:rsidRPr="00601217">
        <w:t>. transfer current knowledge to learning of new technologies.</w:t>
      </w:r>
      <w:r w:rsidRPr="00601217">
        <w:br/>
      </w:r>
      <w:r w:rsidRPr="00601217">
        <w:br/>
      </w:r>
      <w:proofErr w:type="gramStart"/>
      <w:r w:rsidRPr="00601217">
        <w:t>© 2007 International Society for Technology in Education.</w:t>
      </w:r>
      <w:proofErr w:type="gramEnd"/>
      <w:r w:rsidRPr="00601217">
        <w:t xml:space="preserve"> </w:t>
      </w:r>
      <w:hyperlink r:id="rId50" w:tgtFrame="_blank" w:history="1">
        <w:proofErr w:type="gramStart"/>
        <w:r w:rsidRPr="00601217">
          <w:rPr>
            <w:rStyle w:val="Hyperlink"/>
          </w:rPr>
          <w:t>www.iste.org/permissions</w:t>
        </w:r>
      </w:hyperlink>
      <w:r w:rsidRPr="00601217">
        <w:t>/&lt;</w:t>
      </w:r>
      <w:hyperlink r:id="rId51" w:tgtFrame="_blank" w:history="1">
        <w:r w:rsidRPr="00601217">
          <w:rPr>
            <w:rStyle w:val="Hyperlink"/>
          </w:rPr>
          <w:t>http://www.iste.org/permissions/</w:t>
        </w:r>
      </w:hyperlink>
      <w:r w:rsidRPr="00601217">
        <w:t>&gt;.</w:t>
      </w:r>
      <w:proofErr w:type="gramEnd"/>
    </w:p>
    <w:p w:rsidR="007A6B0E" w:rsidRDefault="007A6B0E" w:rsidP="007A6B0E"/>
    <w:p w:rsidR="00F64404" w:rsidRPr="007839A8" w:rsidRDefault="00F64404" w:rsidP="00E95E87">
      <w:pPr>
        <w:spacing w:after="240"/>
        <w:rPr>
          <w:rFonts w:ascii="Courier New" w:hAnsi="Courier New" w:cs="Courier New"/>
          <w:sz w:val="20"/>
          <w:szCs w:val="20"/>
        </w:rPr>
      </w:pPr>
      <w:r w:rsidRPr="007839A8">
        <w:rPr>
          <w:rFonts w:ascii="Courier New" w:hAnsi="Courier New" w:cs="Courier New"/>
          <w:sz w:val="20"/>
          <w:szCs w:val="20"/>
        </w:rPr>
        <w:br/>
      </w:r>
      <w:r w:rsidRPr="007839A8">
        <w:rPr>
          <w:rFonts w:ascii="Courier New" w:hAnsi="Courier New" w:cs="Courier New"/>
          <w:sz w:val="20"/>
          <w:szCs w:val="20"/>
        </w:rPr>
        <w:br/>
      </w:r>
      <w:r w:rsidRPr="007839A8">
        <w:rPr>
          <w:rFonts w:ascii="Courier New" w:hAnsi="Courier New" w:cs="Courier New"/>
          <w:sz w:val="20"/>
          <w:szCs w:val="20"/>
        </w:rPr>
        <w:br/>
      </w:r>
      <w:r w:rsidRPr="007839A8">
        <w:rPr>
          <w:rFonts w:ascii="Courier New" w:hAnsi="Courier New" w:cs="Courier New"/>
          <w:sz w:val="20"/>
          <w:szCs w:val="20"/>
        </w:rPr>
        <w:br/>
      </w:r>
    </w:p>
    <w:p w:rsidR="00F64404" w:rsidRPr="007839A8" w:rsidRDefault="00F64404" w:rsidP="00F64404">
      <w:pPr>
        <w:pStyle w:val="xmsonormal"/>
        <w:spacing w:after="240"/>
      </w:pPr>
      <w:r w:rsidRPr="007839A8">
        <w:rPr>
          <w:rFonts w:ascii="Arial" w:hAnsi="Arial" w:cs="Arial"/>
          <w:sz w:val="20"/>
          <w:szCs w:val="20"/>
        </w:rPr>
        <w:br/>
      </w:r>
      <w:r w:rsidRPr="007839A8">
        <w:rPr>
          <w:rFonts w:ascii="Arial" w:hAnsi="Arial" w:cs="Arial"/>
          <w:sz w:val="20"/>
          <w:szCs w:val="20"/>
        </w:rPr>
        <w:br/>
      </w:r>
    </w:p>
    <w:tbl>
      <w:tblPr>
        <w:tblW w:w="2976" w:type="pct"/>
        <w:tblCellSpacing w:w="15" w:type="dxa"/>
        <w:tblCellMar>
          <w:left w:w="0" w:type="dxa"/>
          <w:right w:w="0" w:type="dxa"/>
        </w:tblCellMar>
        <w:tblLook w:val="04A0"/>
      </w:tblPr>
      <w:tblGrid>
        <w:gridCol w:w="6375"/>
      </w:tblGrid>
      <w:tr w:rsidR="00F64404" w:rsidRPr="007839A8" w:rsidTr="00F64404">
        <w:trPr>
          <w:tblCellSpacing w:w="15" w:type="dxa"/>
        </w:trPr>
        <w:tc>
          <w:tcPr>
            <w:tcW w:w="4953" w:type="pct"/>
            <w:tcMar>
              <w:top w:w="15" w:type="dxa"/>
              <w:left w:w="15" w:type="dxa"/>
              <w:bottom w:w="15" w:type="dxa"/>
              <w:right w:w="15" w:type="dxa"/>
            </w:tcMar>
            <w:hideMark/>
          </w:tcPr>
          <w:p w:rsidR="00F64404" w:rsidRPr="007839A8" w:rsidRDefault="00F64404">
            <w:pPr>
              <w:pStyle w:val="xmsonormal"/>
            </w:pPr>
            <w:r w:rsidRPr="007839A8">
              <w:t> </w:t>
            </w:r>
          </w:p>
        </w:tc>
      </w:tr>
      <w:tr w:rsidR="00FE62CE" w:rsidRPr="007839A8" w:rsidTr="00F64404">
        <w:trPr>
          <w:tblCellSpacing w:w="15" w:type="dxa"/>
        </w:trPr>
        <w:tc>
          <w:tcPr>
            <w:tcW w:w="4953" w:type="pct"/>
            <w:tcMar>
              <w:top w:w="15" w:type="dxa"/>
              <w:left w:w="15" w:type="dxa"/>
              <w:bottom w:w="15" w:type="dxa"/>
              <w:right w:w="15" w:type="dxa"/>
            </w:tcMar>
            <w:hideMark/>
          </w:tcPr>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p w:rsidR="00FE62CE" w:rsidRPr="007839A8" w:rsidRDefault="00FE62CE">
            <w:pPr>
              <w:pStyle w:val="xmsonormal"/>
            </w:pPr>
          </w:p>
        </w:tc>
      </w:tr>
    </w:tbl>
    <w:p w:rsidR="00B6441C" w:rsidRPr="007839A8" w:rsidRDefault="00B6441C" w:rsidP="00B6441C">
      <w:pPr>
        <w:widowControl/>
        <w:autoSpaceDE w:val="0"/>
        <w:autoSpaceDN w:val="0"/>
        <w:adjustRightInd w:val="0"/>
        <w:rPr>
          <w:rFonts w:ascii="Helvetica-Bold" w:eastAsiaTheme="minorHAnsi" w:hAnsi="Helvetica-Bold" w:cs="Helvetica-Bold"/>
          <w:b/>
          <w:bCs/>
          <w:kern w:val="0"/>
          <w:sz w:val="28"/>
          <w:szCs w:val="28"/>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B6441C" w:rsidRPr="007839A8" w:rsidRDefault="00B6441C" w:rsidP="00B6441C">
      <w:pPr>
        <w:widowControl/>
        <w:autoSpaceDE w:val="0"/>
        <w:autoSpaceDN w:val="0"/>
        <w:adjustRightInd w:val="0"/>
        <w:rPr>
          <w:rFonts w:ascii="Helvetica" w:eastAsiaTheme="minorHAnsi" w:hAnsi="Helvetica" w:cs="Helvetica"/>
          <w:kern w:val="0"/>
          <w:lang w:eastAsia="en-US"/>
        </w:rPr>
      </w:pPr>
    </w:p>
    <w:p w:rsidR="00780EA6" w:rsidRPr="007839A8" w:rsidRDefault="00780EA6" w:rsidP="00780EA6">
      <w:pPr>
        <w:rPr>
          <w:rFonts w:ascii="Arial" w:eastAsiaTheme="minorHAnsi" w:hAnsi="Arial" w:cs="Arial"/>
          <w:kern w:val="0"/>
          <w:lang w:eastAsia="en-US"/>
        </w:rPr>
      </w:pPr>
    </w:p>
    <w:p w:rsidR="00780EA6" w:rsidRDefault="00780EA6" w:rsidP="00780EA6">
      <w:pPr>
        <w:rPr>
          <w:rFonts w:ascii="Arial" w:eastAsiaTheme="minorHAnsi" w:hAnsi="Arial" w:cs="Arial"/>
          <w:kern w:val="0"/>
          <w:lang w:eastAsia="en-US"/>
        </w:rPr>
      </w:pPr>
    </w:p>
    <w:sectPr w:rsidR="00780EA6" w:rsidSect="00D7794B">
      <w:type w:val="continuous"/>
      <w:pgSz w:w="12240" w:h="15840"/>
      <w:pgMar w:top="900" w:right="810" w:bottom="360" w:left="81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10" w:rsidRDefault="00337D10" w:rsidP="008A5FBD">
      <w:r>
        <w:separator/>
      </w:r>
    </w:p>
  </w:endnote>
  <w:endnote w:type="continuationSeparator" w:id="0">
    <w:p w:rsidR="00337D10" w:rsidRDefault="00337D10" w:rsidP="008A5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5754"/>
      <w:docPartObj>
        <w:docPartGallery w:val="Page Numbers (Bottom of Page)"/>
        <w:docPartUnique/>
      </w:docPartObj>
    </w:sdtPr>
    <w:sdtContent>
      <w:p w:rsidR="00337D10" w:rsidRDefault="00337D10">
        <w:pPr>
          <w:pStyle w:val="Footer"/>
          <w:jc w:val="center"/>
        </w:pPr>
        <w:fldSimple w:instr=" PAGE   \* MERGEFORMAT ">
          <w:r w:rsidR="00F972F5">
            <w:rPr>
              <w:noProof/>
            </w:rPr>
            <w:t>12</w:t>
          </w:r>
        </w:fldSimple>
      </w:p>
    </w:sdtContent>
  </w:sdt>
  <w:p w:rsidR="00337D10" w:rsidRDefault="00337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10" w:rsidRDefault="00337D10" w:rsidP="008A5FBD">
      <w:r>
        <w:separator/>
      </w:r>
    </w:p>
  </w:footnote>
  <w:footnote w:type="continuationSeparator" w:id="0">
    <w:p w:rsidR="00337D10" w:rsidRDefault="00337D10" w:rsidP="008A5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10" w:rsidRDefault="00337D10">
    <w:pPr>
      <w:pStyle w:val="Header"/>
    </w:pPr>
    <w:r>
      <w:t>Renae Kelly</w:t>
    </w:r>
    <w:r>
      <w:tab/>
    </w:r>
    <w:r>
      <w:tab/>
    </w:r>
    <w:r>
      <w:tab/>
    </w:r>
  </w:p>
  <w:p w:rsidR="00337D10" w:rsidRDefault="00337D10">
    <w:pPr>
      <w:pStyle w:val="Header"/>
    </w:pPr>
    <w:r>
      <w:t>Research Plan</w:t>
    </w:r>
  </w:p>
  <w:p w:rsidR="00337D10" w:rsidRDefault="00337D10">
    <w:pPr>
      <w:pStyle w:val="Header"/>
    </w:pPr>
    <w:r>
      <w:t xml:space="preserve">May </w:t>
    </w:r>
    <w:r w:rsidR="00F972F5">
      <w:t>19</w:t>
    </w:r>
    <w: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E95"/>
    <w:multiLevelType w:val="hybridMultilevel"/>
    <w:tmpl w:val="5454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D3575"/>
    <w:multiLevelType w:val="hybridMultilevel"/>
    <w:tmpl w:val="8F7E5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85EF0"/>
    <w:multiLevelType w:val="hybridMultilevel"/>
    <w:tmpl w:val="F8241030"/>
    <w:lvl w:ilvl="0" w:tplc="71DEB3F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C5C56"/>
    <w:multiLevelType w:val="hybridMultilevel"/>
    <w:tmpl w:val="972606D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63F088C"/>
    <w:multiLevelType w:val="hybridMultilevel"/>
    <w:tmpl w:val="8B1633E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C2CDF"/>
    <w:multiLevelType w:val="hybridMultilevel"/>
    <w:tmpl w:val="45A0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82DA6"/>
    <w:multiLevelType w:val="hybridMultilevel"/>
    <w:tmpl w:val="DC14A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44D3A"/>
    <w:multiLevelType w:val="hybridMultilevel"/>
    <w:tmpl w:val="D476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27DF5"/>
    <w:multiLevelType w:val="hybridMultilevel"/>
    <w:tmpl w:val="C8D41498"/>
    <w:lvl w:ilvl="0" w:tplc="139C98F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0144E"/>
    <w:multiLevelType w:val="hybridMultilevel"/>
    <w:tmpl w:val="5EB6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01FC7"/>
    <w:multiLevelType w:val="hybridMultilevel"/>
    <w:tmpl w:val="A47A6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111994"/>
    <w:multiLevelType w:val="hybridMultilevel"/>
    <w:tmpl w:val="FD1E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B61857"/>
    <w:multiLevelType w:val="hybridMultilevel"/>
    <w:tmpl w:val="07B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9C29F3"/>
    <w:multiLevelType w:val="hybridMultilevel"/>
    <w:tmpl w:val="4D0C19AA"/>
    <w:lvl w:ilvl="0" w:tplc="04090001">
      <w:start w:val="1"/>
      <w:numFmt w:val="bullet"/>
      <w:lvlText w:val=""/>
      <w:lvlJc w:val="left"/>
      <w:pPr>
        <w:ind w:left="750" w:hanging="360"/>
      </w:pPr>
      <w:rPr>
        <w:rFonts w:ascii="Symbol" w:hAnsi="Symbol" w:hint="default"/>
      </w:rPr>
    </w:lvl>
    <w:lvl w:ilvl="1" w:tplc="04090001">
      <w:start w:val="1"/>
      <w:numFmt w:val="bullet"/>
      <w:lvlText w:val=""/>
      <w:lvlJc w:val="left"/>
      <w:pPr>
        <w:ind w:left="147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6B1E3108"/>
    <w:multiLevelType w:val="hybridMultilevel"/>
    <w:tmpl w:val="8548919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nsid w:val="731420FB"/>
    <w:multiLevelType w:val="hybridMultilevel"/>
    <w:tmpl w:val="CB809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4926033"/>
    <w:multiLevelType w:val="hybridMultilevel"/>
    <w:tmpl w:val="8F4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30883"/>
    <w:multiLevelType w:val="hybridMultilevel"/>
    <w:tmpl w:val="6B60C5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02D42"/>
    <w:multiLevelType w:val="hybridMultilevel"/>
    <w:tmpl w:val="C58A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EC3D9B"/>
    <w:multiLevelType w:val="hybridMultilevel"/>
    <w:tmpl w:val="2AF8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7"/>
  </w:num>
  <w:num w:numId="5">
    <w:abstractNumId w:val="9"/>
  </w:num>
  <w:num w:numId="6">
    <w:abstractNumId w:val="4"/>
  </w:num>
  <w:num w:numId="7">
    <w:abstractNumId w:val="8"/>
  </w:num>
  <w:num w:numId="8">
    <w:abstractNumId w:val="1"/>
  </w:num>
  <w:num w:numId="9">
    <w:abstractNumId w:val="2"/>
  </w:num>
  <w:num w:numId="10">
    <w:abstractNumId w:val="3"/>
  </w:num>
  <w:num w:numId="11">
    <w:abstractNumId w:val="16"/>
  </w:num>
  <w:num w:numId="12">
    <w:abstractNumId w:val="11"/>
  </w:num>
  <w:num w:numId="13">
    <w:abstractNumId w:val="15"/>
  </w:num>
  <w:num w:numId="14">
    <w:abstractNumId w:val="12"/>
  </w:num>
  <w:num w:numId="15">
    <w:abstractNumId w:val="5"/>
  </w:num>
  <w:num w:numId="16">
    <w:abstractNumId w:val="19"/>
  </w:num>
  <w:num w:numId="17">
    <w:abstractNumId w:val="7"/>
  </w:num>
  <w:num w:numId="18">
    <w:abstractNumId w:val="0"/>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5FBD"/>
    <w:rsid w:val="00006E24"/>
    <w:rsid w:val="0002456D"/>
    <w:rsid w:val="00053BDB"/>
    <w:rsid w:val="000554F2"/>
    <w:rsid w:val="00056ED4"/>
    <w:rsid w:val="000862CF"/>
    <w:rsid w:val="000911E6"/>
    <w:rsid w:val="000B3A45"/>
    <w:rsid w:val="000B40D0"/>
    <w:rsid w:val="000C7878"/>
    <w:rsid w:val="000F690E"/>
    <w:rsid w:val="00123BA3"/>
    <w:rsid w:val="00130B65"/>
    <w:rsid w:val="00135EED"/>
    <w:rsid w:val="0016243C"/>
    <w:rsid w:val="0017663E"/>
    <w:rsid w:val="001834BA"/>
    <w:rsid w:val="0019532A"/>
    <w:rsid w:val="001A26B2"/>
    <w:rsid w:val="001B267B"/>
    <w:rsid w:val="001F40E5"/>
    <w:rsid w:val="001F5592"/>
    <w:rsid w:val="00205AEF"/>
    <w:rsid w:val="002511F3"/>
    <w:rsid w:val="00285C83"/>
    <w:rsid w:val="00296A04"/>
    <w:rsid w:val="002A2885"/>
    <w:rsid w:val="002A28B3"/>
    <w:rsid w:val="002F401E"/>
    <w:rsid w:val="003067E5"/>
    <w:rsid w:val="00335A8E"/>
    <w:rsid w:val="00335B38"/>
    <w:rsid w:val="00335FA5"/>
    <w:rsid w:val="003371BB"/>
    <w:rsid w:val="00337D10"/>
    <w:rsid w:val="0034072F"/>
    <w:rsid w:val="00351E50"/>
    <w:rsid w:val="003A0570"/>
    <w:rsid w:val="003C16AE"/>
    <w:rsid w:val="00454FEC"/>
    <w:rsid w:val="004605C8"/>
    <w:rsid w:val="00463957"/>
    <w:rsid w:val="004A2D22"/>
    <w:rsid w:val="00513EB0"/>
    <w:rsid w:val="00523586"/>
    <w:rsid w:val="005514FB"/>
    <w:rsid w:val="00576EF9"/>
    <w:rsid w:val="005A1931"/>
    <w:rsid w:val="005B7351"/>
    <w:rsid w:val="005F4DDB"/>
    <w:rsid w:val="005F6D30"/>
    <w:rsid w:val="00601217"/>
    <w:rsid w:val="00615D03"/>
    <w:rsid w:val="00644EBD"/>
    <w:rsid w:val="006522C6"/>
    <w:rsid w:val="0067328E"/>
    <w:rsid w:val="006965AC"/>
    <w:rsid w:val="0070737E"/>
    <w:rsid w:val="0073622E"/>
    <w:rsid w:val="0075576D"/>
    <w:rsid w:val="007707C6"/>
    <w:rsid w:val="00780EA6"/>
    <w:rsid w:val="007839A8"/>
    <w:rsid w:val="007A6B0E"/>
    <w:rsid w:val="007B1852"/>
    <w:rsid w:val="007B59E5"/>
    <w:rsid w:val="007B5E8B"/>
    <w:rsid w:val="007B6555"/>
    <w:rsid w:val="007D3975"/>
    <w:rsid w:val="00833010"/>
    <w:rsid w:val="00846EE6"/>
    <w:rsid w:val="00867384"/>
    <w:rsid w:val="008744BE"/>
    <w:rsid w:val="00882A00"/>
    <w:rsid w:val="00884893"/>
    <w:rsid w:val="008A5FBD"/>
    <w:rsid w:val="008B260F"/>
    <w:rsid w:val="008B42A8"/>
    <w:rsid w:val="008E494F"/>
    <w:rsid w:val="008E50AE"/>
    <w:rsid w:val="00901CF6"/>
    <w:rsid w:val="00904DD0"/>
    <w:rsid w:val="0093171C"/>
    <w:rsid w:val="00933DB3"/>
    <w:rsid w:val="009430A3"/>
    <w:rsid w:val="00944C4A"/>
    <w:rsid w:val="00952B29"/>
    <w:rsid w:val="009942F0"/>
    <w:rsid w:val="009A57FE"/>
    <w:rsid w:val="009D11F5"/>
    <w:rsid w:val="00A108DE"/>
    <w:rsid w:val="00A3103D"/>
    <w:rsid w:val="00A32E53"/>
    <w:rsid w:val="00A42ACC"/>
    <w:rsid w:val="00A45789"/>
    <w:rsid w:val="00A60048"/>
    <w:rsid w:val="00A75023"/>
    <w:rsid w:val="00A90563"/>
    <w:rsid w:val="00A95835"/>
    <w:rsid w:val="00AB4886"/>
    <w:rsid w:val="00AC279B"/>
    <w:rsid w:val="00AC6377"/>
    <w:rsid w:val="00B13B7D"/>
    <w:rsid w:val="00B13E5B"/>
    <w:rsid w:val="00B21767"/>
    <w:rsid w:val="00B23BE2"/>
    <w:rsid w:val="00B428B4"/>
    <w:rsid w:val="00B6441C"/>
    <w:rsid w:val="00B72914"/>
    <w:rsid w:val="00B80B40"/>
    <w:rsid w:val="00B85486"/>
    <w:rsid w:val="00B90819"/>
    <w:rsid w:val="00BC087E"/>
    <w:rsid w:val="00BC4EAA"/>
    <w:rsid w:val="00BD55CA"/>
    <w:rsid w:val="00BF0889"/>
    <w:rsid w:val="00C475B1"/>
    <w:rsid w:val="00C7223D"/>
    <w:rsid w:val="00C77F68"/>
    <w:rsid w:val="00C8597D"/>
    <w:rsid w:val="00CB032C"/>
    <w:rsid w:val="00D03D6A"/>
    <w:rsid w:val="00D47CB1"/>
    <w:rsid w:val="00D7794B"/>
    <w:rsid w:val="00D80ECB"/>
    <w:rsid w:val="00D95272"/>
    <w:rsid w:val="00D9718D"/>
    <w:rsid w:val="00DA74CD"/>
    <w:rsid w:val="00DE0E73"/>
    <w:rsid w:val="00E00272"/>
    <w:rsid w:val="00E046FC"/>
    <w:rsid w:val="00E14610"/>
    <w:rsid w:val="00E354F4"/>
    <w:rsid w:val="00E95E87"/>
    <w:rsid w:val="00EA1B0D"/>
    <w:rsid w:val="00EB70B0"/>
    <w:rsid w:val="00EC20B0"/>
    <w:rsid w:val="00EC2C17"/>
    <w:rsid w:val="00ED1419"/>
    <w:rsid w:val="00ED5684"/>
    <w:rsid w:val="00EF4014"/>
    <w:rsid w:val="00EF6677"/>
    <w:rsid w:val="00F10A26"/>
    <w:rsid w:val="00F25B06"/>
    <w:rsid w:val="00F27BF5"/>
    <w:rsid w:val="00F309DC"/>
    <w:rsid w:val="00F47A9A"/>
    <w:rsid w:val="00F51693"/>
    <w:rsid w:val="00F64404"/>
    <w:rsid w:val="00F90761"/>
    <w:rsid w:val="00F972F5"/>
    <w:rsid w:val="00F97F9D"/>
    <w:rsid w:val="00FB187E"/>
    <w:rsid w:val="00FB7B35"/>
    <w:rsid w:val="00FC04A2"/>
    <w:rsid w:val="00FE62CE"/>
    <w:rsid w:val="00FE663F"/>
    <w:rsid w:val="00FF6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BD"/>
    <w:pPr>
      <w:widowControl w:val="0"/>
      <w:spacing w:after="0" w:line="240" w:lineRule="auto"/>
    </w:pPr>
    <w:rPr>
      <w:rFonts w:ascii="Times New Roman" w:eastAsia="PMingLiU" w:hAnsi="Times New Roman" w:cs="Times New Roman"/>
      <w:kern w:val="2"/>
      <w:sz w:val="24"/>
      <w:szCs w:val="24"/>
      <w:lang w:eastAsia="zh-TW"/>
    </w:rPr>
  </w:style>
  <w:style w:type="paragraph" w:styleId="Heading4">
    <w:name w:val="heading 4"/>
    <w:basedOn w:val="Normal"/>
    <w:link w:val="Heading4Char"/>
    <w:uiPriority w:val="9"/>
    <w:qFormat/>
    <w:rsid w:val="00123BA3"/>
    <w:pPr>
      <w:widowControl/>
      <w:spacing w:before="100" w:beforeAutospacing="1" w:after="100" w:afterAutospacing="1"/>
      <w:outlineLvl w:val="3"/>
    </w:pPr>
    <w:rPr>
      <w:rFonts w:ascii="Georgia" w:eastAsia="Times New Roman" w:hAnsi="Georgia"/>
      <w:b/>
      <w:bCs/>
      <w:color w:val="603C14"/>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FBD"/>
    <w:pPr>
      <w:spacing w:after="0" w:line="240" w:lineRule="auto"/>
    </w:pPr>
    <w:rPr>
      <w:rFonts w:ascii="Times New Roman" w:eastAsia="PMingLiU"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5FBD"/>
    <w:pPr>
      <w:tabs>
        <w:tab w:val="center" w:pos="4680"/>
        <w:tab w:val="right" w:pos="9360"/>
      </w:tabs>
    </w:pPr>
  </w:style>
  <w:style w:type="character" w:customStyle="1" w:styleId="HeaderChar">
    <w:name w:val="Header Char"/>
    <w:basedOn w:val="DefaultParagraphFont"/>
    <w:link w:val="Header"/>
    <w:uiPriority w:val="99"/>
    <w:rsid w:val="008A5FBD"/>
    <w:rPr>
      <w:rFonts w:ascii="Times New Roman" w:eastAsia="PMingLiU" w:hAnsi="Times New Roman" w:cs="Times New Roman"/>
      <w:kern w:val="2"/>
      <w:sz w:val="24"/>
      <w:szCs w:val="24"/>
      <w:lang w:eastAsia="zh-TW"/>
    </w:rPr>
  </w:style>
  <w:style w:type="paragraph" w:styleId="Footer">
    <w:name w:val="footer"/>
    <w:basedOn w:val="Normal"/>
    <w:link w:val="FooterChar"/>
    <w:uiPriority w:val="99"/>
    <w:unhideWhenUsed/>
    <w:rsid w:val="008A5FBD"/>
    <w:pPr>
      <w:tabs>
        <w:tab w:val="center" w:pos="4680"/>
        <w:tab w:val="right" w:pos="9360"/>
      </w:tabs>
    </w:pPr>
  </w:style>
  <w:style w:type="character" w:customStyle="1" w:styleId="FooterChar">
    <w:name w:val="Footer Char"/>
    <w:basedOn w:val="DefaultParagraphFont"/>
    <w:link w:val="Footer"/>
    <w:uiPriority w:val="99"/>
    <w:rsid w:val="008A5FBD"/>
    <w:rPr>
      <w:rFonts w:ascii="Times New Roman" w:eastAsia="PMingLiU" w:hAnsi="Times New Roman" w:cs="Times New Roman"/>
      <w:kern w:val="2"/>
      <w:sz w:val="24"/>
      <w:szCs w:val="24"/>
      <w:lang w:eastAsia="zh-TW"/>
    </w:rPr>
  </w:style>
  <w:style w:type="paragraph" w:styleId="BalloonText">
    <w:name w:val="Balloon Text"/>
    <w:basedOn w:val="Normal"/>
    <w:link w:val="BalloonTextChar"/>
    <w:uiPriority w:val="99"/>
    <w:semiHidden/>
    <w:unhideWhenUsed/>
    <w:rsid w:val="008A5FBD"/>
    <w:rPr>
      <w:rFonts w:ascii="Tahoma" w:hAnsi="Tahoma" w:cs="Tahoma"/>
      <w:sz w:val="16"/>
      <w:szCs w:val="16"/>
    </w:rPr>
  </w:style>
  <w:style w:type="character" w:customStyle="1" w:styleId="BalloonTextChar">
    <w:name w:val="Balloon Text Char"/>
    <w:basedOn w:val="DefaultParagraphFont"/>
    <w:link w:val="BalloonText"/>
    <w:uiPriority w:val="99"/>
    <w:semiHidden/>
    <w:rsid w:val="008A5FBD"/>
    <w:rPr>
      <w:rFonts w:ascii="Tahoma" w:eastAsia="PMingLiU" w:hAnsi="Tahoma" w:cs="Tahoma"/>
      <w:kern w:val="2"/>
      <w:sz w:val="16"/>
      <w:szCs w:val="16"/>
      <w:lang w:eastAsia="zh-TW"/>
    </w:rPr>
  </w:style>
  <w:style w:type="paragraph" w:styleId="ListParagraph">
    <w:name w:val="List Paragraph"/>
    <w:basedOn w:val="Normal"/>
    <w:uiPriority w:val="34"/>
    <w:qFormat/>
    <w:rsid w:val="008A5FBD"/>
    <w:pPr>
      <w:ind w:left="720"/>
      <w:contextualSpacing/>
    </w:pPr>
  </w:style>
  <w:style w:type="character" w:styleId="Hyperlink">
    <w:name w:val="Hyperlink"/>
    <w:basedOn w:val="DefaultParagraphFont"/>
    <w:uiPriority w:val="99"/>
    <w:unhideWhenUsed/>
    <w:rsid w:val="00B23BE2"/>
    <w:rPr>
      <w:color w:val="0000FF" w:themeColor="hyperlink"/>
      <w:u w:val="single"/>
    </w:rPr>
  </w:style>
  <w:style w:type="character" w:styleId="FollowedHyperlink">
    <w:name w:val="FollowedHyperlink"/>
    <w:basedOn w:val="DefaultParagraphFont"/>
    <w:uiPriority w:val="99"/>
    <w:semiHidden/>
    <w:unhideWhenUsed/>
    <w:rsid w:val="007B1852"/>
    <w:rPr>
      <w:color w:val="800080" w:themeColor="followedHyperlink"/>
      <w:u w:val="single"/>
    </w:rPr>
  </w:style>
  <w:style w:type="paragraph" w:styleId="NormalWeb">
    <w:name w:val="Normal (Web)"/>
    <w:basedOn w:val="Normal"/>
    <w:uiPriority w:val="99"/>
    <w:unhideWhenUsed/>
    <w:rsid w:val="002511F3"/>
    <w:pPr>
      <w:widowControl/>
      <w:spacing w:before="100" w:beforeAutospacing="1" w:after="100" w:afterAutospacing="1"/>
    </w:pPr>
    <w:rPr>
      <w:rFonts w:eastAsia="Times New Roman"/>
      <w:kern w:val="0"/>
      <w:lang w:eastAsia="en-US"/>
    </w:rPr>
  </w:style>
  <w:style w:type="character" w:styleId="Strong">
    <w:name w:val="Strong"/>
    <w:basedOn w:val="DefaultParagraphFont"/>
    <w:uiPriority w:val="22"/>
    <w:qFormat/>
    <w:rsid w:val="002511F3"/>
    <w:rPr>
      <w:b/>
      <w:bCs/>
    </w:rPr>
  </w:style>
  <w:style w:type="character" w:customStyle="1" w:styleId="fldtextrecip1">
    <w:name w:val="fldtextrecip1"/>
    <w:basedOn w:val="DefaultParagraphFont"/>
    <w:rsid w:val="002511F3"/>
  </w:style>
  <w:style w:type="character" w:customStyle="1" w:styleId="fldtextrecip2">
    <w:name w:val="fldtextrecip2"/>
    <w:basedOn w:val="DefaultParagraphFont"/>
    <w:rsid w:val="002511F3"/>
  </w:style>
  <w:style w:type="character" w:customStyle="1" w:styleId="fldtextrecip3">
    <w:name w:val="fldtextrecip3"/>
    <w:basedOn w:val="DefaultParagraphFont"/>
    <w:rsid w:val="002511F3"/>
  </w:style>
  <w:style w:type="character" w:customStyle="1" w:styleId="fldtext1">
    <w:name w:val="fldtext1"/>
    <w:basedOn w:val="DefaultParagraphFont"/>
    <w:rsid w:val="002511F3"/>
  </w:style>
  <w:style w:type="paragraph" w:customStyle="1" w:styleId="xmsonormal">
    <w:name w:val="x_msonormal"/>
    <w:basedOn w:val="Normal"/>
    <w:rsid w:val="00F64404"/>
    <w:pPr>
      <w:widowControl/>
    </w:pPr>
    <w:rPr>
      <w:rFonts w:eastAsia="Times New Roman"/>
      <w:kern w:val="0"/>
      <w:lang w:eastAsia="en-US"/>
    </w:rPr>
  </w:style>
  <w:style w:type="paragraph" w:customStyle="1" w:styleId="title">
    <w:name w:val="title"/>
    <w:basedOn w:val="Normal"/>
    <w:rsid w:val="00E00272"/>
    <w:pPr>
      <w:widowControl/>
      <w:spacing w:before="100" w:beforeAutospacing="1" w:after="100" w:afterAutospacing="1"/>
    </w:pPr>
    <w:rPr>
      <w:rFonts w:ascii="Arial" w:eastAsiaTheme="minorEastAsia" w:hAnsi="Arial" w:cs="Arial"/>
      <w:b/>
      <w:bCs/>
      <w:kern w:val="0"/>
      <w:lang w:eastAsia="en-US"/>
    </w:rPr>
  </w:style>
  <w:style w:type="character" w:styleId="Emphasis">
    <w:name w:val="Emphasis"/>
    <w:basedOn w:val="DefaultParagraphFont"/>
    <w:uiPriority w:val="20"/>
    <w:qFormat/>
    <w:rsid w:val="00E00272"/>
    <w:rPr>
      <w:i/>
      <w:iCs/>
    </w:rPr>
  </w:style>
  <w:style w:type="character" w:customStyle="1" w:styleId="Heading4Char">
    <w:name w:val="Heading 4 Char"/>
    <w:basedOn w:val="DefaultParagraphFont"/>
    <w:link w:val="Heading4"/>
    <w:uiPriority w:val="9"/>
    <w:rsid w:val="00123BA3"/>
    <w:rPr>
      <w:rFonts w:ascii="Georgia" w:eastAsia="Times New Roman" w:hAnsi="Georgia" w:cs="Times New Roman"/>
      <w:b/>
      <w:bCs/>
      <w:color w:val="603C14"/>
      <w:sz w:val="27"/>
      <w:szCs w:val="27"/>
    </w:rPr>
  </w:style>
  <w:style w:type="paragraph" w:customStyle="1" w:styleId="citation1">
    <w:name w:val="citation1"/>
    <w:basedOn w:val="Normal"/>
    <w:rsid w:val="002F401E"/>
    <w:pPr>
      <w:widowControl/>
      <w:spacing w:line="480" w:lineRule="auto"/>
      <w:ind w:hanging="375"/>
    </w:pPr>
    <w:rPr>
      <w:rFonts w:eastAsia="Times New Roman"/>
      <w:kern w:val="0"/>
      <w:sz w:val="18"/>
      <w:szCs w:val="18"/>
      <w:lang w:eastAsia="en-US"/>
    </w:rPr>
  </w:style>
  <w:style w:type="paragraph" w:customStyle="1" w:styleId="Default">
    <w:name w:val="Default"/>
    <w:rsid w:val="00AB4886"/>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9080177">
      <w:bodyDiv w:val="1"/>
      <w:marLeft w:val="0"/>
      <w:marRight w:val="0"/>
      <w:marTop w:val="0"/>
      <w:marBottom w:val="0"/>
      <w:divBdr>
        <w:top w:val="none" w:sz="0" w:space="0" w:color="auto"/>
        <w:left w:val="none" w:sz="0" w:space="0" w:color="auto"/>
        <w:bottom w:val="none" w:sz="0" w:space="0" w:color="auto"/>
        <w:right w:val="none" w:sz="0" w:space="0" w:color="auto"/>
      </w:divBdr>
      <w:divsChild>
        <w:div w:id="701370647">
          <w:marLeft w:val="0"/>
          <w:marRight w:val="0"/>
          <w:marTop w:val="0"/>
          <w:marBottom w:val="0"/>
          <w:divBdr>
            <w:top w:val="none" w:sz="0" w:space="0" w:color="auto"/>
            <w:left w:val="none" w:sz="0" w:space="0" w:color="auto"/>
            <w:bottom w:val="none" w:sz="0" w:space="0" w:color="auto"/>
            <w:right w:val="none" w:sz="0" w:space="0" w:color="auto"/>
          </w:divBdr>
        </w:div>
        <w:div w:id="735322538">
          <w:marLeft w:val="0"/>
          <w:marRight w:val="0"/>
          <w:marTop w:val="0"/>
          <w:marBottom w:val="0"/>
          <w:divBdr>
            <w:top w:val="none" w:sz="0" w:space="0" w:color="auto"/>
            <w:left w:val="none" w:sz="0" w:space="0" w:color="auto"/>
            <w:bottom w:val="none" w:sz="0" w:space="0" w:color="auto"/>
            <w:right w:val="none" w:sz="0" w:space="0" w:color="auto"/>
          </w:divBdr>
        </w:div>
      </w:divsChild>
    </w:div>
    <w:div w:id="237398210">
      <w:bodyDiv w:val="1"/>
      <w:marLeft w:val="0"/>
      <w:marRight w:val="0"/>
      <w:marTop w:val="0"/>
      <w:marBottom w:val="0"/>
      <w:divBdr>
        <w:top w:val="none" w:sz="0" w:space="0" w:color="auto"/>
        <w:left w:val="none" w:sz="0" w:space="0" w:color="auto"/>
        <w:bottom w:val="none" w:sz="0" w:space="0" w:color="auto"/>
        <w:right w:val="none" w:sz="0" w:space="0" w:color="auto"/>
      </w:divBdr>
      <w:divsChild>
        <w:div w:id="1645694853">
          <w:marLeft w:val="0"/>
          <w:marRight w:val="0"/>
          <w:marTop w:val="0"/>
          <w:marBottom w:val="0"/>
          <w:divBdr>
            <w:top w:val="none" w:sz="0" w:space="0" w:color="auto"/>
            <w:left w:val="none" w:sz="0" w:space="0" w:color="auto"/>
            <w:bottom w:val="none" w:sz="0" w:space="0" w:color="auto"/>
            <w:right w:val="none" w:sz="0" w:space="0" w:color="auto"/>
          </w:divBdr>
        </w:div>
        <w:div w:id="1998415529">
          <w:marLeft w:val="0"/>
          <w:marRight w:val="0"/>
          <w:marTop w:val="0"/>
          <w:marBottom w:val="0"/>
          <w:divBdr>
            <w:top w:val="none" w:sz="0" w:space="0" w:color="auto"/>
            <w:left w:val="none" w:sz="0" w:space="0" w:color="auto"/>
            <w:bottom w:val="none" w:sz="0" w:space="0" w:color="auto"/>
            <w:right w:val="none" w:sz="0" w:space="0" w:color="auto"/>
          </w:divBdr>
          <w:divsChild>
            <w:div w:id="545409769">
              <w:marLeft w:val="0"/>
              <w:marRight w:val="0"/>
              <w:marTop w:val="0"/>
              <w:marBottom w:val="0"/>
              <w:divBdr>
                <w:top w:val="none" w:sz="0" w:space="0" w:color="auto"/>
                <w:left w:val="none" w:sz="0" w:space="0" w:color="auto"/>
                <w:bottom w:val="none" w:sz="0" w:space="0" w:color="auto"/>
                <w:right w:val="none" w:sz="0" w:space="0" w:color="auto"/>
              </w:divBdr>
              <w:divsChild>
                <w:div w:id="10609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83129">
      <w:bodyDiv w:val="1"/>
      <w:marLeft w:val="0"/>
      <w:marRight w:val="0"/>
      <w:marTop w:val="0"/>
      <w:marBottom w:val="0"/>
      <w:divBdr>
        <w:top w:val="none" w:sz="0" w:space="0" w:color="auto"/>
        <w:left w:val="none" w:sz="0" w:space="0" w:color="auto"/>
        <w:bottom w:val="none" w:sz="0" w:space="0" w:color="auto"/>
        <w:right w:val="none" w:sz="0" w:space="0" w:color="auto"/>
      </w:divBdr>
      <w:divsChild>
        <w:div w:id="766268439">
          <w:marLeft w:val="0"/>
          <w:marRight w:val="0"/>
          <w:marTop w:val="0"/>
          <w:marBottom w:val="0"/>
          <w:divBdr>
            <w:top w:val="none" w:sz="0" w:space="0" w:color="auto"/>
            <w:left w:val="none" w:sz="0" w:space="0" w:color="auto"/>
            <w:bottom w:val="none" w:sz="0" w:space="0" w:color="auto"/>
            <w:right w:val="none" w:sz="0" w:space="0" w:color="auto"/>
          </w:divBdr>
        </w:div>
        <w:div w:id="1004824397">
          <w:marLeft w:val="0"/>
          <w:marRight w:val="0"/>
          <w:marTop w:val="0"/>
          <w:marBottom w:val="0"/>
          <w:divBdr>
            <w:top w:val="none" w:sz="0" w:space="0" w:color="auto"/>
            <w:left w:val="none" w:sz="0" w:space="0" w:color="auto"/>
            <w:bottom w:val="none" w:sz="0" w:space="0" w:color="auto"/>
            <w:right w:val="none" w:sz="0" w:space="0" w:color="auto"/>
          </w:divBdr>
          <w:divsChild>
            <w:div w:id="179469776">
              <w:marLeft w:val="0"/>
              <w:marRight w:val="0"/>
              <w:marTop w:val="0"/>
              <w:marBottom w:val="0"/>
              <w:divBdr>
                <w:top w:val="none" w:sz="0" w:space="0" w:color="auto"/>
                <w:left w:val="none" w:sz="0" w:space="0" w:color="auto"/>
                <w:bottom w:val="none" w:sz="0" w:space="0" w:color="auto"/>
                <w:right w:val="none" w:sz="0" w:space="0" w:color="auto"/>
              </w:divBdr>
              <w:divsChild>
                <w:div w:id="1961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59426">
      <w:bodyDiv w:val="1"/>
      <w:marLeft w:val="0"/>
      <w:marRight w:val="0"/>
      <w:marTop w:val="0"/>
      <w:marBottom w:val="0"/>
      <w:divBdr>
        <w:top w:val="none" w:sz="0" w:space="0" w:color="auto"/>
        <w:left w:val="none" w:sz="0" w:space="0" w:color="auto"/>
        <w:bottom w:val="none" w:sz="0" w:space="0" w:color="auto"/>
        <w:right w:val="none" w:sz="0" w:space="0" w:color="auto"/>
      </w:divBdr>
      <w:divsChild>
        <w:div w:id="1066731702">
          <w:marLeft w:val="0"/>
          <w:marRight w:val="0"/>
          <w:marTop w:val="0"/>
          <w:marBottom w:val="0"/>
          <w:divBdr>
            <w:top w:val="none" w:sz="0" w:space="0" w:color="auto"/>
            <w:left w:val="none" w:sz="0" w:space="0" w:color="auto"/>
            <w:bottom w:val="none" w:sz="0" w:space="0" w:color="auto"/>
            <w:right w:val="none" w:sz="0" w:space="0" w:color="auto"/>
          </w:divBdr>
        </w:div>
      </w:divsChild>
    </w:div>
    <w:div w:id="812140920">
      <w:bodyDiv w:val="1"/>
      <w:marLeft w:val="0"/>
      <w:marRight w:val="0"/>
      <w:marTop w:val="0"/>
      <w:marBottom w:val="0"/>
      <w:divBdr>
        <w:top w:val="none" w:sz="0" w:space="0" w:color="auto"/>
        <w:left w:val="none" w:sz="0" w:space="0" w:color="auto"/>
        <w:bottom w:val="none" w:sz="0" w:space="0" w:color="auto"/>
        <w:right w:val="none" w:sz="0" w:space="0" w:color="auto"/>
      </w:divBdr>
      <w:divsChild>
        <w:div w:id="1884713515">
          <w:marLeft w:val="0"/>
          <w:marRight w:val="0"/>
          <w:marTop w:val="0"/>
          <w:marBottom w:val="0"/>
          <w:divBdr>
            <w:top w:val="none" w:sz="0" w:space="0" w:color="auto"/>
            <w:left w:val="none" w:sz="0" w:space="0" w:color="auto"/>
            <w:bottom w:val="none" w:sz="0" w:space="0" w:color="auto"/>
            <w:right w:val="none" w:sz="0" w:space="0" w:color="auto"/>
          </w:divBdr>
        </w:div>
        <w:div w:id="257369451">
          <w:marLeft w:val="0"/>
          <w:marRight w:val="0"/>
          <w:marTop w:val="0"/>
          <w:marBottom w:val="0"/>
          <w:divBdr>
            <w:top w:val="none" w:sz="0" w:space="0" w:color="auto"/>
            <w:left w:val="none" w:sz="0" w:space="0" w:color="auto"/>
            <w:bottom w:val="none" w:sz="0" w:space="0" w:color="auto"/>
            <w:right w:val="none" w:sz="0" w:space="0" w:color="auto"/>
          </w:divBdr>
        </w:div>
        <w:div w:id="83036332">
          <w:marLeft w:val="0"/>
          <w:marRight w:val="0"/>
          <w:marTop w:val="0"/>
          <w:marBottom w:val="0"/>
          <w:divBdr>
            <w:top w:val="none" w:sz="0" w:space="0" w:color="auto"/>
            <w:left w:val="none" w:sz="0" w:space="0" w:color="auto"/>
            <w:bottom w:val="none" w:sz="0" w:space="0" w:color="auto"/>
            <w:right w:val="none" w:sz="0" w:space="0" w:color="auto"/>
          </w:divBdr>
        </w:div>
        <w:div w:id="495339983">
          <w:marLeft w:val="0"/>
          <w:marRight w:val="0"/>
          <w:marTop w:val="0"/>
          <w:marBottom w:val="0"/>
          <w:divBdr>
            <w:top w:val="none" w:sz="0" w:space="0" w:color="auto"/>
            <w:left w:val="none" w:sz="0" w:space="0" w:color="auto"/>
            <w:bottom w:val="none" w:sz="0" w:space="0" w:color="auto"/>
            <w:right w:val="none" w:sz="0" w:space="0" w:color="auto"/>
          </w:divBdr>
          <w:divsChild>
            <w:div w:id="215969550">
              <w:marLeft w:val="0"/>
              <w:marRight w:val="0"/>
              <w:marTop w:val="0"/>
              <w:marBottom w:val="0"/>
              <w:divBdr>
                <w:top w:val="none" w:sz="0" w:space="0" w:color="auto"/>
                <w:left w:val="none" w:sz="0" w:space="0" w:color="auto"/>
                <w:bottom w:val="none" w:sz="0" w:space="0" w:color="auto"/>
                <w:right w:val="none" w:sz="0" w:space="0" w:color="auto"/>
              </w:divBdr>
              <w:divsChild>
                <w:div w:id="2054111827">
                  <w:marLeft w:val="0"/>
                  <w:marRight w:val="0"/>
                  <w:marTop w:val="0"/>
                  <w:marBottom w:val="0"/>
                  <w:divBdr>
                    <w:top w:val="none" w:sz="0" w:space="0" w:color="auto"/>
                    <w:left w:val="none" w:sz="0" w:space="0" w:color="auto"/>
                    <w:bottom w:val="none" w:sz="0" w:space="0" w:color="auto"/>
                    <w:right w:val="none" w:sz="0" w:space="0" w:color="auto"/>
                  </w:divBdr>
                  <w:divsChild>
                    <w:div w:id="279916660">
                      <w:marLeft w:val="0"/>
                      <w:marRight w:val="0"/>
                      <w:marTop w:val="0"/>
                      <w:marBottom w:val="0"/>
                      <w:divBdr>
                        <w:top w:val="none" w:sz="0" w:space="0" w:color="auto"/>
                        <w:left w:val="none" w:sz="0" w:space="0" w:color="auto"/>
                        <w:bottom w:val="none" w:sz="0" w:space="0" w:color="auto"/>
                        <w:right w:val="none" w:sz="0" w:space="0" w:color="auto"/>
                      </w:divBdr>
                      <w:divsChild>
                        <w:div w:id="779573084">
                          <w:marLeft w:val="0"/>
                          <w:marRight w:val="0"/>
                          <w:marTop w:val="0"/>
                          <w:marBottom w:val="0"/>
                          <w:divBdr>
                            <w:top w:val="none" w:sz="0" w:space="0" w:color="auto"/>
                            <w:left w:val="none" w:sz="0" w:space="0" w:color="auto"/>
                            <w:bottom w:val="none" w:sz="0" w:space="0" w:color="auto"/>
                            <w:right w:val="none" w:sz="0" w:space="0" w:color="auto"/>
                          </w:divBdr>
                          <w:divsChild>
                            <w:div w:id="1164466285">
                              <w:marLeft w:val="0"/>
                              <w:marRight w:val="0"/>
                              <w:marTop w:val="0"/>
                              <w:marBottom w:val="0"/>
                              <w:divBdr>
                                <w:top w:val="none" w:sz="0" w:space="0" w:color="auto"/>
                                <w:left w:val="none" w:sz="0" w:space="0" w:color="auto"/>
                                <w:bottom w:val="none" w:sz="0" w:space="0" w:color="auto"/>
                                <w:right w:val="none" w:sz="0" w:space="0" w:color="auto"/>
                              </w:divBdr>
                            </w:div>
                            <w:div w:id="1818958555">
                              <w:marLeft w:val="0"/>
                              <w:marRight w:val="0"/>
                              <w:marTop w:val="0"/>
                              <w:marBottom w:val="0"/>
                              <w:divBdr>
                                <w:top w:val="none" w:sz="0" w:space="0" w:color="auto"/>
                                <w:left w:val="none" w:sz="0" w:space="0" w:color="auto"/>
                                <w:bottom w:val="none" w:sz="0" w:space="0" w:color="auto"/>
                                <w:right w:val="none" w:sz="0" w:space="0" w:color="auto"/>
                              </w:divBdr>
                            </w:div>
                            <w:div w:id="11052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06315">
                  <w:marLeft w:val="0"/>
                  <w:marRight w:val="0"/>
                  <w:marTop w:val="0"/>
                  <w:marBottom w:val="0"/>
                  <w:divBdr>
                    <w:top w:val="none" w:sz="0" w:space="0" w:color="auto"/>
                    <w:left w:val="none" w:sz="0" w:space="0" w:color="auto"/>
                    <w:bottom w:val="none" w:sz="0" w:space="0" w:color="auto"/>
                    <w:right w:val="none" w:sz="0" w:space="0" w:color="auto"/>
                  </w:divBdr>
                  <w:divsChild>
                    <w:div w:id="52823879">
                      <w:marLeft w:val="0"/>
                      <w:marRight w:val="0"/>
                      <w:marTop w:val="0"/>
                      <w:marBottom w:val="0"/>
                      <w:divBdr>
                        <w:top w:val="none" w:sz="0" w:space="0" w:color="auto"/>
                        <w:left w:val="none" w:sz="0" w:space="0" w:color="auto"/>
                        <w:bottom w:val="none" w:sz="0" w:space="0" w:color="auto"/>
                        <w:right w:val="none" w:sz="0" w:space="0" w:color="auto"/>
                      </w:divBdr>
                    </w:div>
                    <w:div w:id="848132078">
                      <w:marLeft w:val="0"/>
                      <w:marRight w:val="0"/>
                      <w:marTop w:val="0"/>
                      <w:marBottom w:val="0"/>
                      <w:divBdr>
                        <w:top w:val="none" w:sz="0" w:space="0" w:color="auto"/>
                        <w:left w:val="none" w:sz="0" w:space="0" w:color="auto"/>
                        <w:bottom w:val="none" w:sz="0" w:space="0" w:color="auto"/>
                        <w:right w:val="none" w:sz="0" w:space="0" w:color="auto"/>
                      </w:divBdr>
                    </w:div>
                  </w:divsChild>
                </w:div>
                <w:div w:id="659577914">
                  <w:marLeft w:val="0"/>
                  <w:marRight w:val="0"/>
                  <w:marTop w:val="0"/>
                  <w:marBottom w:val="0"/>
                  <w:divBdr>
                    <w:top w:val="none" w:sz="0" w:space="0" w:color="auto"/>
                    <w:left w:val="none" w:sz="0" w:space="0" w:color="auto"/>
                    <w:bottom w:val="none" w:sz="0" w:space="0" w:color="auto"/>
                    <w:right w:val="none" w:sz="0" w:space="0" w:color="auto"/>
                  </w:divBdr>
                </w:div>
                <w:div w:id="830947152">
                  <w:marLeft w:val="0"/>
                  <w:marRight w:val="0"/>
                  <w:marTop w:val="0"/>
                  <w:marBottom w:val="0"/>
                  <w:divBdr>
                    <w:top w:val="none" w:sz="0" w:space="0" w:color="auto"/>
                    <w:left w:val="none" w:sz="0" w:space="0" w:color="auto"/>
                    <w:bottom w:val="none" w:sz="0" w:space="0" w:color="auto"/>
                    <w:right w:val="none" w:sz="0" w:space="0" w:color="auto"/>
                  </w:divBdr>
                </w:div>
                <w:div w:id="74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724">
      <w:bodyDiv w:val="1"/>
      <w:marLeft w:val="0"/>
      <w:marRight w:val="0"/>
      <w:marTop w:val="0"/>
      <w:marBottom w:val="0"/>
      <w:divBdr>
        <w:top w:val="none" w:sz="0" w:space="0" w:color="auto"/>
        <w:left w:val="none" w:sz="0" w:space="0" w:color="auto"/>
        <w:bottom w:val="none" w:sz="0" w:space="0" w:color="auto"/>
        <w:right w:val="none" w:sz="0" w:space="0" w:color="auto"/>
      </w:divBdr>
      <w:divsChild>
        <w:div w:id="1054888144">
          <w:marLeft w:val="0"/>
          <w:marRight w:val="0"/>
          <w:marTop w:val="0"/>
          <w:marBottom w:val="0"/>
          <w:divBdr>
            <w:top w:val="none" w:sz="0" w:space="0" w:color="auto"/>
            <w:left w:val="none" w:sz="0" w:space="0" w:color="auto"/>
            <w:bottom w:val="none" w:sz="0" w:space="0" w:color="auto"/>
            <w:right w:val="none" w:sz="0" w:space="0" w:color="auto"/>
          </w:divBdr>
        </w:div>
        <w:div w:id="866674827">
          <w:marLeft w:val="0"/>
          <w:marRight w:val="0"/>
          <w:marTop w:val="0"/>
          <w:marBottom w:val="0"/>
          <w:divBdr>
            <w:top w:val="none" w:sz="0" w:space="0" w:color="auto"/>
            <w:left w:val="none" w:sz="0" w:space="0" w:color="auto"/>
            <w:bottom w:val="none" w:sz="0" w:space="0" w:color="auto"/>
            <w:right w:val="none" w:sz="0" w:space="0" w:color="auto"/>
          </w:divBdr>
          <w:divsChild>
            <w:div w:id="1474173181">
              <w:marLeft w:val="0"/>
              <w:marRight w:val="0"/>
              <w:marTop w:val="0"/>
              <w:marBottom w:val="0"/>
              <w:divBdr>
                <w:top w:val="none" w:sz="0" w:space="0" w:color="auto"/>
                <w:left w:val="none" w:sz="0" w:space="0" w:color="auto"/>
                <w:bottom w:val="none" w:sz="0" w:space="0" w:color="auto"/>
                <w:right w:val="none" w:sz="0" w:space="0" w:color="auto"/>
              </w:divBdr>
              <w:divsChild>
                <w:div w:id="993217877">
                  <w:marLeft w:val="0"/>
                  <w:marRight w:val="0"/>
                  <w:marTop w:val="0"/>
                  <w:marBottom w:val="0"/>
                  <w:divBdr>
                    <w:top w:val="none" w:sz="0" w:space="0" w:color="auto"/>
                    <w:left w:val="none" w:sz="0" w:space="0" w:color="auto"/>
                    <w:bottom w:val="none" w:sz="0" w:space="0" w:color="auto"/>
                    <w:right w:val="none" w:sz="0" w:space="0" w:color="auto"/>
                  </w:divBdr>
                  <w:divsChild>
                    <w:div w:id="135013909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1217739817">
      <w:bodyDiv w:val="1"/>
      <w:marLeft w:val="0"/>
      <w:marRight w:val="0"/>
      <w:marTop w:val="0"/>
      <w:marBottom w:val="0"/>
      <w:divBdr>
        <w:top w:val="none" w:sz="0" w:space="0" w:color="auto"/>
        <w:left w:val="none" w:sz="0" w:space="0" w:color="auto"/>
        <w:bottom w:val="none" w:sz="0" w:space="0" w:color="auto"/>
        <w:right w:val="none" w:sz="0" w:space="0" w:color="auto"/>
      </w:divBdr>
      <w:divsChild>
        <w:div w:id="1294022685">
          <w:marLeft w:val="0"/>
          <w:marRight w:val="0"/>
          <w:marTop w:val="0"/>
          <w:marBottom w:val="375"/>
          <w:divBdr>
            <w:top w:val="none" w:sz="0" w:space="0" w:color="auto"/>
            <w:left w:val="none" w:sz="0" w:space="0" w:color="auto"/>
            <w:bottom w:val="none" w:sz="0" w:space="0" w:color="auto"/>
            <w:right w:val="none" w:sz="0" w:space="0" w:color="auto"/>
          </w:divBdr>
          <w:divsChild>
            <w:div w:id="116996055">
              <w:marLeft w:val="4500"/>
              <w:marRight w:val="750"/>
              <w:marTop w:val="0"/>
              <w:marBottom w:val="0"/>
              <w:divBdr>
                <w:top w:val="none" w:sz="0" w:space="0" w:color="auto"/>
                <w:left w:val="none" w:sz="0" w:space="0" w:color="auto"/>
                <w:bottom w:val="none" w:sz="0" w:space="0" w:color="auto"/>
                <w:right w:val="none" w:sz="0" w:space="0" w:color="auto"/>
              </w:divBdr>
              <w:divsChild>
                <w:div w:id="415057725">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334796683">
      <w:bodyDiv w:val="1"/>
      <w:marLeft w:val="0"/>
      <w:marRight w:val="0"/>
      <w:marTop w:val="0"/>
      <w:marBottom w:val="0"/>
      <w:divBdr>
        <w:top w:val="none" w:sz="0" w:space="0" w:color="auto"/>
        <w:left w:val="none" w:sz="0" w:space="0" w:color="auto"/>
        <w:bottom w:val="none" w:sz="0" w:space="0" w:color="auto"/>
        <w:right w:val="none" w:sz="0" w:space="0" w:color="auto"/>
      </w:divBdr>
      <w:divsChild>
        <w:div w:id="1934895813">
          <w:marLeft w:val="0"/>
          <w:marRight w:val="0"/>
          <w:marTop w:val="0"/>
          <w:marBottom w:val="0"/>
          <w:divBdr>
            <w:top w:val="none" w:sz="0" w:space="0" w:color="auto"/>
            <w:left w:val="none" w:sz="0" w:space="0" w:color="auto"/>
            <w:bottom w:val="none" w:sz="0" w:space="0" w:color="auto"/>
            <w:right w:val="none" w:sz="0" w:space="0" w:color="auto"/>
          </w:divBdr>
          <w:divsChild>
            <w:div w:id="1109282090">
              <w:marLeft w:val="0"/>
              <w:marRight w:val="0"/>
              <w:marTop w:val="0"/>
              <w:marBottom w:val="0"/>
              <w:divBdr>
                <w:top w:val="none" w:sz="0" w:space="0" w:color="auto"/>
                <w:left w:val="none" w:sz="0" w:space="0" w:color="auto"/>
                <w:bottom w:val="none" w:sz="0" w:space="0" w:color="auto"/>
                <w:right w:val="none" w:sz="0" w:space="0" w:color="auto"/>
              </w:divBdr>
              <w:divsChild>
                <w:div w:id="4485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06815">
      <w:bodyDiv w:val="1"/>
      <w:marLeft w:val="0"/>
      <w:marRight w:val="0"/>
      <w:marTop w:val="0"/>
      <w:marBottom w:val="0"/>
      <w:divBdr>
        <w:top w:val="none" w:sz="0" w:space="0" w:color="auto"/>
        <w:left w:val="none" w:sz="0" w:space="0" w:color="auto"/>
        <w:bottom w:val="none" w:sz="0" w:space="0" w:color="auto"/>
        <w:right w:val="none" w:sz="0" w:space="0" w:color="auto"/>
      </w:divBdr>
      <w:divsChild>
        <w:div w:id="786389674">
          <w:marLeft w:val="0"/>
          <w:marRight w:val="0"/>
          <w:marTop w:val="0"/>
          <w:marBottom w:val="375"/>
          <w:divBdr>
            <w:top w:val="none" w:sz="0" w:space="0" w:color="auto"/>
            <w:left w:val="none" w:sz="0" w:space="0" w:color="auto"/>
            <w:bottom w:val="none" w:sz="0" w:space="0" w:color="auto"/>
            <w:right w:val="none" w:sz="0" w:space="0" w:color="auto"/>
          </w:divBdr>
          <w:divsChild>
            <w:div w:id="1469545155">
              <w:marLeft w:val="4500"/>
              <w:marRight w:val="750"/>
              <w:marTop w:val="0"/>
              <w:marBottom w:val="0"/>
              <w:divBdr>
                <w:top w:val="none" w:sz="0" w:space="0" w:color="auto"/>
                <w:left w:val="none" w:sz="0" w:space="0" w:color="auto"/>
                <w:bottom w:val="none" w:sz="0" w:space="0" w:color="auto"/>
                <w:right w:val="none" w:sz="0" w:space="0" w:color="auto"/>
              </w:divBdr>
              <w:divsChild>
                <w:div w:id="1269855069">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591040612">
      <w:bodyDiv w:val="1"/>
      <w:marLeft w:val="0"/>
      <w:marRight w:val="0"/>
      <w:marTop w:val="0"/>
      <w:marBottom w:val="0"/>
      <w:divBdr>
        <w:top w:val="none" w:sz="0" w:space="0" w:color="auto"/>
        <w:left w:val="none" w:sz="0" w:space="0" w:color="auto"/>
        <w:bottom w:val="none" w:sz="0" w:space="0" w:color="auto"/>
        <w:right w:val="none" w:sz="0" w:space="0" w:color="auto"/>
      </w:divBdr>
      <w:divsChild>
        <w:div w:id="200557892">
          <w:marLeft w:val="0"/>
          <w:marRight w:val="0"/>
          <w:marTop w:val="0"/>
          <w:marBottom w:val="375"/>
          <w:divBdr>
            <w:top w:val="none" w:sz="0" w:space="0" w:color="auto"/>
            <w:left w:val="none" w:sz="0" w:space="0" w:color="auto"/>
            <w:bottom w:val="none" w:sz="0" w:space="0" w:color="auto"/>
            <w:right w:val="none" w:sz="0" w:space="0" w:color="auto"/>
          </w:divBdr>
          <w:divsChild>
            <w:div w:id="1155875007">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1593050991">
      <w:bodyDiv w:val="1"/>
      <w:marLeft w:val="0"/>
      <w:marRight w:val="0"/>
      <w:marTop w:val="0"/>
      <w:marBottom w:val="0"/>
      <w:divBdr>
        <w:top w:val="none" w:sz="0" w:space="0" w:color="auto"/>
        <w:left w:val="none" w:sz="0" w:space="0" w:color="auto"/>
        <w:bottom w:val="none" w:sz="0" w:space="0" w:color="auto"/>
        <w:right w:val="none" w:sz="0" w:space="0" w:color="auto"/>
      </w:divBdr>
      <w:divsChild>
        <w:div w:id="1236206280">
          <w:marLeft w:val="0"/>
          <w:marRight w:val="0"/>
          <w:marTop w:val="0"/>
          <w:marBottom w:val="0"/>
          <w:divBdr>
            <w:top w:val="none" w:sz="0" w:space="0" w:color="auto"/>
            <w:left w:val="none" w:sz="0" w:space="0" w:color="auto"/>
            <w:bottom w:val="none" w:sz="0" w:space="0" w:color="auto"/>
            <w:right w:val="none" w:sz="0" w:space="0" w:color="auto"/>
          </w:divBdr>
        </w:div>
        <w:div w:id="939027317">
          <w:marLeft w:val="0"/>
          <w:marRight w:val="0"/>
          <w:marTop w:val="0"/>
          <w:marBottom w:val="0"/>
          <w:divBdr>
            <w:top w:val="none" w:sz="0" w:space="0" w:color="auto"/>
            <w:left w:val="none" w:sz="0" w:space="0" w:color="auto"/>
            <w:bottom w:val="none" w:sz="0" w:space="0" w:color="auto"/>
            <w:right w:val="none" w:sz="0" w:space="0" w:color="auto"/>
          </w:divBdr>
        </w:div>
        <w:div w:id="4149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reck.com/" TargetMode="External"/><Relationship Id="rId18" Type="http://schemas.openxmlformats.org/officeDocument/2006/relationships/hyperlink" Target="http://www.claas.com/omaha/generator/cl-pw/us/home,lang=en_US-OMAHA.html" TargetMode="External"/><Relationship Id="rId26" Type="http://schemas.openxmlformats.org/officeDocument/2006/relationships/hyperlink" Target="http://mail.paplv.org/owa/redir.aspx?C=a57a4ad10807450dbc8bb787b955d2ea&amp;URL=http%3a%2f%2ffreeonlinesurveys.com%2frendersurvey.asp%3fsid%3decncqjweebdpelx723967" TargetMode="External"/><Relationship Id="rId39" Type="http://schemas.openxmlformats.org/officeDocument/2006/relationships/hyperlink" Target="http://mail.paplv.org/owa/redir.aspx?C=a57a4ad10807450dbc8bb787b955d2ea&amp;URL=http%3a%2f%2ffreeonlinesurveys.com%2frendersurvey.asp%3fsid%3djokw3cmtdmv2up9723915"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mail.paplv.org/owa/redir.aspx?C=a57a4ad10807450dbc8bb787b955d2ea&amp;URL=http%3a%2f%2fFreeOnlineSurveys.com%2frendersurvey.asp%3fsid%3dtfgoa479cszn6my727654" TargetMode="External"/><Relationship Id="rId42" Type="http://schemas.openxmlformats.org/officeDocument/2006/relationships/hyperlink" Target="http://ceen.unl.edu/TekBots/SPIRIT2/Reports/SPIRIT2.0reportDec2009" TargetMode="External"/><Relationship Id="rId47" Type="http://schemas.openxmlformats.org/officeDocument/2006/relationships/hyperlink" Target="http://mail.paplv.org/owa/redir.aspx?C=a57a4ad10807450dbc8bb787b955d2ea&amp;URL=mailto%3atwells%40iste.org" TargetMode="External"/><Relationship Id="rId50" Type="http://schemas.openxmlformats.org/officeDocument/2006/relationships/hyperlink" Target="http://mail.paplv.org/owa/redir.aspx?C=a57a4ad10807450dbc8bb787b955d2ea&amp;URL=http%3a%2f%2fwww.iste.org%2fpermissions" TargetMode="External"/><Relationship Id="rId7" Type="http://schemas.openxmlformats.org/officeDocument/2006/relationships/endnotes" Target="endnotes.xml"/><Relationship Id="rId12" Type="http://schemas.openxmlformats.org/officeDocument/2006/relationships/hyperlink" Target="http://welcome.hp.com/country/us/en/welcome.html" TargetMode="External"/><Relationship Id="rId17" Type="http://schemas.openxmlformats.org/officeDocument/2006/relationships/hyperlink" Target="http://www.orientaltrading.com/" TargetMode="External"/><Relationship Id="rId25" Type="http://schemas.openxmlformats.org/officeDocument/2006/relationships/hyperlink" Target="http://mail.paplv.org/owa/redir.aspx?C=a57a4ad10807450dbc8bb787b955d2ea&amp;URL=mailto%3angrandgenett%40mail.unomaha.edu" TargetMode="External"/><Relationship Id="rId33" Type="http://schemas.openxmlformats.org/officeDocument/2006/relationships/hyperlink" Target="http://mail.paplv.org/owa/redir.aspx?C=a57a4ad10807450dbc8bb787b955d2ea&amp;URL=http%3a%2f%2ffreeonlinesurveys.com%2fstart.asp%3fsid%3djilak26sdw0jl1l727650" TargetMode="External"/><Relationship Id="rId38" Type="http://schemas.openxmlformats.org/officeDocument/2006/relationships/hyperlink" Target="http://mail.paplv.org/owa/redir.aspx?C=a57a4ad10807450dbc8bb787b955d2ea&amp;URL=http%3a%2f%2fFreeOnlineSurveys.com%2frendersurvey.asp%3fsid%3djokw3cmtdmv2up9723915" TargetMode="External"/><Relationship Id="rId46" Type="http://schemas.openxmlformats.org/officeDocument/2006/relationships/hyperlink" Target="http://www.iste.org/Content/NavigationMenu/NETS/ForTeachers/2008Standards/NETS_for_Teachers_2008.htm" TargetMode="External"/><Relationship Id="rId2" Type="http://schemas.openxmlformats.org/officeDocument/2006/relationships/numbering" Target="numbering.xml"/><Relationship Id="rId16" Type="http://schemas.openxmlformats.org/officeDocument/2006/relationships/hyperlink" Target="http://www2.esu3.org/esu3/" TargetMode="External"/><Relationship Id="rId20" Type="http://schemas.openxmlformats.org/officeDocument/2006/relationships/header" Target="header1.xml"/><Relationship Id="rId29" Type="http://schemas.openxmlformats.org/officeDocument/2006/relationships/hyperlink" Target="http://mail.paplv.org/owa/redir.aspx?C=a57a4ad10807450dbc8bb787b955d2ea&amp;URL=http%3a%2f%2ffreeonlinesurveys.com%2frendersurvey.asp%3fsid%3dv35mc9yjwwdjd95723956" TargetMode="External"/><Relationship Id="rId41" Type="http://schemas.openxmlformats.org/officeDocument/2006/relationships/hyperlink" Target="http://mail.paplv.org/owa/redir.aspx?C=a57a4ad10807450dbc8bb787b955d2ea&amp;URL=http%3a%2f%2ffreeonlinesurveys.com%2frendersurvey.asp%3fsid%3dyxdt87cqatbjufy7239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pal.com/" TargetMode="External"/><Relationship Id="rId24" Type="http://schemas.openxmlformats.org/officeDocument/2006/relationships/image" Target="media/image2.emf"/><Relationship Id="rId32" Type="http://schemas.openxmlformats.org/officeDocument/2006/relationships/hyperlink" Target="http://mail.paplv.org/owa/redir.aspx?C=a57a4ad10807450dbc8bb787b955d2ea&amp;URL=http%3a%2f%2fFreeOnlineSurveys.com%2fstart.asp%3fsid%3djilak26sdw0jl1l727650" TargetMode="External"/><Relationship Id="rId37" Type="http://schemas.openxmlformats.org/officeDocument/2006/relationships/hyperlink" Target="http://mail.paplv.org/owa/redir.aspx?C=a57a4ad10807450dbc8bb787b955d2ea&amp;URL=http%3a%2f%2ffreeonlinesurveys.com%2frendersurvey.asp%3fsid%3d409n9icx1pbkv8x727655" TargetMode="External"/><Relationship Id="rId40" Type="http://schemas.openxmlformats.org/officeDocument/2006/relationships/hyperlink" Target="http://mail.paplv.org/owa/redir.aspx?C=a57a4ad10807450dbc8bb787b955d2ea&amp;URL=http%3a%2f%2fFreeOnlineSurveys.com%2frendersurvey.asp%3fsid%3dyxdt87cqatbjufy723923" TargetMode="External"/><Relationship Id="rId45" Type="http://schemas.openxmlformats.org/officeDocument/2006/relationships/hyperlink" Target="http://mail.paplv.org/owa/redir.aspx?C=a57a4ad10807450dbc8bb787b955d2ea&amp;URL=http%3a%2f%2fwww.iste.org%2fContent%2fNavigationMenu%2fNETS%2fForStudents%2f2007Standards%2fNETS_for_Students_2007.ht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tellasbakery.com/" TargetMode="External"/><Relationship Id="rId23" Type="http://schemas.openxmlformats.org/officeDocument/2006/relationships/hyperlink" Target="http://ceen.unl.edu/TekBots/SPIRIT2/Reports/SPIRIT2.0reportDec2009" TargetMode="External"/><Relationship Id="rId28" Type="http://schemas.openxmlformats.org/officeDocument/2006/relationships/hyperlink" Target="http://mail.paplv.org/owa/redir.aspx?C=a57a4ad10807450dbc8bb787b955d2ea&amp;URL=http%3a%2f%2ffreeonlinesurveys.com%2frendersurvey.asp%3fsid%3dv35mc9yjwwdjd95723956" TargetMode="External"/><Relationship Id="rId36" Type="http://schemas.openxmlformats.org/officeDocument/2006/relationships/hyperlink" Target="http://mail.paplv.org/owa/redir.aspx?C=a57a4ad10807450dbc8bb787b955d2ea&amp;URL=http%3a%2f%2fFreeOnlineSurveys.com%2frendersurvey.asp%3fsid%3d409n9icx1pbkv8x727655" TargetMode="External"/><Relationship Id="rId49" Type="http://schemas.openxmlformats.org/officeDocument/2006/relationships/hyperlink" Target="http://mail.paplv.org/owa/redir.aspx?C=a57a4ad10807450dbc8bb787b955d2ea&amp;URL=mailto%3arkelly%40paplv.org" TargetMode="External"/><Relationship Id="rId10" Type="http://schemas.openxmlformats.org/officeDocument/2006/relationships/hyperlink" Target="http://embassysuites1.hilton.com/en_US/es/hotel/OMAESES-Embassy-Suites-Omaha-La-Vista-Nebraska/index.do" TargetMode="External"/><Relationship Id="rId19" Type="http://schemas.openxmlformats.org/officeDocument/2006/relationships/hyperlink" Target="http://www.paplv.org:8080/FedState%20Reports/Forms/AllItems.aspx" TargetMode="External"/><Relationship Id="rId31" Type="http://schemas.openxmlformats.org/officeDocument/2006/relationships/hyperlink" Target="http://mail.paplv.org/owa/redir.aspx?C=a57a4ad10807450dbc8bb787b955d2ea&amp;URL=http%3a%2f%2ffreeonlinesurveys.com%2fstart.asp%3fsid%3d9jnhr0uhdoebk64723934" TargetMode="External"/><Relationship Id="rId44" Type="http://schemas.openxmlformats.org/officeDocument/2006/relationships/hyperlink" Target="http://mail.paplv.org/owa/redir.aspx?C=a57a4ad10807450dbc8bb787b955d2ea&amp;URL=http%3a%2f%2fwww.iste.org%2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amptoninn.hilton.com/en/hp/hotels/index.jhtml;jsessionid=B1LH3T0UVVM4UCSGBIUMVCQ?ctyhocn=OMALVHX" TargetMode="External"/><Relationship Id="rId14" Type="http://schemas.openxmlformats.org/officeDocument/2006/relationships/hyperlink" Target="http://www.csgsystems.com/" TargetMode="External"/><Relationship Id="rId22" Type="http://schemas.openxmlformats.org/officeDocument/2006/relationships/image" Target="media/image1.emf"/><Relationship Id="rId27" Type="http://schemas.openxmlformats.org/officeDocument/2006/relationships/hyperlink" Target="http://mail.paplv.org/owa/redir.aspx?C=a57a4ad10807450dbc8bb787b955d2ea&amp;URL=http%3a%2f%2ffreeonlinesurveys.com%2frendersurvey.asp%3fsid%3decncqjweebdpelx723967" TargetMode="External"/><Relationship Id="rId30" Type="http://schemas.openxmlformats.org/officeDocument/2006/relationships/hyperlink" Target="http://mail.paplv.org/owa/redir.aspx?C=a57a4ad10807450dbc8bb787b955d2ea&amp;URL=http%3a%2f%2fFreeOnlineSurveys.com%2fstart.asp%3fsid%3d9jnhr0uhdoebk64723934" TargetMode="External"/><Relationship Id="rId35" Type="http://schemas.openxmlformats.org/officeDocument/2006/relationships/hyperlink" Target="http://mail.paplv.org/owa/redir.aspx?C=a57a4ad10807450dbc8bb787b955d2ea&amp;URL=http%3a%2f%2ffreeonlinesurveys.com%2frendersurvey.asp%3fsid%3dtfgoa479cszn6my727654" TargetMode="External"/><Relationship Id="rId43" Type="http://schemas.openxmlformats.org/officeDocument/2006/relationships/hyperlink" Target="http://mail.paplv.org/owa/redir.aspx?C=a57a4ad10807450dbc8bb787b955d2ea&amp;URL=http%3a%2f%2fwww.iste.org%2f" TargetMode="External"/><Relationship Id="rId48" Type="http://schemas.openxmlformats.org/officeDocument/2006/relationships/hyperlink" Target="http://mail.paplv.org/owa/redir.aspx?C=a57a4ad10807450dbc8bb787b955d2ea&amp;URL=mailto%3arkelly%40paplv.org" TargetMode="External"/><Relationship Id="rId8" Type="http://schemas.openxmlformats.org/officeDocument/2006/relationships/hyperlink" Target="http://www.cabelas.com/home.jsp;jsessionid=BHQBC4SKG3OIKCWQNWQSCNYK0BW0EIWE?_requestid=61833" TargetMode="External"/><Relationship Id="rId51" Type="http://schemas.openxmlformats.org/officeDocument/2006/relationships/hyperlink" Target="http://mail.paplv.org/owa/redir.aspx?C=a57a4ad10807450dbc8bb787b955d2ea&amp;URL=http%3a%2f%2fwww.iste.org%2fpermission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FC58B-32CA-460A-9407-233F2BF2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20</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35</cp:revision>
  <cp:lastPrinted>2010-03-22T14:50:00Z</cp:lastPrinted>
  <dcterms:created xsi:type="dcterms:W3CDTF">2010-03-20T15:04:00Z</dcterms:created>
  <dcterms:modified xsi:type="dcterms:W3CDTF">2010-05-20T01:08:00Z</dcterms:modified>
</cp:coreProperties>
</file>