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9A662A" w:rsidRDefault="009A662A">
      <w:pPr>
        <w:rPr>
          <w:sz w:val="28"/>
        </w:rPr>
      </w:pPr>
      <w:r>
        <w:rPr>
          <w:sz w:val="28"/>
        </w:rPr>
        <w:t>Reading &amp; Writing in the Science Classroom</w:t>
      </w:r>
    </w:p>
    <w:p w:rsidR="009A662A" w:rsidRDefault="009A662A">
      <w:pPr>
        <w:rPr>
          <w:sz w:val="28"/>
        </w:rPr>
      </w:pPr>
      <w:r>
        <w:rPr>
          <w:sz w:val="28"/>
        </w:rPr>
        <w:t>Amy Lund</w:t>
      </w:r>
    </w:p>
    <w:p w:rsidR="009A662A" w:rsidRDefault="009A662A">
      <w:pPr>
        <w:rPr>
          <w:sz w:val="28"/>
        </w:rPr>
      </w:pPr>
    </w:p>
    <w:p w:rsidR="009A662A" w:rsidRDefault="009A662A">
      <w:pPr>
        <w:rPr>
          <w:sz w:val="28"/>
        </w:rPr>
      </w:pPr>
    </w:p>
    <w:p w:rsidR="009A662A" w:rsidRDefault="009A662A">
      <w:pPr>
        <w:rPr>
          <w:sz w:val="28"/>
        </w:rPr>
      </w:pPr>
      <w:r>
        <w:rPr>
          <w:sz w:val="28"/>
        </w:rPr>
        <w:tab/>
      </w:r>
      <w:r>
        <w:rPr>
          <w:sz w:val="28"/>
        </w:rPr>
        <w:tab/>
      </w:r>
      <w:r>
        <w:rPr>
          <w:sz w:val="28"/>
        </w:rPr>
        <w:tab/>
      </w:r>
      <w:r>
        <w:rPr>
          <w:sz w:val="28"/>
        </w:rPr>
        <w:tab/>
        <w:t>Reflective Essay</w:t>
      </w:r>
    </w:p>
    <w:p w:rsidR="009A662A" w:rsidRDefault="009A662A">
      <w:pPr>
        <w:rPr>
          <w:sz w:val="28"/>
        </w:rPr>
      </w:pPr>
    </w:p>
    <w:p w:rsidR="00FA4611" w:rsidRDefault="009A662A">
      <w:pPr>
        <w:rPr>
          <w:sz w:val="28"/>
        </w:rPr>
      </w:pPr>
      <w:r>
        <w:rPr>
          <w:sz w:val="28"/>
        </w:rPr>
        <w:t xml:space="preserve">I am teaching reading, reading through science, and social studies this coming year for ½ of the fifth grade at our school. This will be the first year for departmentalizing for fifth grade. Fourth grade did so last year and they had great success. I will be team teaching with a brand new teacher who took the place of a first year teacher we had last year. I’m sure we will have a good year. This year, we made an A for our test scores and we made AYP for the first time out of four years. </w:t>
      </w:r>
      <w:r w:rsidR="00F20C9F">
        <w:rPr>
          <w:sz w:val="28"/>
        </w:rPr>
        <w:t>I will have the ELL class for homeroom. They range from class A1-C2. I’ve spoken briefly with the reading teacher from last year and they are a good bunch of students, but very low in reading skills. I will implement literacy during whole group instruction, small group instruction, individual conferencing, peer conferencing, and literacy stations during small group instruction. We will concentrate on the literacy instructional focus during whole group instruction through shared reading</w:t>
      </w:r>
      <w:r w:rsidR="005114B4">
        <w:rPr>
          <w:sz w:val="28"/>
        </w:rPr>
        <w:t xml:space="preserve">, power point presentations, </w:t>
      </w:r>
      <w:r w:rsidR="00F20C9F">
        <w:rPr>
          <w:sz w:val="28"/>
        </w:rPr>
        <w:t xml:space="preserve">and flip chart interactions. </w:t>
      </w:r>
      <w:r w:rsidR="00B8014D">
        <w:rPr>
          <w:sz w:val="28"/>
        </w:rPr>
        <w:t xml:space="preserve">Our instructional focus lessons include: Main Idea, Vocabulary/Words in Context or Context Clues, Compare/Contrast, Similarities &amp; Differences, Inferences, Author’s Purpose, and Reference &amp; Research. </w:t>
      </w:r>
    </w:p>
    <w:p w:rsidR="00FA4611" w:rsidRDefault="00FA4611">
      <w:pPr>
        <w:rPr>
          <w:sz w:val="28"/>
        </w:rPr>
      </w:pPr>
    </w:p>
    <w:p w:rsidR="00FA4611" w:rsidRDefault="005114B4">
      <w:pPr>
        <w:rPr>
          <w:sz w:val="28"/>
        </w:rPr>
      </w:pPr>
      <w:r>
        <w:rPr>
          <w:sz w:val="28"/>
        </w:rPr>
        <w:t xml:space="preserve">Students will be exposed to a variety of reading resources including the district reading passages, </w:t>
      </w:r>
      <w:r w:rsidR="00B3174F">
        <w:rPr>
          <w:sz w:val="28"/>
        </w:rPr>
        <w:t>the 3D View books, online resource libraries, Compass Odyssey, Riverdeep, Ed Helper resources,</w:t>
      </w:r>
      <w:r w:rsidR="00A21639">
        <w:rPr>
          <w:sz w:val="28"/>
        </w:rPr>
        <w:t xml:space="preserve"> science textbook and workbook, Science Inquiry Through Reading, Coach Science, Quick Reads, Trophies, and Treasures Reading Anthologies and resources, among others found throughout the school year. The district reading passages adopted in December of last year were among some of the same passages I found and gave to my team as extra reading. I had the passages put into flip charts so students could read aloud, follow along, and go back to highlight answers to the questions in different colors for practice of QAR and formal testing strategies. We also made new graphic organizers for main idea, the spider web, and students filled out each leg with supporting details. The organizer was among a packet the district handed out with the passages for use in the classroom. We also practiced sequencing. My students loved using the </w:t>
      </w:r>
      <w:proofErr w:type="gramStart"/>
      <w:r w:rsidR="00A21639">
        <w:rPr>
          <w:sz w:val="28"/>
        </w:rPr>
        <w:t>promethean</w:t>
      </w:r>
      <w:proofErr w:type="gramEnd"/>
      <w:r w:rsidR="00A21639">
        <w:rPr>
          <w:sz w:val="28"/>
        </w:rPr>
        <w:t xml:space="preserve"> board</w:t>
      </w:r>
      <w:r w:rsidR="00F6165B">
        <w:rPr>
          <w:sz w:val="28"/>
        </w:rPr>
        <w:t xml:space="preserve"> and were excited to get up in front of others and show their work.</w:t>
      </w:r>
      <w:r w:rsidR="00B8014D">
        <w:rPr>
          <w:sz w:val="28"/>
        </w:rPr>
        <w:t xml:space="preserve"> Students practiced reading fluently and smoothly after we identified words they may not recognize throughout the passage. They also practiced coming up with teacher-like questions or test questions. Some of the questions matched closely with the 5 questions after the passage</w:t>
      </w:r>
      <w:r w:rsidR="00FA4611">
        <w:rPr>
          <w:sz w:val="28"/>
        </w:rPr>
        <w:t>s</w:t>
      </w:r>
      <w:r w:rsidR="00B8014D">
        <w:rPr>
          <w:sz w:val="28"/>
        </w:rPr>
        <w:t xml:space="preserve"> that were made up by teachers or another author! They thought this was really cool. I will use the passages again this year and we will probably find more unfamiliar words since all students will be on a first to third grade reading level. </w:t>
      </w:r>
    </w:p>
    <w:p w:rsidR="00B8014D" w:rsidRDefault="00B8014D">
      <w:pPr>
        <w:rPr>
          <w:sz w:val="28"/>
        </w:rPr>
      </w:pPr>
    </w:p>
    <w:p w:rsidR="00FA4611" w:rsidRDefault="00B8014D">
      <w:pPr>
        <w:rPr>
          <w:sz w:val="28"/>
        </w:rPr>
      </w:pPr>
      <w:r>
        <w:rPr>
          <w:sz w:val="28"/>
        </w:rPr>
        <w:t>We will continue to use Elements of Vocabulary</w:t>
      </w:r>
      <w:r w:rsidR="006A496A">
        <w:rPr>
          <w:sz w:val="28"/>
        </w:rPr>
        <w:t>,</w:t>
      </w:r>
      <w:r>
        <w:rPr>
          <w:sz w:val="28"/>
        </w:rPr>
        <w:t xml:space="preserve"> which introduces students to new words each week.</w:t>
      </w:r>
      <w:r w:rsidR="006A496A">
        <w:rPr>
          <w:sz w:val="28"/>
        </w:rPr>
        <w:t xml:space="preserve"> </w:t>
      </w:r>
      <w:proofErr w:type="gramStart"/>
      <w:r w:rsidR="006A496A">
        <w:rPr>
          <w:sz w:val="28"/>
        </w:rPr>
        <w:t>Students</w:t>
      </w:r>
      <w:proofErr w:type="gramEnd"/>
      <w:r w:rsidR="006A496A">
        <w:rPr>
          <w:sz w:val="28"/>
        </w:rPr>
        <w:t xml:space="preserve"> complete activities in a writer’s log that incorporates using words in sentences, games, puzzles, and written paragraphs. In addition, students are encouraged to use the words or recognize them in other contexts. Students collect tickets when they use or recognize a word. This helps to keep students focused on learning new words during all academic classes, not independently. Literary components are important in math, science, and social studies.</w:t>
      </w:r>
      <w:r w:rsidR="005833A6">
        <w:rPr>
          <w:sz w:val="28"/>
        </w:rPr>
        <w:t xml:space="preserve"> We have a word wall for new vocabulary words that can be used in all subjects. Science has many new words for ELLs that they will need to practice</w:t>
      </w:r>
      <w:r w:rsidR="0073453C">
        <w:rPr>
          <w:sz w:val="28"/>
        </w:rPr>
        <w:t>. Whenever possible, we will analyze words and use physical movement or motions to make a connection easier for students. ELLs have to have more than memorization to learn new words and remember meanings for long term so when they come across words on tests or in real life, they will know what they mean and how to use them. Science labs with my team teacher will reinforce terms they use during reading and in their textbook. A double dose of science vocabulary is a must with all students. Math vocabulary is another double dose that will be used during science as well. During reading class, we will point out cross-curricular vocabulary words and, hopefully, students will recognize the words first and show the connection</w:t>
      </w:r>
      <w:r w:rsidR="00941C61">
        <w:rPr>
          <w:sz w:val="28"/>
        </w:rPr>
        <w:t>.</w:t>
      </w:r>
    </w:p>
    <w:p w:rsidR="00941C61" w:rsidRDefault="00941C61">
      <w:pPr>
        <w:rPr>
          <w:sz w:val="28"/>
        </w:rPr>
      </w:pPr>
    </w:p>
    <w:p w:rsidR="00FA4611" w:rsidRDefault="00941C61">
      <w:pPr>
        <w:rPr>
          <w:sz w:val="28"/>
        </w:rPr>
      </w:pPr>
      <w:r>
        <w:rPr>
          <w:sz w:val="28"/>
        </w:rPr>
        <w:t xml:space="preserve">My portfolio has allowed me to search specifically and find resources that will be an important aspect in literacy involving reading and writing in my science classroom. I have the chance to incorporate reading and writing in workstations in activities partners can work on or independent work can be completed.  While I have small group instruction for reading, students will rotate daily through reading, writing, science, word wall, computer, social studies, math, and listening. The listening stations will have a reading and science text to listen to and complete a workbook or writing activity. Students will have a science journal to do all their activities during reading workstations. Once we complete the whole group focus skill, students will practice that skill with partners or independent work. </w:t>
      </w:r>
      <w:r w:rsidR="004E220B">
        <w:rPr>
          <w:sz w:val="28"/>
        </w:rPr>
        <w:t>The literacy strategies I lear</w:t>
      </w:r>
      <w:r w:rsidR="00BB0A7F">
        <w:rPr>
          <w:sz w:val="28"/>
        </w:rPr>
        <w:t>ned during our live sessions have</w:t>
      </w:r>
      <w:r w:rsidR="004E220B">
        <w:rPr>
          <w:sz w:val="28"/>
        </w:rPr>
        <w:t xml:space="preserve"> been included in the lessons and </w:t>
      </w:r>
      <w:r w:rsidR="00BB0A7F">
        <w:rPr>
          <w:sz w:val="28"/>
        </w:rPr>
        <w:t xml:space="preserve">presentations I created to use in class. Students will be eager to learn TWA because it is different than KWL, however, similar in the aspects that keep them focused during reading and comprehending what they read. </w:t>
      </w:r>
      <w:r w:rsidR="00771CEB">
        <w:rPr>
          <w:sz w:val="28"/>
        </w:rPr>
        <w:t xml:space="preserve">EmPower will be a new writing strategy that students will be able to use to link vocabulary with writing. Students will be able to use these strategies when writing in stations or for homework. QAR is a strategy I was using, but I didn’t realize it had a name! I learned that finding the answer back in the reading or inferring the answer is part of QAR. I thought it was important for students to know how to go back and look at what they had just read. If students can underline or identify key concepts while they read, it will be easier for them to find answers. This is different from underling or highlighting EVERY sentence, which students sometimes like to do. </w:t>
      </w:r>
    </w:p>
    <w:p w:rsidR="009A662A" w:rsidRDefault="009A662A">
      <w:pPr>
        <w:rPr>
          <w:sz w:val="28"/>
        </w:rPr>
      </w:pPr>
    </w:p>
    <w:p w:rsidR="00C30332" w:rsidRDefault="00945D6C">
      <w:pPr>
        <w:rPr>
          <w:sz w:val="28"/>
        </w:rPr>
      </w:pPr>
      <w:r>
        <w:rPr>
          <w:sz w:val="28"/>
        </w:rPr>
        <w:t xml:space="preserve">The writing components of my literacy integration will take many different forms. </w:t>
      </w:r>
      <w:r w:rsidR="006E711A">
        <w:rPr>
          <w:sz w:val="28"/>
        </w:rPr>
        <w:t>During workstations, students will have an opportunity to write or do a project in almost every station.</w:t>
      </w:r>
      <w:r w:rsidR="006E711A" w:rsidRPr="006E711A">
        <w:rPr>
          <w:sz w:val="28"/>
        </w:rPr>
        <w:t xml:space="preserve"> </w:t>
      </w:r>
      <w:r w:rsidR="006E711A">
        <w:rPr>
          <w:sz w:val="28"/>
        </w:rPr>
        <w:t xml:space="preserve">The writing station in particular will have a different prompt that students can use their imagination and creativity to complete the assignments. They will have monthly writing assignments for homework which they can use a rubric for expectations and their parents will be involved in helping them edit.  I plan to encourage parents to complete an assignment each </w:t>
      </w:r>
      <w:proofErr w:type="gramStart"/>
      <w:r w:rsidR="006E711A">
        <w:rPr>
          <w:sz w:val="28"/>
        </w:rPr>
        <w:t>quarter  with</w:t>
      </w:r>
      <w:proofErr w:type="gramEnd"/>
      <w:r w:rsidR="006E711A">
        <w:rPr>
          <w:sz w:val="28"/>
        </w:rPr>
        <w:t xml:space="preserve"> their child. It will be a writing assignment of one page. First quarter will be: Tell your child’s teacher what you and your child expect during their fifth grade year. Second quarter: Write a letter to Miss Lund to persuade her to a</w:t>
      </w:r>
      <w:r w:rsidR="00C30332">
        <w:rPr>
          <w:sz w:val="28"/>
        </w:rPr>
        <w:t>ssign less homework for her students</w:t>
      </w:r>
      <w:r w:rsidR="006E711A">
        <w:rPr>
          <w:sz w:val="28"/>
        </w:rPr>
        <w:t>. Third quarter: Why is it important to you that your child gets an education? And, fourth quarter: Please tell Miss Lund what has benefited your child the most during their fifth grade year. I would like input from parents about how they and their child feel about the year. I’m hoping this will connect student achievement with support from home</w:t>
      </w:r>
      <w:r w:rsidR="00C30332">
        <w:rPr>
          <w:sz w:val="28"/>
        </w:rPr>
        <w:t xml:space="preserve">. </w:t>
      </w:r>
    </w:p>
    <w:p w:rsidR="00C30332" w:rsidRDefault="00C30332">
      <w:pPr>
        <w:rPr>
          <w:sz w:val="28"/>
        </w:rPr>
      </w:pPr>
    </w:p>
    <w:p w:rsidR="00407CFE" w:rsidRDefault="006E711A">
      <w:pPr>
        <w:rPr>
          <w:sz w:val="28"/>
        </w:rPr>
      </w:pPr>
      <w:r>
        <w:rPr>
          <w:sz w:val="28"/>
        </w:rPr>
        <w:t xml:space="preserve">Students will </w:t>
      </w:r>
      <w:r w:rsidR="00C30332">
        <w:rPr>
          <w:sz w:val="28"/>
        </w:rPr>
        <w:t xml:space="preserve">also </w:t>
      </w:r>
      <w:r>
        <w:rPr>
          <w:sz w:val="28"/>
        </w:rPr>
        <w:t xml:space="preserve">write daily in journals to re-introduce how to build a sentence, use grammar and make sure punctuation is visible. </w:t>
      </w:r>
      <w:r w:rsidR="00FA4611">
        <w:rPr>
          <w:sz w:val="28"/>
        </w:rPr>
        <w:t xml:space="preserve">For some reason when fourth grade gets finished taking the writing portion of the Florida Comprehensive Achievement Test (FCAT) they do not remember how to write a sentence! I have learned that I must incorporate a rubric to include everything I expect students to use during a writing process and teach them that it is different than taking notes or jotting down a thought or list. I am used to teaching Kindergarten where if they can just get a thought drawn and labeled, they are ahead of the game!  I also think objectives have been pushed down in grade levels way too much and students are pushed to keep up with subject matter that is not appropriate and there isn’t enough time to actually go back over a concept that the majority of the class didn’t get. Instead, we are expected to press on and hope that we can find some time to double dose or give some extra help for what they didn’t learn. That time usually comes after school is out and even then, students may not grasp what they are supposed to learn. It is very frustrating and I know all teachers feel this way. We are supposed to be rigorous in teaching students and keep their focus while teaching small group, being a nurse, listening like a mother or counselor, and giving praise without singling out any one student or group of students. </w:t>
      </w:r>
    </w:p>
    <w:p w:rsidR="00407CFE" w:rsidRDefault="00407CFE">
      <w:pPr>
        <w:rPr>
          <w:sz w:val="28"/>
        </w:rPr>
      </w:pPr>
    </w:p>
    <w:p w:rsidR="00275240" w:rsidRDefault="00407CFE">
      <w:pPr>
        <w:rPr>
          <w:sz w:val="28"/>
        </w:rPr>
      </w:pPr>
      <w:r>
        <w:rPr>
          <w:sz w:val="28"/>
        </w:rPr>
        <w:t xml:space="preserve">Motivation seems to be a key factor in how students look at completing work. By using incentives for great effort and better than average grades, my students were somewhat competitive this year. Accelerated Reader is a program my school desperately believes increases student learning and helps motivate students to read books. </w:t>
      </w:r>
      <w:r w:rsidR="00EC0EA1">
        <w:rPr>
          <w:sz w:val="28"/>
        </w:rPr>
        <w:t xml:space="preserve">Back when I was in fifth grade, we had to do a book report on chapter and non-fiction books we read. This included many different forms that took more than 5 minutes to complete AND we had to complete it at home! Now, with this program, all students have to do is take a test on a computer and answer 5-10 questions about the book they read. It is amazing to me how many students do not comprehend what they are reading and many are so distracted while reading, they don’t remember what they’ve read. However, instead of re-reading, they just take their chances on guessing on the test. I keep track of points they earn each week. This year I am going to keep a bulletin board in the hallway with point totals and see if that will motivate them to read and comprehend texts. Last year’s teacher said they do not read very much and weren’t motivated at all to get points in AR. This is something mandatory and we take a reading grade each week for their effort in reading. </w:t>
      </w:r>
      <w:r w:rsidR="00FB3AD8">
        <w:rPr>
          <w:sz w:val="28"/>
        </w:rPr>
        <w:t xml:space="preserve">I’m also going to read aloud to them every day (or every day I can keep on schedule and find 10 minutes!). I will model reading fluently and ask them questions about what is being read throughout the book and at the end of each session, we will discuss a brief summary. I think modeling fluency reading is very important. Most students think fluency is reading fast. I plan to break through that belief and show students it is about smooth reading and remembering what you read. I will also use this time and during whole group to model word recognition for students and vocabulary in context so students may better understand what they are looking for and what those “clues” might be for unfamiliar words. Multisyllabic words of more than 3 syllables will be a challenge as well. I will remind students to look for smaller words in the middle, prefixes, and suffixes that will help them identify meaning of words. Someone told a group of us once that a teacher studied word roots for Latin and other origins and that helped students a lot when defining words. </w:t>
      </w:r>
    </w:p>
    <w:p w:rsidR="00275240" w:rsidRDefault="00275240">
      <w:pPr>
        <w:rPr>
          <w:sz w:val="28"/>
        </w:rPr>
      </w:pPr>
    </w:p>
    <w:p w:rsidR="009A662A" w:rsidRDefault="00275240">
      <w:pPr>
        <w:rPr>
          <w:sz w:val="28"/>
        </w:rPr>
      </w:pPr>
      <w:r>
        <w:rPr>
          <w:sz w:val="28"/>
        </w:rPr>
        <w:t>My portfolio has many of the literacy concepts we discussed in our live sessions</w:t>
      </w:r>
      <w:r w:rsidR="00BC55FE">
        <w:rPr>
          <w:sz w:val="28"/>
        </w:rPr>
        <w:t>. I will definitely use all four</w:t>
      </w:r>
      <w:r>
        <w:rPr>
          <w:sz w:val="28"/>
        </w:rPr>
        <w:t xml:space="preserve"> in class. The </w:t>
      </w:r>
      <w:r w:rsidR="00FE40D4">
        <w:rPr>
          <w:sz w:val="28"/>
        </w:rPr>
        <w:t>lesson plan will be incorporated during the first month of school and continue throughout the year with relating and referring back to different parts of the story. I will use all of the 3D View books in my curriculum and take parts of them for the in</w:t>
      </w:r>
      <w:r w:rsidR="00797CA1">
        <w:rPr>
          <w:sz w:val="28"/>
        </w:rPr>
        <w:t>structional focus as a read aloud</w:t>
      </w:r>
      <w:r w:rsidR="00FE40D4">
        <w:rPr>
          <w:sz w:val="28"/>
        </w:rPr>
        <w:t xml:space="preserve"> or whole group reading so the class can be involved in</w:t>
      </w:r>
      <w:r w:rsidR="00797CA1">
        <w:rPr>
          <w:sz w:val="28"/>
        </w:rPr>
        <w:t xml:space="preserve"> reading them. I think they will peak the interest of students and they will want to read more than one lesson can allow. The scientific method flipchart will be used at the beginning of the year and throughout the year with special emphasis before sc</w:t>
      </w:r>
      <w:r w:rsidR="00D468F5">
        <w:rPr>
          <w:sz w:val="28"/>
        </w:rPr>
        <w:t>ience fair project time in the s</w:t>
      </w:r>
      <w:r w:rsidR="00797CA1">
        <w:rPr>
          <w:sz w:val="28"/>
        </w:rPr>
        <w:t>pring. The Hubble power point will be used when we study space and different parts of the galaxy</w:t>
      </w:r>
      <w:r w:rsidR="00BC55FE">
        <w:rPr>
          <w:sz w:val="28"/>
        </w:rPr>
        <w:t xml:space="preserve"> and shows I can search online for NASA resources that I don’t have to reinvent</w:t>
      </w:r>
      <w:r w:rsidR="00797CA1">
        <w:rPr>
          <w:sz w:val="28"/>
        </w:rPr>
        <w:t xml:space="preserve">. Students will be in awe over the very cool pictures </w:t>
      </w:r>
      <w:r w:rsidR="00580CD9">
        <w:rPr>
          <w:sz w:val="28"/>
        </w:rPr>
        <w:t>that were captured for</w:t>
      </w:r>
      <w:r w:rsidR="00797CA1">
        <w:rPr>
          <w:sz w:val="28"/>
        </w:rPr>
        <w:t xml:space="preserve"> </w:t>
      </w:r>
      <w:r w:rsidR="00580CD9">
        <w:rPr>
          <w:sz w:val="28"/>
        </w:rPr>
        <w:t xml:space="preserve">the </w:t>
      </w:r>
      <w:r w:rsidR="00797CA1">
        <w:rPr>
          <w:sz w:val="28"/>
        </w:rPr>
        <w:t>presentation</w:t>
      </w:r>
      <w:r w:rsidR="00580CD9">
        <w:rPr>
          <w:sz w:val="28"/>
        </w:rPr>
        <w:t xml:space="preserve"> of the telescope</w:t>
      </w:r>
      <w:r w:rsidR="00797CA1">
        <w:rPr>
          <w:sz w:val="28"/>
        </w:rPr>
        <w:t>.</w:t>
      </w:r>
      <w:r w:rsidR="00580CD9">
        <w:rPr>
          <w:sz w:val="28"/>
        </w:rPr>
        <w:t xml:space="preserve"> The NASA power point pr</w:t>
      </w:r>
      <w:r w:rsidR="00D468F5">
        <w:rPr>
          <w:sz w:val="28"/>
        </w:rPr>
        <w:t>esentation will be used in the s</w:t>
      </w:r>
      <w:r w:rsidR="00580CD9">
        <w:rPr>
          <w:sz w:val="28"/>
        </w:rPr>
        <w:t>pring to get students excited about their big field trip to Kennedy Space Center. Students will love to get online and check out the website for the center and what they have to look forward to.</w:t>
      </w:r>
      <w:r w:rsidR="00D468F5">
        <w:rPr>
          <w:sz w:val="28"/>
        </w:rPr>
        <w:t xml:space="preserve"> I put in the power point presentation for note booking and inquiry because it is similar to our science journal and I would like to show students the high school work found on the presentation. I think it will motivate students to draw and write neatly in their journal.  All of the information for the portfolio was found on the </w:t>
      </w:r>
      <w:proofErr w:type="gramStart"/>
      <w:r w:rsidR="00D468F5">
        <w:rPr>
          <w:sz w:val="28"/>
        </w:rPr>
        <w:t>internet</w:t>
      </w:r>
      <w:proofErr w:type="gramEnd"/>
      <w:r w:rsidR="00D468F5">
        <w:rPr>
          <w:sz w:val="28"/>
        </w:rPr>
        <w:t>. It is so much easier to search on a c</w:t>
      </w:r>
      <w:r w:rsidR="00ED1045">
        <w:rPr>
          <w:sz w:val="28"/>
        </w:rPr>
        <w:t>omputer than look through a file box drawer</w:t>
      </w:r>
      <w:r w:rsidR="00D468F5">
        <w:rPr>
          <w:sz w:val="28"/>
        </w:rPr>
        <w:t xml:space="preserve"> and go find books that are one hundred years old. Kids today don’t know how easy they have it. Of course, my parents said the same thing about my generation. I’m curious what technology scientists will come up with next and how much exploration will be done in the near future. </w:t>
      </w:r>
      <w:r w:rsidR="00ED1045">
        <w:rPr>
          <w:sz w:val="28"/>
        </w:rPr>
        <w:t>It will be something to see!</w:t>
      </w:r>
      <w:r w:rsidR="00C9166A">
        <w:rPr>
          <w:sz w:val="28"/>
        </w:rPr>
        <w:t xml:space="preserve"> I feel very fortunate to be involved in this Endeavour Project and I look forward to what I can learn in the future!</w:t>
      </w:r>
    </w:p>
    <w:p w:rsidR="009A662A" w:rsidRDefault="009A662A" w:rsidP="009A662A">
      <w:pPr>
        <w:numPr>
          <w:ilvl w:val="0"/>
          <w:numId w:val="1"/>
          <w:numberingChange w:id="0" w:author="Glen Schuster" w:date="2006-11-07T16:36:00Z" w:original="%1:5:0:."/>
        </w:numPr>
        <w:spacing w:before="100" w:beforeAutospacing="1" w:after="100" w:afterAutospacing="1"/>
      </w:pPr>
      <w:r>
        <w:t xml:space="preserve">Write a 5-7 page reflective essay that briefly describes how plan to implement literacy in your classroom, and how the portfolio illustrates successful implementation.  Explain how the program affected your own planning and instruction, your content knowledge, and also your students’ learning and success.  </w:t>
      </w:r>
    </w:p>
    <w:p w:rsidR="005114B4" w:rsidRPr="009A662A" w:rsidRDefault="005114B4">
      <w:pPr>
        <w:rPr>
          <w:sz w:val="28"/>
        </w:rPr>
      </w:pPr>
    </w:p>
    <w:sectPr w:rsidR="005114B4" w:rsidRPr="009A662A" w:rsidSect="005114B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8B033B1"/>
    <w:multiLevelType w:val="multilevel"/>
    <w:tmpl w:val="82A2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9A662A"/>
    <w:rsid w:val="00275240"/>
    <w:rsid w:val="00407CFE"/>
    <w:rsid w:val="004E220B"/>
    <w:rsid w:val="005114B4"/>
    <w:rsid w:val="00580CD9"/>
    <w:rsid w:val="005833A6"/>
    <w:rsid w:val="006A496A"/>
    <w:rsid w:val="006E711A"/>
    <w:rsid w:val="0073453C"/>
    <w:rsid w:val="00771CEB"/>
    <w:rsid w:val="00797CA1"/>
    <w:rsid w:val="00941C61"/>
    <w:rsid w:val="00945D6C"/>
    <w:rsid w:val="009A662A"/>
    <w:rsid w:val="00A21639"/>
    <w:rsid w:val="00B3174F"/>
    <w:rsid w:val="00B8014D"/>
    <w:rsid w:val="00BB0A7F"/>
    <w:rsid w:val="00BC55FE"/>
    <w:rsid w:val="00C30332"/>
    <w:rsid w:val="00C9166A"/>
    <w:rsid w:val="00D468F5"/>
    <w:rsid w:val="00EB6B2E"/>
    <w:rsid w:val="00EC0EA1"/>
    <w:rsid w:val="00ED1045"/>
    <w:rsid w:val="00F20C9F"/>
    <w:rsid w:val="00F6165B"/>
    <w:rsid w:val="00FA4611"/>
    <w:rsid w:val="00FB3AD8"/>
    <w:rsid w:val="00FE40D4"/>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A4A"/>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9A662A"/>
    <w:rPr>
      <w:rFonts w:ascii="Lucida Grande" w:hAnsi="Lucida Grande"/>
      <w:sz w:val="18"/>
      <w:szCs w:val="18"/>
    </w:rPr>
  </w:style>
  <w:style w:type="character" w:customStyle="1" w:styleId="BalloonTextChar">
    <w:name w:val="Balloon Text Char"/>
    <w:basedOn w:val="DefaultParagraphFont"/>
    <w:link w:val="BalloonText"/>
    <w:uiPriority w:val="99"/>
    <w:semiHidden/>
    <w:rsid w:val="009A662A"/>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6</Pages>
  <Words>1969</Words>
  <Characters>11224</Characters>
  <Application>Microsoft Macintosh Word</Application>
  <DocSecurity>0</DocSecurity>
  <Lines>93</Lines>
  <Paragraphs>22</Paragraphs>
  <ScaleCrop>false</ScaleCrop>
  <Company>SBBC</Company>
  <LinksUpToDate>false</LinksUpToDate>
  <CharactersWithSpaces>13783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Teacher</dc:creator>
  <cp:keywords/>
  <cp:lastModifiedBy>SBBC Teacher</cp:lastModifiedBy>
  <cp:revision>21</cp:revision>
  <dcterms:created xsi:type="dcterms:W3CDTF">2009-06-28T23:31:00Z</dcterms:created>
  <dcterms:modified xsi:type="dcterms:W3CDTF">2009-06-29T20:13:00Z</dcterms:modified>
</cp:coreProperties>
</file>