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91" w:rsidRPr="006A6B91" w:rsidRDefault="006A6B91" w:rsidP="006A6B91">
      <w:pPr>
        <w:rPr>
          <w:rFonts w:ascii="Berlin Sans FB Demi" w:hAnsi="Berlin Sans FB Demi"/>
          <w:color w:val="1F497D"/>
          <w:sz w:val="36"/>
          <w:szCs w:val="36"/>
        </w:rPr>
      </w:pPr>
      <w:r w:rsidRPr="006A6B91">
        <w:rPr>
          <w:rFonts w:ascii="Berlin Sans FB Demi" w:hAnsi="Berlin Sans FB Demi"/>
          <w:color w:val="1F497D"/>
          <w:sz w:val="36"/>
          <w:szCs w:val="36"/>
        </w:rPr>
        <w:t>     I was so excited to hear about this latest endeavor in education.  Throughout this past summer I shared some great activities learned through the application of ideas that fully utilize NASA resources.  Since returning to my teaching assignment, we have been heavily involved with using NASA and NOAA content.  Integration of satellite imagery and data sets has made teaching and learning more fun.  Currently, we are working on topographical mapping with our Earth Science students.  We will be extending their understanding to: mapping the seafloor, tracking ocean currents, constructing a miniature volcano and tracking changes in atmospheric carbon dioxide along with estimating the extent of ocean acidification.  We have put together some interesting Power Point presentations.  The students have built models that will be used to collect local data.  I will provide a Power Point presentation that emphasizes the need to use the keen NASA eye in the sky to comprehend the changes that are occurring on and around our precious planet.  Please let Glen know that if selected, the viewing public will learn from me about the magnificent and valuable experience that my students have gained through the NASA Endeavor Program.  Looking forward to going to Phoenix, Arizona.</w:t>
      </w:r>
    </w:p>
    <w:p w:rsidR="006A6B91" w:rsidRPr="006A6B91" w:rsidRDefault="006A6B91" w:rsidP="006A6B91">
      <w:pPr>
        <w:rPr>
          <w:rFonts w:ascii="Berlin Sans FB Demi" w:hAnsi="Berlin Sans FB Demi"/>
          <w:color w:val="1F497D"/>
          <w:sz w:val="36"/>
          <w:szCs w:val="36"/>
        </w:rPr>
      </w:pPr>
      <w:r w:rsidRPr="006A6B91">
        <w:rPr>
          <w:rFonts w:ascii="Berlin Sans FB Demi" w:hAnsi="Berlin Sans FB Demi"/>
          <w:color w:val="1F497D"/>
          <w:sz w:val="36"/>
          <w:szCs w:val="36"/>
        </w:rPr>
        <w:t>Respectfully,</w:t>
      </w:r>
    </w:p>
    <w:p w:rsidR="006A6B91" w:rsidRPr="006A6B91" w:rsidRDefault="006A6B91" w:rsidP="006A6B91">
      <w:pPr>
        <w:rPr>
          <w:rFonts w:ascii="Berlin Sans FB Demi" w:hAnsi="Berlin Sans FB Demi"/>
          <w:color w:val="1F497D"/>
          <w:sz w:val="36"/>
          <w:szCs w:val="36"/>
        </w:rPr>
      </w:pPr>
      <w:r w:rsidRPr="006A6B91">
        <w:rPr>
          <w:rFonts w:ascii="Berlin Sans FB Demi" w:hAnsi="Berlin Sans FB Demi"/>
          <w:color w:val="1F497D"/>
          <w:sz w:val="36"/>
          <w:szCs w:val="36"/>
        </w:rPr>
        <w:t xml:space="preserve">Mark </w:t>
      </w:r>
      <w:proofErr w:type="spellStart"/>
      <w:r w:rsidRPr="006A6B91">
        <w:rPr>
          <w:rFonts w:ascii="Berlin Sans FB Demi" w:hAnsi="Berlin Sans FB Demi"/>
          <w:color w:val="1F497D"/>
          <w:sz w:val="36"/>
          <w:szCs w:val="36"/>
        </w:rPr>
        <w:t>Barone</w:t>
      </w:r>
      <w:proofErr w:type="spellEnd"/>
      <w:r w:rsidRPr="006A6B91">
        <w:rPr>
          <w:rFonts w:ascii="Berlin Sans FB Demi" w:hAnsi="Berlin Sans FB Demi"/>
          <w:color w:val="1F497D"/>
          <w:sz w:val="36"/>
          <w:szCs w:val="36"/>
        </w:rPr>
        <w:t xml:space="preserve"> </w:t>
      </w:r>
    </w:p>
    <w:p w:rsidR="006A6B91" w:rsidRPr="006A6B91" w:rsidRDefault="006A6B91" w:rsidP="006A6B91">
      <w:pPr>
        <w:rPr>
          <w:rFonts w:ascii="Berlin Sans FB Demi" w:hAnsi="Berlin Sans FB Demi"/>
          <w:color w:val="1F497D"/>
          <w:sz w:val="36"/>
          <w:szCs w:val="36"/>
        </w:rPr>
      </w:pPr>
    </w:p>
    <w:p w:rsidR="007A7FA3" w:rsidRPr="006A6B91" w:rsidRDefault="007A7FA3">
      <w:pPr>
        <w:rPr>
          <w:rFonts w:ascii="Berlin Sans FB Demi" w:hAnsi="Berlin Sans FB Demi"/>
          <w:sz w:val="36"/>
          <w:szCs w:val="36"/>
        </w:rPr>
      </w:pPr>
    </w:p>
    <w:sectPr w:rsidR="007A7FA3" w:rsidRPr="006A6B91" w:rsidSect="007A7F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6A6B91"/>
    <w:rsid w:val="000C0004"/>
    <w:rsid w:val="006A6B91"/>
    <w:rsid w:val="007A7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9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219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baronem</dc:creator>
  <cp:keywords/>
  <dc:description/>
  <cp:lastModifiedBy>baronem</cp:lastModifiedBy>
  <cp:revision>2</cp:revision>
  <dcterms:created xsi:type="dcterms:W3CDTF">2010-10-12T18:59:00Z</dcterms:created>
  <dcterms:modified xsi:type="dcterms:W3CDTF">2010-10-12T18:59:00Z</dcterms:modified>
</cp:coreProperties>
</file>