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60" w:rsidRPr="00402D28" w:rsidRDefault="0025266B">
      <w:pPr>
        <w:rPr>
          <w:b/>
          <w:sz w:val="52"/>
          <w:szCs w:val="52"/>
          <w:u w:val="single"/>
        </w:rPr>
      </w:pPr>
      <w:r w:rsidRPr="00402D28">
        <w:rPr>
          <w:b/>
          <w:sz w:val="52"/>
          <w:szCs w:val="52"/>
          <w:u w:val="single"/>
        </w:rPr>
        <w:t>Engage</w:t>
      </w:r>
    </w:p>
    <w:p w:rsidR="0025266B" w:rsidRPr="006472D1" w:rsidRDefault="0025266B">
      <w:pPr>
        <w:rPr>
          <w:b/>
        </w:rPr>
      </w:pPr>
      <w:r w:rsidRPr="006472D1">
        <w:rPr>
          <w:b/>
        </w:rPr>
        <w:t>Consider the following:</w:t>
      </w:r>
    </w:p>
    <w:p w:rsidR="0025266B" w:rsidRPr="006472D1" w:rsidRDefault="00402D28">
      <w:pPr>
        <w:rPr>
          <w:i/>
        </w:rPr>
      </w:pPr>
      <w:r w:rsidRPr="006472D1">
        <w:rPr>
          <w:i/>
        </w:rPr>
        <w:t>How does the atmosphere affect a parachute?</w:t>
      </w:r>
    </w:p>
    <w:p w:rsidR="00402D28" w:rsidRDefault="002622B8">
      <w:r>
        <w:rPr>
          <w:color w:val="FF0000"/>
        </w:rPr>
        <w:t xml:space="preserve">Lead a discussion on how the atmosphere (the air) will affect a parachute as it falls through the air. </w:t>
      </w:r>
    </w:p>
    <w:p w:rsidR="00402D28" w:rsidRPr="006472D1" w:rsidRDefault="00402D28">
      <w:pPr>
        <w:rPr>
          <w:i/>
        </w:rPr>
      </w:pPr>
      <w:r w:rsidRPr="006472D1">
        <w:rPr>
          <w:i/>
        </w:rPr>
        <w:t>Draw and label a picture describing how the atmosphere affects a parachute.</w:t>
      </w:r>
    </w:p>
    <w:p w:rsidR="00402D28" w:rsidRPr="00402D28" w:rsidRDefault="002622B8" w:rsidP="00402D28">
      <w:r w:rsidRPr="002622B8">
        <w:rPr>
          <w:i/>
          <w:noProof/>
          <w:lang w:eastAsia="zh-TW"/>
        </w:rPr>
        <w:pict>
          <v:shapetype id="_x0000_t202" coordsize="21600,21600" o:spt="202" path="m,l,21600r21600,l21600,xe">
            <v:stroke joinstyle="miter"/>
            <v:path gradientshapeok="t" o:connecttype="rect"/>
          </v:shapetype>
          <v:shape id="_x0000_s1031" type="#_x0000_t202" style="position:absolute;margin-left:-.55pt;margin-top:8.1pt;width:456.75pt;height:194pt;z-index:251664384;mso-width-relative:margin;mso-height-relative:margin">
            <v:textbox>
              <w:txbxContent>
                <w:p w:rsidR="002622B8" w:rsidRPr="002622B8" w:rsidRDefault="002622B8">
                  <w:pPr>
                    <w:rPr>
                      <w:color w:val="FF0000"/>
                    </w:rPr>
                  </w:pPr>
                  <w:r w:rsidRPr="002622B8">
                    <w:rPr>
                      <w:color w:val="FF0000"/>
                    </w:rPr>
                    <w:t xml:space="preserve">Picture should show the atmosphere (the force) pushing up against the parachute while gravity is pulling the load to the ground. </w:t>
                  </w:r>
                </w:p>
              </w:txbxContent>
            </v:textbox>
          </v:shape>
        </w:pict>
      </w:r>
    </w:p>
    <w:p w:rsidR="00402D28" w:rsidRPr="00402D28" w:rsidRDefault="00402D28" w:rsidP="00402D28"/>
    <w:p w:rsidR="00402D28" w:rsidRPr="00402D28" w:rsidRDefault="00321271" w:rsidP="00402D28">
      <w:r>
        <w:rPr>
          <w:noProof/>
        </w:rPr>
        <w:pict>
          <v:shape id="_x0000_s1045" type="#_x0000_t202" style="position:absolute;margin-left:118.2pt;margin-top:4.5pt;width:76.3pt;height:40.85pt;z-index:251678720">
            <v:textbox>
              <w:txbxContent>
                <w:p w:rsidR="00321271" w:rsidRDefault="00321271">
                  <w:r>
                    <w:t>Atmosphere pushes up</w:t>
                  </w:r>
                </w:p>
              </w:txbxContent>
            </v:textbox>
          </v:shape>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4" type="#_x0000_t68" style="position:absolute;margin-left:53.2pt;margin-top:4.5pt;width:59.65pt;height:96.15pt;z-index:251677696"/>
        </w:pict>
      </w:r>
    </w:p>
    <w:p w:rsidR="00402D28" w:rsidRPr="00402D28" w:rsidRDefault="00321271" w:rsidP="00402D28">
      <w:r>
        <w:rPr>
          <w:noProof/>
        </w:rPr>
        <w:pict>
          <v:shapetype id="_x0000_t32" coordsize="21600,21600" o:spt="32" o:oned="t" path="m,l21600,21600e" filled="f">
            <v:path arrowok="t" fillok="f" o:connecttype="none"/>
            <o:lock v:ext="edit" shapetype="t"/>
          </v:shapetype>
          <v:shape id="_x0000_s1043" type="#_x0000_t32" style="position:absolute;margin-left:259.5pt;margin-top:13.45pt;width:17.2pt;height:.5pt;flip:x;z-index:251676672" o:connectortype="straight"/>
        </w:pict>
      </w:r>
      <w:r>
        <w:rPr>
          <w:noProof/>
        </w:rPr>
        <w:pict>
          <v:shape id="_x0000_s1038" type="#_x0000_t202" style="position:absolute;margin-left:276.7pt;margin-top:9.15pt;width:73.65pt;height:22.55pt;z-index:251671552">
            <v:textbox>
              <w:txbxContent>
                <w:p w:rsidR="00321271" w:rsidRDefault="00321271">
                  <w:r>
                    <w:t>Canopy</w:t>
                  </w:r>
                </w:p>
              </w:txbxContent>
            </v:textbox>
          </v:shape>
        </w:pict>
      </w:r>
      <w:r>
        <w:rPr>
          <w:noProof/>
        </w:rPr>
        <w:pict>
          <v:shape id="_x0000_s1037" type="#_x0000_t32" style="position:absolute;margin-left:245.55pt;margin-top:19.9pt;width:22.05pt;height:44.05pt;flip:x;z-index:251670528" o:connectortype="straight"/>
        </w:pict>
      </w:r>
      <w:r>
        <w:rPr>
          <w:noProof/>
        </w:rPr>
        <w:pict>
          <v:shape id="_x0000_s1036" type="#_x0000_t32" style="position:absolute;margin-left:201.5pt;margin-top:19.9pt;width:27.95pt;height:44.05pt;z-index:251669504" o:connectortype="straight"/>
        </w:pict>
      </w:r>
      <w:r w:rsidR="002622B8">
        <w:rPr>
          <w:noProof/>
        </w:rPr>
        <w:pict>
          <v:shapetype id="_x0000_t117" coordsize="21600,21600" o:spt="117" path="m4353,l17214,r4386,10800l17214,21600r-12861,l,10800xe">
            <v:stroke joinstyle="miter"/>
            <v:path gradientshapeok="t" o:connecttype="rect" textboxrect="4353,0,17214,21600"/>
          </v:shapetype>
          <v:shape id="_x0000_s1032" type="#_x0000_t117" style="position:absolute;margin-left:201.5pt;margin-top:6.45pt;width:66.1pt;height:25.25pt;z-index:251665408" fillcolor="black [3200]" strokecolor="#f2f2f2 [3041]" strokeweight="3pt">
            <v:shadow on="t" type="perspective" color="#7f7f7f [1601]" opacity=".5" offset="1pt" offset2="-1pt"/>
          </v:shape>
        </w:pict>
      </w:r>
    </w:p>
    <w:p w:rsidR="00402D28" w:rsidRPr="00402D28" w:rsidRDefault="00321271" w:rsidP="00402D28">
      <w:r>
        <w:rPr>
          <w:noProof/>
        </w:rPr>
        <w:pict>
          <v:shape id="_x0000_s1047" type="#_x0000_t202" style="position:absolute;margin-left:104.25pt;margin-top:12.7pt;width:66.1pt;height:41.9pt;z-index:251680768">
            <v:textbox>
              <w:txbxContent>
                <w:p w:rsidR="00321271" w:rsidRDefault="00321271">
                  <w:r>
                    <w:t>Gravity pulls down</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margin-left:163.35pt;margin-top:.35pt;width:52.1pt;height:88.1pt;z-index:251679744"/>
        </w:pict>
      </w:r>
      <w:r>
        <w:rPr>
          <w:noProof/>
        </w:rPr>
        <w:pict>
          <v:shape id="_x0000_s1042" type="#_x0000_t32" style="position:absolute;margin-left:253.6pt;margin-top:21.3pt;width:32.25pt;height:0;flip:x;z-index:251675648" o:connectortype="straight"/>
        </w:pict>
      </w:r>
      <w:r>
        <w:rPr>
          <w:noProof/>
        </w:rPr>
        <w:pict>
          <v:shape id="_x0000_s1040" type="#_x0000_t202" style="position:absolute;margin-left:285.85pt;margin-top:12.7pt;width:118.2pt;height:22.05pt;z-index:251673600">
            <v:textbox>
              <w:txbxContent>
                <w:p w:rsidR="00321271" w:rsidRDefault="00321271">
                  <w:r>
                    <w:t>Suspension Line</w:t>
                  </w:r>
                </w:p>
              </w:txbxContent>
            </v:textbox>
          </v:shape>
        </w:pict>
      </w:r>
      <w:r>
        <w:rPr>
          <w:noProof/>
        </w:rPr>
        <w:pict>
          <v:shape id="_x0000_s1035" type="#_x0000_t32" style="position:absolute;margin-left:245.55pt;margin-top:6.25pt;width:8.05pt;height:32.25pt;flip:y;z-index:251668480" o:connectortype="straight"/>
        </w:pict>
      </w:r>
      <w:r w:rsidR="002622B8">
        <w:rPr>
          <w:noProof/>
        </w:rPr>
        <w:pict>
          <v:shape id="_x0000_s1034" type="#_x0000_t32" style="position:absolute;margin-left:215.45pt;margin-top:6.25pt;width:14pt;height:32.25pt;flip:x y;z-index:251667456" o:connectortype="straight"/>
        </w:pict>
      </w:r>
    </w:p>
    <w:p w:rsidR="00402D28" w:rsidRPr="00402D28" w:rsidRDefault="00321271" w:rsidP="00402D28">
      <w:r>
        <w:rPr>
          <w:noProof/>
        </w:rPr>
        <w:pict>
          <v:shape id="_x0000_s1041" type="#_x0000_t32" style="position:absolute;margin-left:245.55pt;margin-top:24.3pt;width:31.15pt;height:1.1pt;z-index:251674624" o:connectortype="straight"/>
        </w:pict>
      </w:r>
      <w:r>
        <w:rPr>
          <w:noProof/>
        </w:rPr>
        <w:pict>
          <v:shape id="_x0000_s1039" type="#_x0000_t202" style="position:absolute;margin-left:276.7pt;margin-top:13.05pt;width:62.9pt;height:23.1pt;z-index:251672576">
            <v:textbox>
              <w:txbxContent>
                <w:p w:rsidR="00321271" w:rsidRDefault="00321271">
                  <w:r>
                    <w:t>Load</w:t>
                  </w:r>
                </w:p>
              </w:txbxContent>
            </v:textbox>
          </v:shape>
        </w:pict>
      </w:r>
      <w:r w:rsidR="002622B8">
        <w:rPr>
          <w:noProof/>
        </w:rPr>
        <w:pict>
          <v:rect id="_x0000_s1033" style="position:absolute;margin-left:229.45pt;margin-top:13.05pt;width:16.1pt;height:18.8pt;z-index:251666432"/>
        </w:pict>
      </w:r>
    </w:p>
    <w:p w:rsidR="00402D28" w:rsidRPr="00402D28" w:rsidRDefault="00321271" w:rsidP="00402D28">
      <w:r>
        <w:rPr>
          <w:noProof/>
        </w:rPr>
        <w:pict>
          <v:shape id="_x0000_s1048" type="#_x0000_t202" style="position:absolute;margin-left:358.95pt;margin-top:17.2pt;width:97.25pt;height:25.25pt;z-index:251681792">
            <v:textbox>
              <w:txbxContent>
                <w:p w:rsidR="00321271" w:rsidRPr="00321271" w:rsidRDefault="00321271">
                  <w:pPr>
                    <w:rPr>
                      <w:color w:val="FF0000"/>
                    </w:rPr>
                  </w:pPr>
                  <w:r w:rsidRPr="00321271">
                    <w:rPr>
                      <w:color w:val="FF0000"/>
                    </w:rPr>
                    <w:t>Sample Drawing</w:t>
                  </w:r>
                </w:p>
              </w:txbxContent>
            </v:textbox>
          </v:shape>
        </w:pict>
      </w:r>
    </w:p>
    <w:p w:rsidR="00402D28" w:rsidRPr="00402D28" w:rsidRDefault="00402D28" w:rsidP="00402D28"/>
    <w:p w:rsidR="001B07B0" w:rsidRDefault="001B07B0" w:rsidP="001B07B0">
      <w:pPr>
        <w:spacing w:line="240" w:lineRule="auto"/>
      </w:pPr>
    </w:p>
    <w:p w:rsidR="00402D28" w:rsidRPr="006472D1" w:rsidRDefault="001B07B0" w:rsidP="001B07B0">
      <w:pPr>
        <w:spacing w:line="240" w:lineRule="auto"/>
        <w:rPr>
          <w:i/>
        </w:rPr>
      </w:pPr>
      <w:r w:rsidRPr="006472D1">
        <w:rPr>
          <w:i/>
        </w:rPr>
        <w:t>Think about the concept of “drag” in Aerospace Engineering. Drag is the force an atmosphere applies on an object. Watch your facilitator as they demonstrate for you what drag might look like and draw a picture of the example below. Be sure to label everything!</w:t>
      </w:r>
    </w:p>
    <w:p w:rsidR="001B07B0" w:rsidRDefault="00321271" w:rsidP="001B07B0">
      <w:pPr>
        <w:spacing w:line="240" w:lineRule="auto"/>
      </w:pPr>
      <w:r>
        <w:rPr>
          <w:noProof/>
        </w:rPr>
        <w:pict>
          <v:shape id="_x0000_s1049" type="#_x0000_t202" style="position:absolute;margin-left:-.55pt;margin-top:14pt;width:480.9pt;height:163.35pt;z-index:251682816">
            <v:textbox>
              <w:txbxContent>
                <w:p w:rsidR="00321271" w:rsidRPr="00321271" w:rsidRDefault="00321271">
                  <w:pPr>
                    <w:rPr>
                      <w:color w:val="FF0000"/>
                    </w:rPr>
                  </w:pPr>
                  <w:r w:rsidRPr="00321271">
                    <w:rPr>
                      <w:color w:val="FF0000"/>
                    </w:rPr>
                    <w:t>Take the plastic bag by the handles and pull it back and forth through the air, allowing the air to inflate the bag. You have just demonstrated drag!</w:t>
                  </w:r>
                  <w:r>
                    <w:rPr>
                      <w:color w:val="FF0000"/>
                    </w:rPr>
                    <w:t xml:space="preserve"> Students should draw and label a picture of the model you just showed. </w:t>
                  </w:r>
                </w:p>
              </w:txbxContent>
            </v:textbox>
          </v:shape>
        </w:pict>
      </w:r>
      <w:r w:rsidR="001B07B0">
        <w:rPr>
          <w:noProof/>
        </w:rPr>
        <w:pict>
          <v:rect id="_x0000_s1027" style="position:absolute;margin-left:-.55pt;margin-top:9pt;width:485.2pt;height:172.45pt;z-index:251659264"/>
        </w:pict>
      </w:r>
    </w:p>
    <w:p w:rsidR="00402D28" w:rsidRDefault="00402D28" w:rsidP="00402D28"/>
    <w:p w:rsidR="00402D28" w:rsidRDefault="00402D28" w:rsidP="00402D28"/>
    <w:p w:rsidR="00402D28" w:rsidRDefault="00402D28" w:rsidP="00402D28"/>
    <w:p w:rsidR="00402D28" w:rsidRDefault="00402D28" w:rsidP="00402D28"/>
    <w:p w:rsidR="001B07B0" w:rsidRDefault="001B07B0" w:rsidP="00402D28"/>
    <w:p w:rsidR="001B07B0" w:rsidRDefault="001B07B0" w:rsidP="00402D28"/>
    <w:p w:rsidR="001B07B0" w:rsidRDefault="001B07B0" w:rsidP="00402D28"/>
    <w:p w:rsidR="00402D28" w:rsidRPr="001B07B0" w:rsidRDefault="00402D28" w:rsidP="00402D28">
      <w:pPr>
        <w:rPr>
          <w:sz w:val="52"/>
          <w:szCs w:val="52"/>
          <w:u w:val="single"/>
        </w:rPr>
      </w:pPr>
      <w:r w:rsidRPr="001B07B0">
        <w:rPr>
          <w:sz w:val="52"/>
          <w:szCs w:val="52"/>
          <w:u w:val="single"/>
        </w:rPr>
        <w:lastRenderedPageBreak/>
        <w:t>Explore</w:t>
      </w:r>
    </w:p>
    <w:p w:rsidR="00402D28" w:rsidRPr="006472D1" w:rsidRDefault="00402D28" w:rsidP="00402D28">
      <w:pPr>
        <w:rPr>
          <w:i/>
        </w:rPr>
      </w:pPr>
      <w:r w:rsidRPr="006472D1">
        <w:rPr>
          <w:i/>
        </w:rPr>
        <w:t>Using the design page from last science class and the materials provided for your group, begin constructing your parachute. Make sure to record the following:</w:t>
      </w:r>
    </w:p>
    <w:p w:rsidR="00402D28" w:rsidRDefault="00402D28" w:rsidP="00402D28">
      <w:r>
        <w:t>Diameter of Canopy</w:t>
      </w:r>
      <w:r w:rsidR="00321271">
        <w:t xml:space="preserve"> in inches</w:t>
      </w:r>
      <w:r>
        <w:t>__</w:t>
      </w:r>
      <w:proofErr w:type="gramStart"/>
      <w:r>
        <w:t>_</w:t>
      </w:r>
      <w:r w:rsidR="00321271" w:rsidRPr="00321271">
        <w:rPr>
          <w:color w:val="FF0000"/>
        </w:rPr>
        <w:t>(</w:t>
      </w:r>
      <w:proofErr w:type="gramEnd"/>
      <w:r w:rsidR="00321271" w:rsidRPr="00321271">
        <w:rPr>
          <w:color w:val="FF0000"/>
        </w:rPr>
        <w:t>Distance from one side to the other of a circle)</w:t>
      </w:r>
      <w:r w:rsidR="00321271" w:rsidRPr="00321271">
        <w:t>___</w:t>
      </w:r>
    </w:p>
    <w:p w:rsidR="00402D28" w:rsidRDefault="00402D28" w:rsidP="00402D28">
      <w:r>
        <w:t>Length of Suspension Lines</w:t>
      </w:r>
      <w:r w:rsidR="00321271">
        <w:t xml:space="preserve"> in inches </w:t>
      </w:r>
      <w:r w:rsidRPr="00321271">
        <w:t>_</w:t>
      </w:r>
      <w:proofErr w:type="gramStart"/>
      <w:r w:rsidRPr="00321271">
        <w:t>_</w:t>
      </w:r>
      <w:r w:rsidR="00321271" w:rsidRPr="00321271">
        <w:rPr>
          <w:color w:val="FF0000"/>
        </w:rPr>
        <w:t>(</w:t>
      </w:r>
      <w:proofErr w:type="gramEnd"/>
      <w:r w:rsidR="00321271" w:rsidRPr="00321271">
        <w:rPr>
          <w:color w:val="FF0000"/>
        </w:rPr>
        <w:t>Distance from canopy to load)</w:t>
      </w:r>
      <w:r w:rsidR="00321271">
        <w:t>_____</w:t>
      </w:r>
    </w:p>
    <w:p w:rsidR="00402D28" w:rsidRPr="006472D1" w:rsidRDefault="00321271" w:rsidP="00402D28">
      <w:pPr>
        <w:rPr>
          <w:i/>
        </w:rPr>
      </w:pPr>
      <w:r>
        <w:rPr>
          <w:i/>
          <w:noProof/>
        </w:rPr>
        <w:pict>
          <v:shape id="_x0000_s1050" type="#_x0000_t202" style="position:absolute;margin-left:-1.6pt;margin-top:40.15pt;width:486.8pt;height:163.35pt;z-index:251683840">
            <v:textbox>
              <w:txbxContent>
                <w:p w:rsidR="00321271" w:rsidRPr="00321271" w:rsidRDefault="00321271">
                  <w:pPr>
                    <w:rPr>
                      <w:color w:val="FF0000"/>
                    </w:rPr>
                  </w:pPr>
                  <w:r w:rsidRPr="00321271">
                    <w:rPr>
                      <w:color w:val="FF0000"/>
                    </w:rPr>
                    <w:t>At this time all students should draw and label their final parachute design.</w:t>
                  </w:r>
                </w:p>
              </w:txbxContent>
            </v:textbox>
          </v:shape>
        </w:pict>
      </w:r>
      <w:r w:rsidR="001B07B0" w:rsidRPr="006472D1">
        <w:rPr>
          <w:i/>
          <w:noProof/>
        </w:rPr>
        <w:pict>
          <v:rect id="_x0000_s1028" style="position:absolute;margin-left:-1.6pt;margin-top:37pt;width:489.5pt;height:170.85pt;z-index:251660288"/>
        </w:pict>
      </w:r>
      <w:r w:rsidR="00402D28" w:rsidRPr="006472D1">
        <w:rPr>
          <w:i/>
        </w:rPr>
        <w:t xml:space="preserve">As you are constructing, make sure to record any modifications you may have made to your original design. </w:t>
      </w:r>
      <w:r w:rsidR="001B07B0" w:rsidRPr="006472D1">
        <w:rPr>
          <w:i/>
        </w:rPr>
        <w:t>Draw and l</w:t>
      </w:r>
      <w:r w:rsidR="00402D28" w:rsidRPr="006472D1">
        <w:rPr>
          <w:i/>
        </w:rPr>
        <w:t>abel all parts and materials in a diagram below.</w:t>
      </w:r>
    </w:p>
    <w:p w:rsidR="00402D28" w:rsidRDefault="00402D28" w:rsidP="00402D28"/>
    <w:p w:rsidR="00402D28" w:rsidRDefault="00402D28" w:rsidP="00402D28"/>
    <w:p w:rsidR="00402D28" w:rsidRDefault="00402D28" w:rsidP="00402D28"/>
    <w:p w:rsidR="00402D28" w:rsidRDefault="00402D28" w:rsidP="00402D28"/>
    <w:p w:rsidR="00402D28" w:rsidRDefault="00402D28" w:rsidP="00402D28"/>
    <w:p w:rsidR="00402D28" w:rsidRDefault="00402D28" w:rsidP="00402D28"/>
    <w:p w:rsidR="001B07B0" w:rsidRDefault="001B07B0" w:rsidP="00402D28"/>
    <w:p w:rsidR="001B07B0" w:rsidRPr="006472D1" w:rsidRDefault="001B07B0" w:rsidP="001B07B0">
      <w:pPr>
        <w:rPr>
          <w:i/>
        </w:rPr>
      </w:pPr>
      <w:r w:rsidRPr="006472D1">
        <w:rPr>
          <w:i/>
        </w:rPr>
        <w:t>After completing your parachute, consider again the idea of drag. In order to get your load safely to the ground after falling through the air, would you want your parachute to create A LOT of drag or A LITTLE drag? Why?</w:t>
      </w:r>
    </w:p>
    <w:p w:rsidR="001B07B0" w:rsidRDefault="00321271" w:rsidP="001B07B0">
      <w:r w:rsidRPr="00321271">
        <w:rPr>
          <w:color w:val="FF0000"/>
        </w:rPr>
        <w:t>A LOT so the load would fall slower through the air. It may take some discussion but allow students to share ideas and explain why they think they are correct.</w:t>
      </w:r>
      <w:r>
        <w:t xml:space="preserve"> </w:t>
      </w:r>
    </w:p>
    <w:p w:rsidR="006472D1" w:rsidRPr="006472D1" w:rsidRDefault="006472D1" w:rsidP="001B07B0">
      <w:pPr>
        <w:rPr>
          <w:b/>
          <w:u w:val="single"/>
        </w:rPr>
      </w:pPr>
      <w:r w:rsidRPr="006472D1">
        <w:rPr>
          <w:b/>
          <w:u w:val="single"/>
        </w:rPr>
        <w:t>Generate a Hypothesis:</w:t>
      </w:r>
    </w:p>
    <w:p w:rsidR="006472D1" w:rsidRPr="006472D1" w:rsidRDefault="006472D1" w:rsidP="001B07B0">
      <w:pPr>
        <w:rPr>
          <w:i/>
        </w:rPr>
      </w:pPr>
      <w:r w:rsidRPr="006472D1">
        <w:rPr>
          <w:i/>
        </w:rPr>
        <w:t>Do you think your parachute will create A LOT or A LITTLE drag? Why?</w:t>
      </w:r>
    </w:p>
    <w:p w:rsidR="006472D1" w:rsidRPr="00CA1352" w:rsidRDefault="00CA1352" w:rsidP="001B07B0">
      <w:pPr>
        <w:rPr>
          <w:color w:val="FF0000"/>
        </w:rPr>
      </w:pPr>
      <w:r w:rsidRPr="00CA1352">
        <w:rPr>
          <w:color w:val="FF0000"/>
        </w:rPr>
        <w:t xml:space="preserve">Have students examine their parachute and decide if their design will create a lot or a little drag ad have them explain why. </w:t>
      </w:r>
    </w:p>
    <w:p w:rsidR="00CA1352" w:rsidRDefault="00CA1352" w:rsidP="001B07B0">
      <w:pPr>
        <w:rPr>
          <w:b/>
          <w:sz w:val="52"/>
          <w:szCs w:val="52"/>
          <w:u w:val="single"/>
        </w:rPr>
      </w:pPr>
    </w:p>
    <w:p w:rsidR="00CA1352" w:rsidRDefault="00CA1352" w:rsidP="001B07B0">
      <w:pPr>
        <w:rPr>
          <w:b/>
          <w:sz w:val="52"/>
          <w:szCs w:val="52"/>
          <w:u w:val="single"/>
        </w:rPr>
      </w:pPr>
    </w:p>
    <w:p w:rsidR="006472D1" w:rsidRPr="006472D1" w:rsidRDefault="006472D1" w:rsidP="001B07B0">
      <w:pPr>
        <w:rPr>
          <w:b/>
          <w:sz w:val="52"/>
          <w:szCs w:val="52"/>
          <w:u w:val="single"/>
        </w:rPr>
      </w:pPr>
      <w:r w:rsidRPr="006472D1">
        <w:rPr>
          <w:b/>
          <w:sz w:val="52"/>
          <w:szCs w:val="52"/>
          <w:u w:val="single"/>
        </w:rPr>
        <w:lastRenderedPageBreak/>
        <w:t>Explain</w:t>
      </w:r>
    </w:p>
    <w:p w:rsidR="00CA1352" w:rsidRPr="00CA1352" w:rsidRDefault="00CA1352" w:rsidP="006472D1">
      <w:pPr>
        <w:rPr>
          <w:color w:val="FF0000"/>
          <w:sz w:val="24"/>
          <w:szCs w:val="24"/>
        </w:rPr>
      </w:pPr>
      <w:r w:rsidRPr="00CA1352">
        <w:rPr>
          <w:color w:val="FF0000"/>
          <w:sz w:val="24"/>
          <w:szCs w:val="24"/>
        </w:rPr>
        <w:t xml:space="preserve">Students are now ready to test their parachutes! As a group, discuss how they are setting up their experiment. </w:t>
      </w:r>
    </w:p>
    <w:p w:rsidR="006472D1" w:rsidRPr="00660FE6" w:rsidRDefault="006472D1" w:rsidP="006472D1">
      <w:pPr>
        <w:rPr>
          <w:b/>
          <w:i/>
          <w:sz w:val="24"/>
          <w:szCs w:val="24"/>
        </w:rPr>
      </w:pPr>
      <w:r w:rsidRPr="00660FE6">
        <w:rPr>
          <w:b/>
          <w:i/>
          <w:sz w:val="24"/>
          <w:szCs w:val="24"/>
        </w:rPr>
        <w:t>Label the parts of this investigation following the method of Experimental Design.</w:t>
      </w:r>
    </w:p>
    <w:tbl>
      <w:tblPr>
        <w:tblStyle w:val="TableGrid"/>
        <w:tblW w:w="9828" w:type="dxa"/>
        <w:tblLook w:val="04A0"/>
      </w:tblPr>
      <w:tblGrid>
        <w:gridCol w:w="2178"/>
        <w:gridCol w:w="2632"/>
        <w:gridCol w:w="2405"/>
        <w:gridCol w:w="2613"/>
      </w:tblGrid>
      <w:tr w:rsidR="006472D1" w:rsidTr="00183578">
        <w:trPr>
          <w:trHeight w:val="485"/>
        </w:trPr>
        <w:tc>
          <w:tcPr>
            <w:tcW w:w="2178" w:type="dxa"/>
          </w:tcPr>
          <w:p w:rsidR="006472D1" w:rsidRPr="00660FE6" w:rsidRDefault="006472D1" w:rsidP="00183578">
            <w:pPr>
              <w:jc w:val="center"/>
              <w:rPr>
                <w:b/>
                <w:sz w:val="28"/>
                <w:szCs w:val="28"/>
              </w:rPr>
            </w:pPr>
            <w:r w:rsidRPr="00660FE6">
              <w:rPr>
                <w:b/>
                <w:sz w:val="28"/>
                <w:szCs w:val="28"/>
              </w:rPr>
              <w:t>Control</w:t>
            </w:r>
          </w:p>
          <w:p w:rsidR="006472D1" w:rsidRPr="00660FE6" w:rsidRDefault="006472D1" w:rsidP="00183578">
            <w:pPr>
              <w:jc w:val="center"/>
              <w:rPr>
                <w:i/>
                <w:sz w:val="20"/>
                <w:szCs w:val="20"/>
              </w:rPr>
            </w:pPr>
            <w:r w:rsidRPr="00660FE6">
              <w:rPr>
                <w:i/>
                <w:sz w:val="20"/>
                <w:szCs w:val="20"/>
              </w:rPr>
              <w:t>(Stays the same)</w:t>
            </w:r>
          </w:p>
        </w:tc>
        <w:tc>
          <w:tcPr>
            <w:tcW w:w="2632" w:type="dxa"/>
          </w:tcPr>
          <w:p w:rsidR="006472D1" w:rsidRPr="00660FE6" w:rsidRDefault="006472D1" w:rsidP="00183578">
            <w:pPr>
              <w:jc w:val="center"/>
              <w:rPr>
                <w:b/>
                <w:sz w:val="26"/>
                <w:szCs w:val="26"/>
              </w:rPr>
            </w:pPr>
            <w:r w:rsidRPr="00660FE6">
              <w:rPr>
                <w:b/>
                <w:sz w:val="26"/>
                <w:szCs w:val="26"/>
              </w:rPr>
              <w:t>Independent Variable</w:t>
            </w:r>
          </w:p>
          <w:p w:rsidR="006472D1" w:rsidRPr="00660FE6" w:rsidRDefault="006472D1" w:rsidP="00183578">
            <w:pPr>
              <w:jc w:val="center"/>
              <w:rPr>
                <w:i/>
                <w:sz w:val="20"/>
                <w:szCs w:val="20"/>
              </w:rPr>
            </w:pPr>
            <w:r w:rsidRPr="00660FE6">
              <w:rPr>
                <w:i/>
                <w:sz w:val="20"/>
                <w:szCs w:val="20"/>
              </w:rPr>
              <w:t>(What I change</w:t>
            </w:r>
            <w:r w:rsidR="00576AAC">
              <w:rPr>
                <w:i/>
                <w:sz w:val="20"/>
                <w:szCs w:val="20"/>
              </w:rPr>
              <w:t>d</w:t>
            </w:r>
            <w:r w:rsidRPr="00660FE6">
              <w:rPr>
                <w:i/>
                <w:sz w:val="20"/>
                <w:szCs w:val="20"/>
              </w:rPr>
              <w:t>)</w:t>
            </w:r>
          </w:p>
        </w:tc>
        <w:tc>
          <w:tcPr>
            <w:tcW w:w="2405" w:type="dxa"/>
          </w:tcPr>
          <w:p w:rsidR="006472D1" w:rsidRPr="00660FE6" w:rsidRDefault="006472D1" w:rsidP="00183578">
            <w:pPr>
              <w:jc w:val="center"/>
              <w:rPr>
                <w:b/>
                <w:sz w:val="26"/>
                <w:szCs w:val="26"/>
              </w:rPr>
            </w:pPr>
            <w:r w:rsidRPr="00660FE6">
              <w:rPr>
                <w:b/>
                <w:sz w:val="26"/>
                <w:szCs w:val="26"/>
              </w:rPr>
              <w:t>Dependent Variable</w:t>
            </w:r>
          </w:p>
          <w:p w:rsidR="006472D1" w:rsidRPr="00660FE6" w:rsidRDefault="006472D1" w:rsidP="00183578">
            <w:pPr>
              <w:jc w:val="center"/>
              <w:rPr>
                <w:i/>
                <w:sz w:val="20"/>
                <w:szCs w:val="20"/>
              </w:rPr>
            </w:pPr>
            <w:r w:rsidRPr="00660FE6">
              <w:rPr>
                <w:i/>
                <w:sz w:val="20"/>
                <w:szCs w:val="20"/>
              </w:rPr>
              <w:t>(What happened because of my change)</w:t>
            </w:r>
          </w:p>
        </w:tc>
        <w:tc>
          <w:tcPr>
            <w:tcW w:w="2613" w:type="dxa"/>
          </w:tcPr>
          <w:p w:rsidR="006472D1" w:rsidRPr="00660FE6" w:rsidRDefault="006472D1" w:rsidP="00183578">
            <w:pPr>
              <w:jc w:val="center"/>
              <w:rPr>
                <w:b/>
                <w:sz w:val="28"/>
                <w:szCs w:val="28"/>
              </w:rPr>
            </w:pPr>
            <w:r w:rsidRPr="00660FE6">
              <w:rPr>
                <w:b/>
                <w:sz w:val="28"/>
                <w:szCs w:val="28"/>
              </w:rPr>
              <w:t>Constraints</w:t>
            </w:r>
          </w:p>
          <w:p w:rsidR="006472D1" w:rsidRPr="00660FE6" w:rsidRDefault="006472D1" w:rsidP="00183578">
            <w:pPr>
              <w:jc w:val="center"/>
              <w:rPr>
                <w:i/>
                <w:sz w:val="20"/>
                <w:szCs w:val="20"/>
              </w:rPr>
            </w:pPr>
            <w:r w:rsidRPr="00660FE6">
              <w:rPr>
                <w:i/>
                <w:sz w:val="20"/>
                <w:szCs w:val="20"/>
              </w:rPr>
              <w:t>(Rules I have to follow)</w:t>
            </w:r>
          </w:p>
        </w:tc>
      </w:tr>
      <w:tr w:rsidR="006472D1" w:rsidTr="00183578">
        <w:trPr>
          <w:trHeight w:val="3230"/>
        </w:trPr>
        <w:tc>
          <w:tcPr>
            <w:tcW w:w="2178" w:type="dxa"/>
          </w:tcPr>
          <w:p w:rsidR="006472D1" w:rsidRPr="00CA1352" w:rsidRDefault="00CA1352" w:rsidP="00183578">
            <w:pPr>
              <w:rPr>
                <w:color w:val="FF0000"/>
                <w:sz w:val="28"/>
                <w:szCs w:val="28"/>
              </w:rPr>
            </w:pPr>
            <w:r w:rsidRPr="00CA1352">
              <w:rPr>
                <w:color w:val="FF0000"/>
                <w:sz w:val="28"/>
                <w:szCs w:val="28"/>
              </w:rPr>
              <w:t>-Person dropping parachute</w:t>
            </w:r>
          </w:p>
          <w:p w:rsidR="00CA1352" w:rsidRPr="00CA1352" w:rsidRDefault="00CA1352" w:rsidP="00183578">
            <w:pPr>
              <w:rPr>
                <w:color w:val="FF0000"/>
                <w:sz w:val="28"/>
                <w:szCs w:val="28"/>
              </w:rPr>
            </w:pPr>
            <w:r w:rsidRPr="00CA1352">
              <w:rPr>
                <w:color w:val="FF0000"/>
                <w:sz w:val="28"/>
                <w:szCs w:val="28"/>
              </w:rPr>
              <w:t>-Height parachute is dropped</w:t>
            </w:r>
          </w:p>
          <w:p w:rsidR="00CA1352" w:rsidRDefault="00CA1352" w:rsidP="00183578">
            <w:pPr>
              <w:rPr>
                <w:sz w:val="28"/>
                <w:szCs w:val="28"/>
              </w:rPr>
            </w:pPr>
            <w:r w:rsidRPr="00CA1352">
              <w:rPr>
                <w:color w:val="FF0000"/>
                <w:sz w:val="28"/>
                <w:szCs w:val="28"/>
              </w:rPr>
              <w:t>-Etc…</w:t>
            </w:r>
          </w:p>
        </w:tc>
        <w:tc>
          <w:tcPr>
            <w:tcW w:w="2632" w:type="dxa"/>
          </w:tcPr>
          <w:p w:rsidR="006472D1" w:rsidRPr="00CA1352" w:rsidRDefault="00CA1352" w:rsidP="00183578">
            <w:pPr>
              <w:rPr>
                <w:color w:val="FF0000"/>
                <w:sz w:val="28"/>
                <w:szCs w:val="28"/>
              </w:rPr>
            </w:pPr>
            <w:r w:rsidRPr="00CA1352">
              <w:rPr>
                <w:color w:val="FF0000"/>
                <w:sz w:val="28"/>
                <w:szCs w:val="28"/>
              </w:rPr>
              <w:t>-Person timing</w:t>
            </w:r>
          </w:p>
          <w:p w:rsidR="00CA1352" w:rsidRPr="00CA1352" w:rsidRDefault="00CA1352" w:rsidP="00183578">
            <w:pPr>
              <w:rPr>
                <w:color w:val="FF0000"/>
                <w:sz w:val="28"/>
                <w:szCs w:val="28"/>
              </w:rPr>
            </w:pPr>
            <w:r w:rsidRPr="00CA1352">
              <w:rPr>
                <w:color w:val="FF0000"/>
                <w:sz w:val="28"/>
                <w:szCs w:val="28"/>
              </w:rPr>
              <w:t>-Any modification made to parachute after a drop.</w:t>
            </w:r>
          </w:p>
          <w:p w:rsidR="00CA1352" w:rsidRDefault="00CA1352" w:rsidP="00183578">
            <w:pPr>
              <w:rPr>
                <w:sz w:val="28"/>
                <w:szCs w:val="28"/>
              </w:rPr>
            </w:pPr>
            <w:r w:rsidRPr="00CA1352">
              <w:rPr>
                <w:color w:val="FF0000"/>
                <w:sz w:val="28"/>
                <w:szCs w:val="28"/>
              </w:rPr>
              <w:t>-Etc…</w:t>
            </w:r>
          </w:p>
        </w:tc>
        <w:tc>
          <w:tcPr>
            <w:tcW w:w="2405" w:type="dxa"/>
          </w:tcPr>
          <w:p w:rsidR="006472D1" w:rsidRPr="00CA1352" w:rsidRDefault="00CA1352" w:rsidP="00183578">
            <w:pPr>
              <w:rPr>
                <w:color w:val="FF0000"/>
                <w:sz w:val="28"/>
                <w:szCs w:val="28"/>
              </w:rPr>
            </w:pPr>
            <w:r w:rsidRPr="00CA1352">
              <w:rPr>
                <w:color w:val="FF0000"/>
                <w:sz w:val="28"/>
                <w:szCs w:val="28"/>
              </w:rPr>
              <w:t>-Longer/shorter time recordings due to button being pushed differently</w:t>
            </w:r>
          </w:p>
          <w:p w:rsidR="00CA1352" w:rsidRPr="00CA1352" w:rsidRDefault="00CA1352" w:rsidP="00183578">
            <w:pPr>
              <w:rPr>
                <w:color w:val="FF0000"/>
                <w:sz w:val="28"/>
                <w:szCs w:val="28"/>
              </w:rPr>
            </w:pPr>
            <w:r w:rsidRPr="00CA1352">
              <w:rPr>
                <w:color w:val="FF0000"/>
                <w:sz w:val="28"/>
                <w:szCs w:val="28"/>
              </w:rPr>
              <w:t>-more/less time taken to get load to ground</w:t>
            </w:r>
          </w:p>
          <w:p w:rsidR="00CA1352" w:rsidRDefault="00CA1352" w:rsidP="00183578">
            <w:pPr>
              <w:rPr>
                <w:sz w:val="28"/>
                <w:szCs w:val="28"/>
              </w:rPr>
            </w:pPr>
            <w:r w:rsidRPr="00CA1352">
              <w:rPr>
                <w:color w:val="FF0000"/>
                <w:sz w:val="28"/>
                <w:szCs w:val="28"/>
              </w:rPr>
              <w:t>-Etc…</w:t>
            </w:r>
          </w:p>
        </w:tc>
        <w:tc>
          <w:tcPr>
            <w:tcW w:w="2613" w:type="dxa"/>
          </w:tcPr>
          <w:p w:rsidR="006472D1" w:rsidRPr="00CA1352" w:rsidRDefault="00CA1352" w:rsidP="00183578">
            <w:pPr>
              <w:rPr>
                <w:color w:val="FF0000"/>
                <w:sz w:val="28"/>
                <w:szCs w:val="28"/>
              </w:rPr>
            </w:pPr>
            <w:r w:rsidRPr="00CA1352">
              <w:rPr>
                <w:color w:val="FF0000"/>
                <w:sz w:val="28"/>
                <w:szCs w:val="28"/>
              </w:rPr>
              <w:t>-Same person dropping</w:t>
            </w:r>
          </w:p>
          <w:p w:rsidR="00CA1352" w:rsidRPr="00CA1352" w:rsidRDefault="00CA1352" w:rsidP="00183578">
            <w:pPr>
              <w:rPr>
                <w:color w:val="FF0000"/>
                <w:sz w:val="28"/>
                <w:szCs w:val="28"/>
              </w:rPr>
            </w:pPr>
            <w:r w:rsidRPr="00CA1352">
              <w:rPr>
                <w:color w:val="FF0000"/>
                <w:sz w:val="28"/>
                <w:szCs w:val="28"/>
              </w:rPr>
              <w:t>- Same location for drop</w:t>
            </w:r>
          </w:p>
          <w:p w:rsidR="00CA1352" w:rsidRDefault="00CA1352" w:rsidP="00183578">
            <w:pPr>
              <w:rPr>
                <w:sz w:val="28"/>
                <w:szCs w:val="28"/>
              </w:rPr>
            </w:pPr>
            <w:r w:rsidRPr="00CA1352">
              <w:rPr>
                <w:color w:val="FF0000"/>
                <w:sz w:val="28"/>
                <w:szCs w:val="28"/>
              </w:rPr>
              <w:t>-Person dropping holds canopy/load each time for drop.</w:t>
            </w:r>
          </w:p>
        </w:tc>
      </w:tr>
    </w:tbl>
    <w:p w:rsidR="006472D1" w:rsidRPr="00660FE6" w:rsidRDefault="006472D1" w:rsidP="006472D1">
      <w:pPr>
        <w:rPr>
          <w:b/>
          <w:i/>
          <w:sz w:val="28"/>
          <w:szCs w:val="28"/>
        </w:rPr>
      </w:pPr>
    </w:p>
    <w:tbl>
      <w:tblPr>
        <w:tblStyle w:val="TableGrid"/>
        <w:tblW w:w="9811" w:type="dxa"/>
        <w:tblLook w:val="04A0"/>
      </w:tblPr>
      <w:tblGrid>
        <w:gridCol w:w="1962"/>
        <w:gridCol w:w="1962"/>
        <w:gridCol w:w="1962"/>
        <w:gridCol w:w="1962"/>
        <w:gridCol w:w="1963"/>
      </w:tblGrid>
      <w:tr w:rsidR="006472D1" w:rsidTr="00183578">
        <w:trPr>
          <w:trHeight w:val="341"/>
        </w:trPr>
        <w:tc>
          <w:tcPr>
            <w:tcW w:w="1962" w:type="dxa"/>
          </w:tcPr>
          <w:p w:rsidR="006472D1" w:rsidRPr="001D6485" w:rsidRDefault="006472D1" w:rsidP="00183578">
            <w:pPr>
              <w:jc w:val="center"/>
              <w:rPr>
                <w:b/>
                <w:sz w:val="28"/>
                <w:szCs w:val="28"/>
              </w:rPr>
            </w:pPr>
            <w:r w:rsidRPr="001D6485">
              <w:rPr>
                <w:b/>
                <w:sz w:val="28"/>
                <w:szCs w:val="28"/>
              </w:rPr>
              <w:t>Parachute Material</w:t>
            </w:r>
          </w:p>
        </w:tc>
        <w:tc>
          <w:tcPr>
            <w:tcW w:w="1962" w:type="dxa"/>
          </w:tcPr>
          <w:p w:rsidR="006472D1" w:rsidRPr="001D6485" w:rsidRDefault="006472D1" w:rsidP="00183578">
            <w:pPr>
              <w:jc w:val="center"/>
              <w:rPr>
                <w:b/>
                <w:sz w:val="28"/>
                <w:szCs w:val="28"/>
              </w:rPr>
            </w:pPr>
            <w:r w:rsidRPr="001D6485">
              <w:rPr>
                <w:b/>
                <w:sz w:val="28"/>
                <w:szCs w:val="28"/>
              </w:rPr>
              <w:t>Trial #1</w:t>
            </w:r>
          </w:p>
        </w:tc>
        <w:tc>
          <w:tcPr>
            <w:tcW w:w="1962" w:type="dxa"/>
          </w:tcPr>
          <w:p w:rsidR="006472D1" w:rsidRPr="001D6485" w:rsidRDefault="006472D1" w:rsidP="00183578">
            <w:pPr>
              <w:jc w:val="center"/>
              <w:rPr>
                <w:b/>
                <w:sz w:val="28"/>
                <w:szCs w:val="28"/>
              </w:rPr>
            </w:pPr>
            <w:r w:rsidRPr="001D6485">
              <w:rPr>
                <w:b/>
                <w:sz w:val="28"/>
                <w:szCs w:val="28"/>
              </w:rPr>
              <w:t>Trial #2</w:t>
            </w:r>
          </w:p>
        </w:tc>
        <w:tc>
          <w:tcPr>
            <w:tcW w:w="1962" w:type="dxa"/>
          </w:tcPr>
          <w:p w:rsidR="006472D1" w:rsidRPr="001D6485" w:rsidRDefault="006472D1" w:rsidP="00183578">
            <w:pPr>
              <w:jc w:val="center"/>
              <w:rPr>
                <w:b/>
                <w:sz w:val="28"/>
                <w:szCs w:val="28"/>
              </w:rPr>
            </w:pPr>
            <w:r w:rsidRPr="001D6485">
              <w:rPr>
                <w:b/>
                <w:sz w:val="28"/>
                <w:szCs w:val="28"/>
              </w:rPr>
              <w:t>Trial #3</w:t>
            </w:r>
          </w:p>
        </w:tc>
        <w:tc>
          <w:tcPr>
            <w:tcW w:w="1963" w:type="dxa"/>
          </w:tcPr>
          <w:p w:rsidR="006472D1" w:rsidRDefault="006472D1" w:rsidP="00183578">
            <w:pPr>
              <w:jc w:val="center"/>
              <w:rPr>
                <w:b/>
                <w:sz w:val="28"/>
                <w:szCs w:val="28"/>
              </w:rPr>
            </w:pPr>
            <w:r w:rsidRPr="001D6485">
              <w:rPr>
                <w:b/>
                <w:sz w:val="28"/>
                <w:szCs w:val="28"/>
              </w:rPr>
              <w:t>Average</w:t>
            </w:r>
          </w:p>
          <w:p w:rsidR="006472D1" w:rsidRPr="00753E27" w:rsidRDefault="006472D1" w:rsidP="00183578">
            <w:pPr>
              <w:jc w:val="center"/>
              <w:rPr>
                <w:b/>
                <w:sz w:val="16"/>
                <w:szCs w:val="16"/>
              </w:rPr>
            </w:pPr>
            <w:r w:rsidRPr="00753E27">
              <w:rPr>
                <w:b/>
                <w:sz w:val="16"/>
                <w:szCs w:val="16"/>
              </w:rPr>
              <w:t xml:space="preserve">(add all three </w:t>
            </w:r>
            <w:r>
              <w:rPr>
                <w:b/>
                <w:sz w:val="16"/>
                <w:szCs w:val="16"/>
              </w:rPr>
              <w:t xml:space="preserve">trials </w:t>
            </w:r>
            <w:r w:rsidRPr="00753E27">
              <w:rPr>
                <w:b/>
                <w:sz w:val="16"/>
                <w:szCs w:val="16"/>
              </w:rPr>
              <w:t xml:space="preserve">together, round to nearest </w:t>
            </w:r>
            <w:r>
              <w:rPr>
                <w:b/>
                <w:sz w:val="16"/>
                <w:szCs w:val="16"/>
              </w:rPr>
              <w:t xml:space="preserve">hundredths </w:t>
            </w:r>
            <w:r w:rsidRPr="00753E27">
              <w:rPr>
                <w:b/>
                <w:sz w:val="16"/>
                <w:szCs w:val="16"/>
              </w:rPr>
              <w:t>second</w:t>
            </w:r>
            <w:r>
              <w:rPr>
                <w:b/>
                <w:sz w:val="16"/>
                <w:szCs w:val="16"/>
              </w:rPr>
              <w:t>,</w:t>
            </w:r>
            <w:r w:rsidRPr="00753E27">
              <w:rPr>
                <w:b/>
                <w:sz w:val="16"/>
                <w:szCs w:val="16"/>
              </w:rPr>
              <w:t xml:space="preserve"> then divide by 3)</w:t>
            </w:r>
          </w:p>
        </w:tc>
      </w:tr>
      <w:tr w:rsidR="006472D1" w:rsidTr="00183578">
        <w:trPr>
          <w:trHeight w:val="808"/>
        </w:trPr>
        <w:tc>
          <w:tcPr>
            <w:tcW w:w="1962" w:type="dxa"/>
          </w:tcPr>
          <w:p w:rsidR="006472D1" w:rsidRPr="00CA1352" w:rsidRDefault="00CA1352" w:rsidP="00183578">
            <w:pPr>
              <w:rPr>
                <w:color w:val="FF0000"/>
                <w:sz w:val="28"/>
                <w:szCs w:val="28"/>
              </w:rPr>
            </w:pPr>
            <w:r w:rsidRPr="00CA1352">
              <w:rPr>
                <w:color w:val="FF0000"/>
                <w:sz w:val="28"/>
                <w:szCs w:val="28"/>
              </w:rPr>
              <w:t>Foil/coffee filter/etc…</w:t>
            </w:r>
          </w:p>
        </w:tc>
        <w:tc>
          <w:tcPr>
            <w:tcW w:w="1962" w:type="dxa"/>
          </w:tcPr>
          <w:p w:rsidR="006472D1" w:rsidRDefault="006472D1" w:rsidP="00183578">
            <w:pPr>
              <w:rPr>
                <w:sz w:val="28"/>
                <w:szCs w:val="28"/>
              </w:rPr>
            </w:pPr>
          </w:p>
          <w:p w:rsidR="006472D1" w:rsidRDefault="00CA1352" w:rsidP="00183578">
            <w:pPr>
              <w:rPr>
                <w:sz w:val="28"/>
                <w:szCs w:val="28"/>
              </w:rPr>
            </w:pPr>
            <w:r>
              <w:rPr>
                <w:sz w:val="28"/>
                <w:szCs w:val="28"/>
              </w:rPr>
              <w:t>_2.1</w:t>
            </w:r>
            <w:r w:rsidR="006472D1">
              <w:rPr>
                <w:sz w:val="28"/>
                <w:szCs w:val="28"/>
              </w:rPr>
              <w:t>_ Seconds</w:t>
            </w:r>
          </w:p>
        </w:tc>
        <w:tc>
          <w:tcPr>
            <w:tcW w:w="1962" w:type="dxa"/>
          </w:tcPr>
          <w:p w:rsidR="006472D1" w:rsidRDefault="006472D1" w:rsidP="00183578">
            <w:pPr>
              <w:rPr>
                <w:sz w:val="28"/>
                <w:szCs w:val="28"/>
              </w:rPr>
            </w:pPr>
          </w:p>
          <w:p w:rsidR="006472D1" w:rsidRDefault="00CA1352" w:rsidP="00183578">
            <w:pPr>
              <w:rPr>
                <w:sz w:val="28"/>
                <w:szCs w:val="28"/>
              </w:rPr>
            </w:pPr>
            <w:r>
              <w:rPr>
                <w:sz w:val="28"/>
                <w:szCs w:val="28"/>
              </w:rPr>
              <w:t>_1.5</w:t>
            </w:r>
            <w:r w:rsidR="006472D1">
              <w:rPr>
                <w:sz w:val="28"/>
                <w:szCs w:val="28"/>
              </w:rPr>
              <w:t>_ Seconds</w:t>
            </w:r>
          </w:p>
        </w:tc>
        <w:tc>
          <w:tcPr>
            <w:tcW w:w="1962" w:type="dxa"/>
          </w:tcPr>
          <w:p w:rsidR="006472D1" w:rsidRDefault="006472D1" w:rsidP="00183578">
            <w:pPr>
              <w:rPr>
                <w:sz w:val="28"/>
                <w:szCs w:val="28"/>
              </w:rPr>
            </w:pPr>
          </w:p>
          <w:p w:rsidR="006472D1" w:rsidRDefault="00CA1352" w:rsidP="00183578">
            <w:pPr>
              <w:rPr>
                <w:sz w:val="28"/>
                <w:szCs w:val="28"/>
              </w:rPr>
            </w:pPr>
            <w:r>
              <w:rPr>
                <w:sz w:val="28"/>
                <w:szCs w:val="28"/>
              </w:rPr>
              <w:t>_1.8</w:t>
            </w:r>
            <w:r w:rsidR="006472D1">
              <w:rPr>
                <w:sz w:val="28"/>
                <w:szCs w:val="28"/>
              </w:rPr>
              <w:t>_ Seconds</w:t>
            </w:r>
          </w:p>
        </w:tc>
        <w:tc>
          <w:tcPr>
            <w:tcW w:w="1963" w:type="dxa"/>
          </w:tcPr>
          <w:p w:rsidR="006472D1" w:rsidRDefault="006472D1" w:rsidP="00183578">
            <w:pPr>
              <w:rPr>
                <w:sz w:val="28"/>
                <w:szCs w:val="28"/>
              </w:rPr>
            </w:pPr>
          </w:p>
        </w:tc>
      </w:tr>
    </w:tbl>
    <w:p w:rsidR="006472D1" w:rsidRPr="00576AAC" w:rsidRDefault="00576AAC" w:rsidP="006472D1">
      <w:pPr>
        <w:rPr>
          <w:b/>
          <w:sz w:val="16"/>
          <w:szCs w:val="16"/>
        </w:rPr>
      </w:pPr>
      <w:r w:rsidRPr="00576AAC">
        <w:rPr>
          <w:b/>
          <w:sz w:val="16"/>
          <w:szCs w:val="16"/>
        </w:rPr>
        <w:t>Show your math work below:</w:t>
      </w:r>
    </w:p>
    <w:p w:rsidR="00576AAC" w:rsidRPr="00535C29" w:rsidRDefault="00CA1352" w:rsidP="006472D1">
      <w:pPr>
        <w:rPr>
          <w:color w:val="FF0000"/>
          <w:sz w:val="16"/>
          <w:szCs w:val="16"/>
        </w:rPr>
      </w:pPr>
      <w:r w:rsidRPr="00535C29">
        <w:rPr>
          <w:color w:val="FF0000"/>
          <w:sz w:val="16"/>
          <w:szCs w:val="16"/>
        </w:rPr>
        <w:t xml:space="preserve">2.1 + 1.5 + 1.8= </w:t>
      </w:r>
      <w:r w:rsidR="00535C29" w:rsidRPr="00535C29">
        <w:rPr>
          <w:color w:val="FF0000"/>
          <w:sz w:val="16"/>
          <w:szCs w:val="16"/>
        </w:rPr>
        <w:t>5. 4</w:t>
      </w:r>
    </w:p>
    <w:p w:rsidR="00535C29" w:rsidRPr="00535C29" w:rsidRDefault="00535C29" w:rsidP="006472D1">
      <w:pPr>
        <w:rPr>
          <w:color w:val="FF0000"/>
          <w:sz w:val="16"/>
          <w:szCs w:val="16"/>
        </w:rPr>
      </w:pPr>
      <w:r w:rsidRPr="00535C29">
        <w:rPr>
          <w:color w:val="FF0000"/>
          <w:sz w:val="16"/>
          <w:szCs w:val="16"/>
        </w:rPr>
        <w:t>Average= 5.4 divided by 3 = 16.2</w:t>
      </w:r>
    </w:p>
    <w:p w:rsidR="00576AAC" w:rsidRPr="00535C29" w:rsidRDefault="00535C29" w:rsidP="006472D1">
      <w:pPr>
        <w:rPr>
          <w:color w:val="FF0000"/>
          <w:sz w:val="16"/>
          <w:szCs w:val="16"/>
        </w:rPr>
      </w:pPr>
      <w:r w:rsidRPr="00535C29">
        <w:rPr>
          <w:color w:val="FF0000"/>
          <w:sz w:val="16"/>
          <w:szCs w:val="16"/>
        </w:rPr>
        <w:t xml:space="preserve">Students are working on long division using decimals so this will be challenging so don’t be afraid to take it slow. We have been learning how to do it but they are not mastered by any means. </w:t>
      </w:r>
    </w:p>
    <w:p w:rsidR="006472D1" w:rsidRPr="00660FE6" w:rsidRDefault="006472D1" w:rsidP="006472D1">
      <w:pPr>
        <w:rPr>
          <w:b/>
          <w:sz w:val="20"/>
          <w:szCs w:val="20"/>
        </w:rPr>
      </w:pPr>
      <w:r w:rsidRPr="00660FE6">
        <w:rPr>
          <w:b/>
          <w:sz w:val="20"/>
          <w:szCs w:val="20"/>
        </w:rPr>
        <w:t>Look at the data your group has collected from the parachute investigation. Which parachute (material) can you conclude as being th</w:t>
      </w:r>
      <w:r>
        <w:rPr>
          <w:b/>
          <w:sz w:val="20"/>
          <w:szCs w:val="20"/>
        </w:rPr>
        <w:t>e best choice to keep your object</w:t>
      </w:r>
      <w:r w:rsidRPr="00660FE6">
        <w:rPr>
          <w:b/>
          <w:sz w:val="20"/>
          <w:szCs w:val="20"/>
        </w:rPr>
        <w:t xml:space="preserve"> safe when falling through the air? Why?</w:t>
      </w:r>
    </w:p>
    <w:p w:rsidR="00535C29" w:rsidRPr="00535C29" w:rsidRDefault="00535C29" w:rsidP="001B07B0">
      <w:pPr>
        <w:rPr>
          <w:color w:val="FF0000"/>
          <w:sz w:val="28"/>
          <w:szCs w:val="28"/>
        </w:rPr>
      </w:pPr>
      <w:r w:rsidRPr="00535C29">
        <w:rPr>
          <w:color w:val="FF0000"/>
          <w:sz w:val="28"/>
          <w:szCs w:val="28"/>
        </w:rPr>
        <w:t xml:space="preserve">Discuss as a group which material was best. You are looking for them to figure out that the one that took the longest to reach the ground is the best because it makes the load fall slower. </w:t>
      </w:r>
    </w:p>
    <w:p w:rsidR="006472D1" w:rsidRPr="00576AAC" w:rsidRDefault="006472D1" w:rsidP="001B07B0">
      <w:pPr>
        <w:rPr>
          <w:b/>
          <w:sz w:val="52"/>
          <w:szCs w:val="52"/>
          <w:u w:val="single"/>
        </w:rPr>
      </w:pPr>
      <w:r w:rsidRPr="00576AAC">
        <w:rPr>
          <w:b/>
          <w:sz w:val="52"/>
          <w:szCs w:val="52"/>
          <w:u w:val="single"/>
        </w:rPr>
        <w:lastRenderedPageBreak/>
        <w:t>Extend</w:t>
      </w:r>
    </w:p>
    <w:p w:rsidR="006472D1" w:rsidRPr="00576AAC" w:rsidRDefault="006472D1" w:rsidP="001B07B0">
      <w:pPr>
        <w:rPr>
          <w:i/>
        </w:rPr>
      </w:pPr>
      <w:r w:rsidRPr="00576AAC">
        <w:rPr>
          <w:i/>
        </w:rPr>
        <w:t>Now that you have tested your parachutes, draw a picture showing how you would modify your design to make your parachute better.</w:t>
      </w:r>
    </w:p>
    <w:p w:rsidR="006472D1" w:rsidRDefault="00535C29" w:rsidP="001B07B0">
      <w:r>
        <w:rPr>
          <w:noProof/>
        </w:rPr>
        <w:pict>
          <v:shape id="_x0000_s1051" type="#_x0000_t202" style="position:absolute;margin-left:0;margin-top:4.5pt;width:464.25pt;height:212.2pt;z-index:251684864">
            <v:textbox>
              <w:txbxContent>
                <w:p w:rsidR="00535C29" w:rsidRPr="00535C29" w:rsidRDefault="00535C29">
                  <w:pPr>
                    <w:rPr>
                      <w:color w:val="FF0000"/>
                    </w:rPr>
                  </w:pPr>
                  <w:r w:rsidRPr="00535C29">
                    <w:rPr>
                      <w:color w:val="FF0000"/>
                    </w:rPr>
                    <w:t>All students should consider and draw a picture of how they would improve the parachute they created to make it even better. (</w:t>
                  </w:r>
                  <w:proofErr w:type="gramStart"/>
                  <w:r w:rsidRPr="00535C29">
                    <w:rPr>
                      <w:color w:val="FF0000"/>
                    </w:rPr>
                    <w:t>bigger</w:t>
                  </w:r>
                  <w:proofErr w:type="gramEnd"/>
                  <w:r w:rsidRPr="00535C29">
                    <w:rPr>
                      <w:color w:val="FF0000"/>
                    </w:rPr>
                    <w:t xml:space="preserve"> canopy, longer suspension lines, etc…)</w:t>
                  </w:r>
                </w:p>
              </w:txbxContent>
            </v:textbox>
          </v:shape>
        </w:pict>
      </w:r>
      <w:r w:rsidR="006472D1">
        <w:rPr>
          <w:noProof/>
        </w:rPr>
        <w:pict>
          <v:rect id="_x0000_s1029" style="position:absolute;margin-left:0;margin-top:.8pt;width:467.45pt;height:238.6pt;z-index:251661312"/>
        </w:pict>
      </w:r>
    </w:p>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576AAC" w:rsidRDefault="006472D1" w:rsidP="006472D1">
      <w:pPr>
        <w:rPr>
          <w:i/>
        </w:rPr>
      </w:pPr>
      <w:r w:rsidRPr="00576AAC">
        <w:rPr>
          <w:i/>
        </w:rPr>
        <w:t xml:space="preserve">Where else in the world would you witness drag? Discuss with your group and generate a list of instances when you might experience an atmosphere applying a force on an object. </w:t>
      </w:r>
      <w:r w:rsidR="00576AAC">
        <w:rPr>
          <w:i/>
        </w:rPr>
        <w:t>Record your group ideas below:</w:t>
      </w:r>
    </w:p>
    <w:p w:rsidR="00576AAC" w:rsidRPr="00535C29" w:rsidRDefault="00535C29" w:rsidP="00576AAC">
      <w:pPr>
        <w:rPr>
          <w:color w:val="FF0000"/>
        </w:rPr>
      </w:pPr>
      <w:r w:rsidRPr="00535C29">
        <w:rPr>
          <w:color w:val="FF0000"/>
        </w:rPr>
        <w:t>Riding a bike</w:t>
      </w:r>
    </w:p>
    <w:p w:rsidR="00535C29" w:rsidRPr="00535C29" w:rsidRDefault="00535C29" w:rsidP="00576AAC">
      <w:pPr>
        <w:rPr>
          <w:color w:val="FF0000"/>
        </w:rPr>
      </w:pPr>
      <w:r>
        <w:rPr>
          <w:color w:val="FF0000"/>
        </w:rPr>
        <w:t xml:space="preserve">Riding a </w:t>
      </w:r>
      <w:r w:rsidRPr="00535C29">
        <w:rPr>
          <w:color w:val="FF0000"/>
        </w:rPr>
        <w:t>Roller Coaster</w:t>
      </w:r>
    </w:p>
    <w:p w:rsidR="00535C29" w:rsidRPr="00535C29" w:rsidRDefault="00535C29" w:rsidP="00576AAC">
      <w:pPr>
        <w:rPr>
          <w:color w:val="FF0000"/>
        </w:rPr>
      </w:pPr>
      <w:r>
        <w:rPr>
          <w:color w:val="FF0000"/>
        </w:rPr>
        <w:t>Running</w:t>
      </w:r>
    </w:p>
    <w:p w:rsidR="00535C29" w:rsidRPr="00535C29" w:rsidRDefault="00535C29" w:rsidP="00576AAC">
      <w:pPr>
        <w:rPr>
          <w:color w:val="FF0000"/>
        </w:rPr>
      </w:pPr>
      <w:proofErr w:type="gramStart"/>
      <w:r w:rsidRPr="00535C29">
        <w:rPr>
          <w:color w:val="FF0000"/>
        </w:rPr>
        <w:t>Anything where air is pushing against an object.</w:t>
      </w:r>
      <w:proofErr w:type="gramEnd"/>
      <w:r w:rsidRPr="00535C29">
        <w:rPr>
          <w:color w:val="FF0000"/>
        </w:rPr>
        <w:t xml:space="preserve"> Allow time for students to create a good size list and describe where the drag is occurring in each example. </w:t>
      </w:r>
    </w:p>
    <w:p w:rsidR="00576AAC" w:rsidRPr="00576AAC" w:rsidRDefault="00576AAC" w:rsidP="00576AAC"/>
    <w:p w:rsidR="00576AAC" w:rsidRPr="00576AAC" w:rsidRDefault="00576AAC" w:rsidP="00576AAC"/>
    <w:p w:rsidR="00576AAC" w:rsidRPr="00576AAC" w:rsidRDefault="00576AAC" w:rsidP="00576AAC"/>
    <w:p w:rsidR="00576AAC" w:rsidRPr="00576AAC" w:rsidRDefault="00576AAC" w:rsidP="00576AAC"/>
    <w:p w:rsidR="00576AAC" w:rsidRDefault="00576AAC" w:rsidP="00576AAC">
      <w:pPr>
        <w:tabs>
          <w:tab w:val="left" w:pos="3643"/>
        </w:tabs>
      </w:pPr>
    </w:p>
    <w:p w:rsidR="00576AAC" w:rsidRPr="00576AAC" w:rsidRDefault="00576AAC" w:rsidP="00576AAC">
      <w:pPr>
        <w:tabs>
          <w:tab w:val="left" w:pos="3643"/>
        </w:tabs>
        <w:rPr>
          <w:b/>
          <w:sz w:val="52"/>
          <w:szCs w:val="52"/>
          <w:u w:val="single"/>
        </w:rPr>
      </w:pPr>
      <w:r w:rsidRPr="00576AAC">
        <w:rPr>
          <w:b/>
          <w:sz w:val="52"/>
          <w:szCs w:val="52"/>
          <w:u w:val="single"/>
        </w:rPr>
        <w:lastRenderedPageBreak/>
        <w:t>Evaluate</w:t>
      </w:r>
    </w:p>
    <w:p w:rsidR="00576AAC" w:rsidRDefault="00576AAC" w:rsidP="00576AAC">
      <w:pPr>
        <w:tabs>
          <w:tab w:val="left" w:pos="3643"/>
        </w:tabs>
      </w:pPr>
      <w:r>
        <w:t>Which parachute would be the most effective at lowering a load SLOWLY to the ground? Circle your answer.</w:t>
      </w:r>
    </w:p>
    <w:p w:rsidR="00576AAC" w:rsidRDefault="00576AAC" w:rsidP="00576AAC">
      <w:pPr>
        <w:tabs>
          <w:tab w:val="left" w:pos="3643"/>
        </w:tabs>
      </w:pPr>
      <w:r>
        <w:rPr>
          <w:noProof/>
        </w:rPr>
        <w:drawing>
          <wp:inline distT="0" distB="0" distL="0" distR="0">
            <wp:extent cx="1774190" cy="1542415"/>
            <wp:effectExtent l="19050" t="0" r="0" b="0"/>
            <wp:docPr id="1" name="Picture 1" descr="C:\Documents and Settings\lbfbc\Local Settings\Temporary Internet Files\Content.IE5\9PRI8I9F\MC90005941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bfbc\Local Settings\Temporary Internet Files\Content.IE5\9PRI8I9F\MC900059411[1].wmf"/>
                    <pic:cNvPicPr>
                      <a:picLocks noChangeAspect="1" noChangeArrowheads="1"/>
                    </pic:cNvPicPr>
                  </pic:nvPicPr>
                  <pic:blipFill>
                    <a:blip r:embed="rId7" cstate="print"/>
                    <a:srcRect/>
                    <a:stretch>
                      <a:fillRect/>
                    </a:stretch>
                  </pic:blipFill>
                  <pic:spPr bwMode="auto">
                    <a:xfrm>
                      <a:off x="0" y="0"/>
                      <a:ext cx="1774190" cy="154241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312841" cy="1596788"/>
            <wp:effectExtent l="19050" t="0" r="1609" b="0"/>
            <wp:docPr id="2" name="Picture 2" descr="C:\Documents and Settings\lbfbc\Local Settings\Temporary Internet Files\Content.IE5\JCE6OPCB\MC9001990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bfbc\Local Settings\Temporary Internet Files\Content.IE5\JCE6OPCB\MC900199066[1].wmf"/>
                    <pic:cNvPicPr>
                      <a:picLocks noChangeAspect="1" noChangeArrowheads="1"/>
                    </pic:cNvPicPr>
                  </pic:nvPicPr>
                  <pic:blipFill>
                    <a:blip r:embed="rId8" cstate="print"/>
                    <a:srcRect/>
                    <a:stretch>
                      <a:fillRect/>
                    </a:stretch>
                  </pic:blipFill>
                  <pic:spPr bwMode="auto">
                    <a:xfrm>
                      <a:off x="0" y="0"/>
                      <a:ext cx="1312958" cy="159693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412543" cy="1543457"/>
            <wp:effectExtent l="0" t="0" r="0" b="0"/>
            <wp:docPr id="3" name="Picture 3" descr="C:\Documents and Settings\lbfbc\Local Settings\Temporary Internet Files\Content.IE5\9PRI8I9F\MC9003207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bfbc\Local Settings\Temporary Internet Files\Content.IE5\9PRI8I9F\MC900320734[1].wmf"/>
                    <pic:cNvPicPr>
                      <a:picLocks noChangeAspect="1" noChangeArrowheads="1"/>
                    </pic:cNvPicPr>
                  </pic:nvPicPr>
                  <pic:blipFill>
                    <a:blip r:embed="rId9" cstate="print"/>
                    <a:srcRect/>
                    <a:stretch>
                      <a:fillRect/>
                    </a:stretch>
                  </pic:blipFill>
                  <pic:spPr bwMode="auto">
                    <a:xfrm>
                      <a:off x="0" y="0"/>
                      <a:ext cx="1412779" cy="1543715"/>
                    </a:xfrm>
                    <a:prstGeom prst="rect">
                      <a:avLst/>
                    </a:prstGeom>
                    <a:noFill/>
                    <a:ln w="9525">
                      <a:noFill/>
                      <a:miter lim="800000"/>
                      <a:headEnd/>
                      <a:tailEnd/>
                    </a:ln>
                  </pic:spPr>
                </pic:pic>
              </a:graphicData>
            </a:graphic>
          </wp:inline>
        </w:drawing>
      </w:r>
    </w:p>
    <w:p w:rsidR="00576AAC" w:rsidRDefault="00576AAC" w:rsidP="00576AAC">
      <w:pPr>
        <w:tabs>
          <w:tab w:val="left" w:pos="7275"/>
        </w:tabs>
      </w:pPr>
      <w:r>
        <w:tab/>
      </w:r>
    </w:p>
    <w:p w:rsidR="00576AAC" w:rsidRDefault="00576AAC" w:rsidP="00576AAC">
      <w:pPr>
        <w:tabs>
          <w:tab w:val="left" w:pos="7275"/>
        </w:tabs>
      </w:pPr>
      <w:r>
        <w:t>Explain why you chose the parachute you circled below:</w:t>
      </w:r>
    </w:p>
    <w:p w:rsidR="00576AAC" w:rsidRDefault="00576AAC" w:rsidP="00576AAC">
      <w:pPr>
        <w:tabs>
          <w:tab w:val="left" w:pos="7275"/>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AAC" w:rsidRDefault="00C73FDB" w:rsidP="00576AAC">
      <w:pPr>
        <w:tabs>
          <w:tab w:val="left" w:pos="7275"/>
        </w:tabs>
      </w:pPr>
      <w:r>
        <w:t>Draw and label below an example of a time when you might experience drag.</w:t>
      </w:r>
    </w:p>
    <w:p w:rsidR="00C73FDB" w:rsidRDefault="00C73FDB" w:rsidP="00576AAC">
      <w:pPr>
        <w:tabs>
          <w:tab w:val="left" w:pos="7275"/>
        </w:tabs>
      </w:pPr>
      <w:r>
        <w:rPr>
          <w:noProof/>
        </w:rPr>
        <w:pict>
          <v:rect id="_x0000_s1030" style="position:absolute;margin-left:0;margin-top:2.4pt;width:474.45pt;height:175.7pt;z-index:251662336"/>
        </w:pict>
      </w:r>
    </w:p>
    <w:p w:rsidR="00C73FDB" w:rsidRPr="00C73FDB" w:rsidRDefault="00C73FDB" w:rsidP="00C73FDB"/>
    <w:p w:rsidR="00C73FDB" w:rsidRPr="00C73FDB" w:rsidRDefault="00C73FDB" w:rsidP="00C73FDB"/>
    <w:p w:rsidR="00C73FDB" w:rsidRPr="00C73FDB" w:rsidRDefault="00C73FDB" w:rsidP="00C73FDB"/>
    <w:p w:rsidR="00C73FDB" w:rsidRPr="00C73FDB" w:rsidRDefault="00C73FDB" w:rsidP="00C73FDB"/>
    <w:p w:rsidR="00C73FDB" w:rsidRPr="00C73FDB" w:rsidRDefault="00C73FDB" w:rsidP="00C73FDB"/>
    <w:p w:rsidR="00C73FDB" w:rsidRPr="00C73FDB" w:rsidRDefault="00C73FDB" w:rsidP="00C73FDB"/>
    <w:p w:rsidR="00C73FDB" w:rsidRPr="00C73FDB" w:rsidRDefault="00C73FDB" w:rsidP="00C73FDB">
      <w:r w:rsidRPr="00C73FDB">
        <w:t>How does this example show drag happening?</w:t>
      </w:r>
    </w:p>
    <w:p w:rsidR="00C73FDB" w:rsidRPr="00C73FDB" w:rsidRDefault="00C73FDB" w:rsidP="00C73FD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73FDB" w:rsidRPr="00C73FDB" w:rsidSect="00C94160">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A15" w:rsidRDefault="008A0A15" w:rsidP="00C73FDB">
      <w:pPr>
        <w:spacing w:after="0" w:line="240" w:lineRule="auto"/>
      </w:pPr>
      <w:r>
        <w:separator/>
      </w:r>
    </w:p>
  </w:endnote>
  <w:endnote w:type="continuationSeparator" w:id="0">
    <w:p w:rsidR="008A0A15" w:rsidRDefault="008A0A15" w:rsidP="00C73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A15" w:rsidRDefault="008A0A15" w:rsidP="00C73FDB">
      <w:pPr>
        <w:spacing w:after="0" w:line="240" w:lineRule="auto"/>
      </w:pPr>
      <w:r>
        <w:separator/>
      </w:r>
    </w:p>
  </w:footnote>
  <w:footnote w:type="continuationSeparator" w:id="0">
    <w:p w:rsidR="008A0A15" w:rsidRDefault="008A0A15" w:rsidP="00C73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FDB" w:rsidRDefault="00C73FDB">
    <w:pPr>
      <w:pStyle w:val="Header"/>
    </w:pPr>
    <w:r>
      <w:t>Name_________________________________</w:t>
    </w:r>
    <w:r>
      <w:tab/>
    </w:r>
    <w:r>
      <w:tab/>
      <w:t xml:space="preserve"> Date_________________________</w:t>
    </w:r>
  </w:p>
  <w:p w:rsidR="00C73FDB" w:rsidRDefault="00C73F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B6295"/>
    <w:multiLevelType w:val="hybridMultilevel"/>
    <w:tmpl w:val="FFAA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25266B"/>
    <w:rsid w:val="001B07B0"/>
    <w:rsid w:val="0025266B"/>
    <w:rsid w:val="002622B8"/>
    <w:rsid w:val="00321271"/>
    <w:rsid w:val="00402D28"/>
    <w:rsid w:val="00535C29"/>
    <w:rsid w:val="00576AAC"/>
    <w:rsid w:val="006472D1"/>
    <w:rsid w:val="008A0A15"/>
    <w:rsid w:val="00C73FDB"/>
    <w:rsid w:val="00C94160"/>
    <w:rsid w:val="00CA1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4"/>
        <o:r id="V:Rule4" type="connector" idref="#_x0000_s1035"/>
        <o:r id="V:Rule6" type="connector" idref="#_x0000_s1036"/>
        <o:r id="V:Rule8" type="connector" idref="#_x0000_s1037"/>
        <o:r id="V:Rule10" type="connector" idref="#_x0000_s1041"/>
        <o:r id="V:Rule12" type="connector" idref="#_x0000_s1042"/>
        <o:r id="V:Rule1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66B"/>
    <w:pPr>
      <w:ind w:left="720"/>
      <w:contextualSpacing/>
    </w:pPr>
  </w:style>
  <w:style w:type="table" w:styleId="TableGrid">
    <w:name w:val="Table Grid"/>
    <w:basedOn w:val="TableNormal"/>
    <w:uiPriority w:val="59"/>
    <w:rsid w:val="0064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6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AAC"/>
    <w:rPr>
      <w:rFonts w:ascii="Tahoma" w:hAnsi="Tahoma" w:cs="Tahoma"/>
      <w:sz w:val="16"/>
      <w:szCs w:val="16"/>
    </w:rPr>
  </w:style>
  <w:style w:type="paragraph" w:styleId="Header">
    <w:name w:val="header"/>
    <w:basedOn w:val="Normal"/>
    <w:link w:val="HeaderChar"/>
    <w:uiPriority w:val="99"/>
    <w:unhideWhenUsed/>
    <w:rsid w:val="00C73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FDB"/>
  </w:style>
  <w:style w:type="paragraph" w:styleId="Footer">
    <w:name w:val="footer"/>
    <w:basedOn w:val="Normal"/>
    <w:link w:val="FooterChar"/>
    <w:uiPriority w:val="99"/>
    <w:semiHidden/>
    <w:unhideWhenUsed/>
    <w:rsid w:val="00C73F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3F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lbfbc</dc:creator>
  <cp:keywords/>
  <dc:description/>
  <cp:lastModifiedBy>lbfbc</cp:lastModifiedBy>
  <cp:revision>2</cp:revision>
  <dcterms:created xsi:type="dcterms:W3CDTF">2012-03-09T04:48:00Z</dcterms:created>
  <dcterms:modified xsi:type="dcterms:W3CDTF">2012-03-09T04:48:00Z</dcterms:modified>
</cp:coreProperties>
</file>