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60A" w:rsidRPr="00993CF1" w:rsidRDefault="009D29DD" w:rsidP="00E05253">
      <w:pPr>
        <w:spacing w:line="480" w:lineRule="auto"/>
        <w:jc w:val="center"/>
        <w:rPr>
          <w:rFonts w:ascii="Calisto MT" w:hAnsi="Calisto MT"/>
          <w:sz w:val="24"/>
          <w:szCs w:val="24"/>
        </w:rPr>
      </w:pPr>
      <w:r w:rsidRPr="00993CF1">
        <w:rPr>
          <w:rFonts w:ascii="Calisto MT" w:hAnsi="Calisto MT"/>
          <w:sz w:val="24"/>
          <w:szCs w:val="24"/>
        </w:rPr>
        <w:t>METHODOLOGY</w:t>
      </w:r>
    </w:p>
    <w:p w:rsidR="003F460A" w:rsidRPr="00993CF1" w:rsidRDefault="009D29DD" w:rsidP="00E05253">
      <w:pPr>
        <w:spacing w:line="480" w:lineRule="auto"/>
        <w:ind w:firstLine="720"/>
        <w:rPr>
          <w:rFonts w:ascii="Calisto MT" w:hAnsi="Calisto MT"/>
          <w:sz w:val="24"/>
          <w:szCs w:val="24"/>
        </w:rPr>
      </w:pPr>
      <w:r w:rsidRPr="00993CF1">
        <w:rPr>
          <w:rFonts w:ascii="Calisto MT" w:hAnsi="Calisto MT"/>
          <w:sz w:val="24"/>
          <w:szCs w:val="24"/>
        </w:rPr>
        <w:t xml:space="preserve">My </w:t>
      </w:r>
      <w:r w:rsidR="004F12F4">
        <w:rPr>
          <w:rFonts w:ascii="Calisto MT" w:hAnsi="Calisto MT"/>
          <w:sz w:val="24"/>
          <w:szCs w:val="24"/>
        </w:rPr>
        <w:t>action research</w:t>
      </w:r>
      <w:r w:rsidRPr="00993CF1">
        <w:rPr>
          <w:rFonts w:ascii="Calisto MT" w:hAnsi="Calisto MT"/>
          <w:sz w:val="24"/>
          <w:szCs w:val="24"/>
        </w:rPr>
        <w:t xml:space="preserve"> project spanned </w:t>
      </w:r>
      <w:r w:rsidR="004F12F4">
        <w:rPr>
          <w:rFonts w:ascii="Calisto MT" w:hAnsi="Calisto MT"/>
          <w:sz w:val="24"/>
          <w:szCs w:val="24"/>
        </w:rPr>
        <w:t>five</w:t>
      </w:r>
      <w:r w:rsidRPr="00993CF1">
        <w:rPr>
          <w:rFonts w:ascii="Calisto MT" w:hAnsi="Calisto MT"/>
          <w:sz w:val="24"/>
          <w:szCs w:val="24"/>
        </w:rPr>
        <w:t xml:space="preserve"> chapters </w:t>
      </w:r>
      <w:r w:rsidR="003F460A" w:rsidRPr="00993CF1">
        <w:rPr>
          <w:rFonts w:ascii="Calisto MT" w:hAnsi="Calisto MT"/>
          <w:sz w:val="24"/>
          <w:szCs w:val="24"/>
        </w:rPr>
        <w:t>in t</w:t>
      </w:r>
      <w:r w:rsidR="004F12F4">
        <w:rPr>
          <w:rFonts w:ascii="Calisto MT" w:hAnsi="Calisto MT"/>
          <w:sz w:val="24"/>
          <w:szCs w:val="24"/>
        </w:rPr>
        <w:t xml:space="preserve">he Geometry section of our text, </w:t>
      </w:r>
      <w:r w:rsidR="004F12F4" w:rsidRPr="004F12F4">
        <w:rPr>
          <w:rFonts w:ascii="Calisto MT" w:hAnsi="Calisto MT"/>
          <w:sz w:val="24"/>
          <w:szCs w:val="24"/>
          <w:u w:val="single"/>
        </w:rPr>
        <w:t>Mathematics for Elementary Teachers</w:t>
      </w:r>
      <w:r w:rsidR="004F12F4">
        <w:rPr>
          <w:rFonts w:ascii="Calisto MT" w:hAnsi="Calisto MT"/>
          <w:sz w:val="24"/>
          <w:szCs w:val="24"/>
        </w:rPr>
        <w:t xml:space="preserve"> by </w:t>
      </w:r>
      <w:proofErr w:type="spellStart"/>
      <w:r w:rsidR="004F12F4">
        <w:rPr>
          <w:rFonts w:ascii="Calisto MT" w:hAnsi="Calisto MT"/>
          <w:sz w:val="24"/>
          <w:szCs w:val="24"/>
        </w:rPr>
        <w:t>Sybilla</w:t>
      </w:r>
      <w:proofErr w:type="spellEnd"/>
      <w:r w:rsidR="004F12F4">
        <w:rPr>
          <w:rFonts w:ascii="Calisto MT" w:hAnsi="Calisto MT"/>
          <w:sz w:val="24"/>
          <w:szCs w:val="24"/>
        </w:rPr>
        <w:t xml:space="preserve"> Beckmann, </w:t>
      </w:r>
      <w:r w:rsidR="003F460A" w:rsidRPr="00993CF1">
        <w:rPr>
          <w:rFonts w:ascii="Calisto MT" w:hAnsi="Calisto MT"/>
          <w:sz w:val="24"/>
          <w:szCs w:val="24"/>
        </w:rPr>
        <w:t xml:space="preserve">for M133 – Math for K-8 Teachers at Montana State University, Bozeman. </w:t>
      </w:r>
      <w:r w:rsidR="004F12F4">
        <w:rPr>
          <w:rFonts w:ascii="Calisto MT" w:hAnsi="Calisto MT"/>
          <w:sz w:val="24"/>
          <w:szCs w:val="24"/>
        </w:rPr>
        <w:t xml:space="preserve"> </w:t>
      </w:r>
      <w:r w:rsidR="003F460A" w:rsidRPr="00993CF1">
        <w:rPr>
          <w:rFonts w:ascii="Calisto MT" w:hAnsi="Calisto MT"/>
          <w:sz w:val="24"/>
          <w:szCs w:val="24"/>
        </w:rPr>
        <w:t xml:space="preserve"> The project </w:t>
      </w:r>
      <w:r w:rsidRPr="00993CF1">
        <w:rPr>
          <w:rFonts w:ascii="Calisto MT" w:hAnsi="Calisto MT"/>
          <w:sz w:val="24"/>
          <w:szCs w:val="24"/>
        </w:rPr>
        <w:t>occurred between early January and late April</w:t>
      </w:r>
      <w:r w:rsidR="003F460A" w:rsidRPr="00993CF1">
        <w:rPr>
          <w:rFonts w:ascii="Calisto MT" w:hAnsi="Calisto MT"/>
          <w:sz w:val="24"/>
          <w:szCs w:val="24"/>
        </w:rPr>
        <w:t>, Spring Semester, 2013</w:t>
      </w:r>
      <w:r w:rsidRPr="00993CF1">
        <w:rPr>
          <w:rFonts w:ascii="Calisto MT" w:hAnsi="Calisto MT"/>
          <w:sz w:val="24"/>
          <w:szCs w:val="24"/>
        </w:rPr>
        <w:t xml:space="preserve">.  </w:t>
      </w:r>
      <w:r w:rsidR="003F460A" w:rsidRPr="00993CF1">
        <w:rPr>
          <w:rFonts w:ascii="Calisto MT" w:hAnsi="Calisto MT"/>
          <w:sz w:val="24"/>
          <w:szCs w:val="24"/>
        </w:rPr>
        <w:t xml:space="preserve">At the start of the semester, I collected </w:t>
      </w:r>
      <w:r w:rsidR="004F12F4">
        <w:rPr>
          <w:rFonts w:ascii="Calisto MT" w:hAnsi="Calisto MT"/>
          <w:sz w:val="24"/>
          <w:szCs w:val="24"/>
        </w:rPr>
        <w:t xml:space="preserve">two </w:t>
      </w:r>
      <w:r w:rsidR="003F460A" w:rsidRPr="00993CF1">
        <w:rPr>
          <w:rFonts w:ascii="Calisto MT" w:hAnsi="Calisto MT"/>
          <w:sz w:val="24"/>
          <w:szCs w:val="24"/>
        </w:rPr>
        <w:t>sources of baseline data about student attitudes toward homework, class pacing, and teacher accessibility.  The attitude survey (Appendix A) surveyed students’ attitudes about homework, use of class</w:t>
      </w:r>
      <w:r w:rsidR="00E05253" w:rsidRPr="00993CF1">
        <w:rPr>
          <w:rFonts w:ascii="Calisto MT" w:hAnsi="Calisto MT"/>
          <w:sz w:val="24"/>
          <w:szCs w:val="24"/>
        </w:rPr>
        <w:t xml:space="preserve"> </w:t>
      </w:r>
      <w:r w:rsidR="003F460A" w:rsidRPr="00993CF1">
        <w:rPr>
          <w:rFonts w:ascii="Calisto MT" w:hAnsi="Calisto MT"/>
          <w:sz w:val="24"/>
          <w:szCs w:val="24"/>
        </w:rPr>
        <w:t xml:space="preserve">time, and pacing of </w:t>
      </w:r>
      <w:r w:rsidR="004F12F4">
        <w:rPr>
          <w:rFonts w:ascii="Calisto MT" w:hAnsi="Calisto MT"/>
          <w:sz w:val="24"/>
          <w:szCs w:val="24"/>
        </w:rPr>
        <w:t xml:space="preserve">the </w:t>
      </w:r>
      <w:r w:rsidR="003F460A" w:rsidRPr="00993CF1">
        <w:rPr>
          <w:rFonts w:ascii="Calisto MT" w:hAnsi="Calisto MT"/>
          <w:sz w:val="24"/>
          <w:szCs w:val="24"/>
        </w:rPr>
        <w:t xml:space="preserve">class. </w:t>
      </w:r>
      <w:r w:rsidR="00E05253" w:rsidRPr="00993CF1">
        <w:rPr>
          <w:rFonts w:ascii="Calisto MT" w:hAnsi="Calisto MT"/>
          <w:sz w:val="24"/>
          <w:szCs w:val="24"/>
        </w:rPr>
        <w:t>The second source of baseline data was through student interviews (Appendix B). Interview questions focused mainly on teacher accessibility and use of online resources for learning.</w:t>
      </w:r>
    </w:p>
    <w:p w:rsidR="00E05253" w:rsidRPr="00993CF1" w:rsidRDefault="00E05253" w:rsidP="00E05253">
      <w:pPr>
        <w:spacing w:line="480" w:lineRule="auto"/>
        <w:ind w:firstLine="720"/>
        <w:rPr>
          <w:rFonts w:ascii="Calisto MT" w:hAnsi="Calisto MT"/>
          <w:sz w:val="24"/>
          <w:szCs w:val="24"/>
        </w:rPr>
      </w:pPr>
      <w:r w:rsidRPr="00993CF1">
        <w:rPr>
          <w:rFonts w:ascii="Calisto MT" w:hAnsi="Calisto MT"/>
          <w:sz w:val="24"/>
          <w:szCs w:val="24"/>
        </w:rPr>
        <w:t xml:space="preserve">Throughout the treatment period, students were expected to complete the daily assigned homework from their text and watch the Livescribe pencasts created by me as a way of correcting their work.  Using the homework grading rubric (Appendix C), students self-assessed their assignments before turning them in. Each week, consisting of three 50-min class periods, students completed between 1 and 7 homework problems, ranging in time commitment from 5 minutes to an hour per night.  The additional commitment of watching the pencasts and correcting their work added ten minutes, on average, to their homework load.  </w:t>
      </w:r>
    </w:p>
    <w:p w:rsidR="00DD7027" w:rsidRPr="00993CF1" w:rsidRDefault="00DD7027" w:rsidP="00E05253">
      <w:pPr>
        <w:spacing w:line="480" w:lineRule="auto"/>
        <w:ind w:firstLine="720"/>
        <w:rPr>
          <w:rFonts w:ascii="Calisto MT" w:hAnsi="Calisto MT"/>
          <w:sz w:val="24"/>
          <w:szCs w:val="24"/>
        </w:rPr>
      </w:pPr>
      <w:r w:rsidRPr="00993CF1">
        <w:rPr>
          <w:rFonts w:ascii="Calisto MT" w:hAnsi="Calisto MT"/>
          <w:sz w:val="24"/>
          <w:szCs w:val="24"/>
        </w:rPr>
        <w:t xml:space="preserve">Additionally, throughout the treatment period, I kept a teacher journal, recording my </w:t>
      </w:r>
      <w:r w:rsidR="00993CF1" w:rsidRPr="00993CF1">
        <w:rPr>
          <w:rFonts w:ascii="Calisto MT" w:hAnsi="Calisto MT"/>
          <w:sz w:val="24"/>
          <w:szCs w:val="24"/>
        </w:rPr>
        <w:t xml:space="preserve">class observations, </w:t>
      </w:r>
      <w:r w:rsidRPr="00993CF1">
        <w:rPr>
          <w:rFonts w:ascii="Calisto MT" w:hAnsi="Calisto MT"/>
          <w:sz w:val="24"/>
          <w:szCs w:val="24"/>
        </w:rPr>
        <w:t xml:space="preserve">thoughts and </w:t>
      </w:r>
      <w:r w:rsidR="008969C3" w:rsidRPr="00993CF1">
        <w:rPr>
          <w:rFonts w:ascii="Calisto MT" w:hAnsi="Calisto MT"/>
          <w:sz w:val="24"/>
          <w:szCs w:val="24"/>
        </w:rPr>
        <w:t xml:space="preserve">insights regarding the creation of the pencasts, but mostly about my perceived effectiveness of my classroom structure. By shifting the role of homework review to the online access through my Livescribe pencasts, I was able to </w:t>
      </w:r>
      <w:r w:rsidR="008969C3" w:rsidRPr="00993CF1">
        <w:rPr>
          <w:rFonts w:ascii="Calisto MT" w:hAnsi="Calisto MT"/>
          <w:sz w:val="24"/>
          <w:szCs w:val="24"/>
        </w:rPr>
        <w:lastRenderedPageBreak/>
        <w:t>structure my classroom to a more activity based atmosphere.  Much of my journaling consisted of a reflective tone as I continually evaluated my teaching methods and my perceived effectiveness in the classroom.</w:t>
      </w:r>
    </w:p>
    <w:p w:rsidR="008969C3" w:rsidRPr="00993CF1" w:rsidRDefault="008969C3" w:rsidP="00E05253">
      <w:pPr>
        <w:spacing w:line="480" w:lineRule="auto"/>
        <w:ind w:firstLine="720"/>
        <w:rPr>
          <w:rFonts w:ascii="Calisto MT" w:hAnsi="Calisto MT"/>
          <w:sz w:val="24"/>
          <w:szCs w:val="24"/>
        </w:rPr>
      </w:pPr>
      <w:r w:rsidRPr="00993CF1">
        <w:rPr>
          <w:rFonts w:ascii="Calisto MT" w:hAnsi="Calisto MT"/>
          <w:sz w:val="24"/>
          <w:szCs w:val="24"/>
        </w:rPr>
        <w:t xml:space="preserve">Following the treatment period, students were once again given the same attitude survey (Appendix A) and randomly chosen student interviews (Appendix B) were conducted as well.  Furthermore, </w:t>
      </w:r>
      <w:r w:rsidR="00993CF1" w:rsidRPr="00993CF1">
        <w:rPr>
          <w:rFonts w:ascii="Calisto MT" w:hAnsi="Calisto MT"/>
          <w:sz w:val="24"/>
          <w:szCs w:val="24"/>
        </w:rPr>
        <w:t xml:space="preserve">in addition to survey and interview data, </w:t>
      </w:r>
      <w:r w:rsidRPr="00993CF1">
        <w:rPr>
          <w:rFonts w:ascii="Calisto MT" w:hAnsi="Calisto MT"/>
          <w:sz w:val="24"/>
          <w:szCs w:val="24"/>
        </w:rPr>
        <w:t xml:space="preserve">I carried out a regular meeting with my colleagues who provided comments and suggestions for me regarding my approach with my students. This was </w:t>
      </w:r>
      <w:r w:rsidR="00993CF1" w:rsidRPr="00993CF1">
        <w:rPr>
          <w:rFonts w:ascii="Calisto MT" w:hAnsi="Calisto MT"/>
          <w:sz w:val="24"/>
          <w:szCs w:val="24"/>
        </w:rPr>
        <w:t>particularly</w:t>
      </w:r>
      <w:r w:rsidRPr="00993CF1">
        <w:rPr>
          <w:rFonts w:ascii="Calisto MT" w:hAnsi="Calisto MT"/>
          <w:sz w:val="24"/>
          <w:szCs w:val="24"/>
        </w:rPr>
        <w:t xml:space="preserve"> helpful, as it was my first year in </w:t>
      </w:r>
      <w:r w:rsidR="00993CF1" w:rsidRPr="00993CF1">
        <w:rPr>
          <w:rFonts w:ascii="Calisto MT" w:hAnsi="Calisto MT"/>
          <w:sz w:val="24"/>
          <w:szCs w:val="24"/>
        </w:rPr>
        <w:t xml:space="preserve">the university setting.  </w:t>
      </w:r>
    </w:p>
    <w:p w:rsidR="00993CF1" w:rsidRPr="00993CF1" w:rsidRDefault="00993CF1" w:rsidP="00E05253">
      <w:pPr>
        <w:spacing w:line="480" w:lineRule="auto"/>
        <w:ind w:firstLine="720"/>
        <w:rPr>
          <w:rFonts w:ascii="Calisto MT" w:hAnsi="Calisto MT"/>
          <w:sz w:val="24"/>
          <w:szCs w:val="24"/>
        </w:rPr>
      </w:pPr>
    </w:p>
    <w:p w:rsidR="00E05253" w:rsidRPr="00993CF1" w:rsidRDefault="00E05253" w:rsidP="00E05253">
      <w:pPr>
        <w:spacing w:line="480" w:lineRule="auto"/>
        <w:ind w:firstLine="720"/>
        <w:rPr>
          <w:rFonts w:ascii="Calisto MT" w:hAnsi="Calisto MT"/>
          <w:sz w:val="24"/>
          <w:szCs w:val="24"/>
        </w:rPr>
      </w:pPr>
    </w:p>
    <w:p w:rsidR="009D29DD" w:rsidRPr="00993CF1" w:rsidRDefault="009D29DD" w:rsidP="009D29DD">
      <w:pPr>
        <w:jc w:val="center"/>
        <w:rPr>
          <w:rFonts w:ascii="Calisto MT" w:hAnsi="Calisto MT"/>
          <w:sz w:val="24"/>
          <w:szCs w:val="24"/>
        </w:rPr>
      </w:pPr>
    </w:p>
    <w:p w:rsidR="009D29DD" w:rsidRPr="00993CF1" w:rsidRDefault="009D29DD">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Pr="00993CF1" w:rsidRDefault="00993CF1">
      <w:pPr>
        <w:rPr>
          <w:rFonts w:ascii="Calisto MT" w:hAnsi="Calisto MT"/>
          <w:sz w:val="24"/>
          <w:szCs w:val="24"/>
        </w:rPr>
      </w:pPr>
    </w:p>
    <w:p w:rsidR="00993CF1" w:rsidRDefault="00993CF1" w:rsidP="00993CF1">
      <w:pPr>
        <w:jc w:val="center"/>
        <w:rPr>
          <w:rFonts w:ascii="Calisto MT" w:hAnsi="Calisto MT"/>
          <w:sz w:val="24"/>
          <w:szCs w:val="24"/>
        </w:rPr>
      </w:pPr>
      <w:r w:rsidRPr="00993CF1">
        <w:rPr>
          <w:rFonts w:ascii="Calisto MT" w:hAnsi="Calisto MT"/>
          <w:sz w:val="24"/>
          <w:szCs w:val="24"/>
        </w:rPr>
        <w:t>Appendix A</w:t>
      </w:r>
    </w:p>
    <w:p w:rsidR="00993CF1" w:rsidRDefault="00993CF1" w:rsidP="00993CF1">
      <w:pPr>
        <w:jc w:val="center"/>
        <w:rPr>
          <w:rFonts w:ascii="Calisto MT" w:hAnsi="Calisto MT"/>
          <w:sz w:val="24"/>
          <w:szCs w:val="24"/>
        </w:rPr>
      </w:pPr>
      <w:r>
        <w:rPr>
          <w:rFonts w:ascii="Calisto MT" w:hAnsi="Calisto MT"/>
          <w:sz w:val="24"/>
          <w:szCs w:val="24"/>
        </w:rPr>
        <w:t>For the following statements, please indicate whether you agree or disagree.</w:t>
      </w:r>
    </w:p>
    <w:tbl>
      <w:tblPr>
        <w:tblStyle w:val="TableGrid"/>
        <w:tblW w:w="0" w:type="auto"/>
        <w:tblLook w:val="04A0"/>
      </w:tblPr>
      <w:tblGrid>
        <w:gridCol w:w="2178"/>
        <w:gridCol w:w="1530"/>
        <w:gridCol w:w="1530"/>
        <w:gridCol w:w="1620"/>
        <w:gridCol w:w="2274"/>
      </w:tblGrid>
      <w:tr w:rsidR="00993CF1" w:rsidTr="00D7054A">
        <w:tc>
          <w:tcPr>
            <w:tcW w:w="2178" w:type="dxa"/>
          </w:tcPr>
          <w:p w:rsidR="00993CF1" w:rsidRDefault="00993CF1" w:rsidP="00993CF1">
            <w:pPr>
              <w:jc w:val="center"/>
              <w:rPr>
                <w:rFonts w:ascii="Calisto MT" w:hAnsi="Calisto MT"/>
                <w:sz w:val="24"/>
                <w:szCs w:val="24"/>
              </w:rPr>
            </w:pPr>
          </w:p>
        </w:tc>
        <w:tc>
          <w:tcPr>
            <w:tcW w:w="1530"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1 = Strongly Disagree</w:t>
            </w:r>
          </w:p>
        </w:tc>
        <w:tc>
          <w:tcPr>
            <w:tcW w:w="1530"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2 = Disagree</w:t>
            </w:r>
          </w:p>
        </w:tc>
        <w:tc>
          <w:tcPr>
            <w:tcW w:w="1620"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3 = Agree</w:t>
            </w:r>
          </w:p>
        </w:tc>
        <w:tc>
          <w:tcPr>
            <w:tcW w:w="2274"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4 = Strongly Agree</w:t>
            </w:r>
          </w:p>
        </w:tc>
      </w:tr>
      <w:tr w:rsidR="00993CF1" w:rsidTr="00D7054A">
        <w:tc>
          <w:tcPr>
            <w:tcW w:w="2178"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This course is too time-consuming</w:t>
            </w:r>
          </w:p>
          <w:p w:rsidR="00993CF1" w:rsidRPr="00D7054A" w:rsidRDefault="00993CF1" w:rsidP="00993CF1">
            <w:pP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I understand the material presented in class</w:t>
            </w:r>
          </w:p>
          <w:p w:rsidR="00993CF1" w:rsidRPr="00D7054A" w:rsidRDefault="00993CF1"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 xml:space="preserve">I get enough help from the teacher during </w:t>
            </w:r>
            <w:r w:rsidR="004F12F4" w:rsidRPr="00D7054A">
              <w:rPr>
                <w:rFonts w:ascii="Calisto MT" w:hAnsi="Calisto MT"/>
                <w:b/>
                <w:sz w:val="24"/>
                <w:szCs w:val="24"/>
              </w:rPr>
              <w:t>class time</w:t>
            </w:r>
          </w:p>
          <w:p w:rsidR="00993CF1" w:rsidRPr="00D7054A" w:rsidRDefault="00993CF1"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I believe math is a subject that I can get better with practice</w:t>
            </w:r>
          </w:p>
          <w:p w:rsidR="00993CF1" w:rsidRPr="00D7054A" w:rsidRDefault="00993CF1"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993CF1" w:rsidP="00993CF1">
            <w:pPr>
              <w:jc w:val="center"/>
              <w:rPr>
                <w:rFonts w:ascii="Calisto MT" w:hAnsi="Calisto MT"/>
                <w:b/>
                <w:sz w:val="24"/>
                <w:szCs w:val="24"/>
              </w:rPr>
            </w:pPr>
            <w:r w:rsidRPr="00D7054A">
              <w:rPr>
                <w:rFonts w:ascii="Calisto MT" w:hAnsi="Calisto MT"/>
                <w:b/>
                <w:sz w:val="24"/>
                <w:szCs w:val="24"/>
              </w:rPr>
              <w:t>Going over the homework is an important part of the learning process for me</w:t>
            </w:r>
          </w:p>
          <w:p w:rsidR="00993CF1" w:rsidRPr="00D7054A" w:rsidRDefault="00993CF1"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D7054A" w:rsidP="00993CF1">
            <w:pPr>
              <w:jc w:val="center"/>
              <w:rPr>
                <w:rFonts w:ascii="Calisto MT" w:hAnsi="Calisto MT"/>
                <w:b/>
                <w:sz w:val="24"/>
                <w:szCs w:val="24"/>
              </w:rPr>
            </w:pPr>
            <w:r w:rsidRPr="00D7054A">
              <w:rPr>
                <w:rFonts w:ascii="Calisto MT" w:hAnsi="Calisto MT"/>
                <w:b/>
                <w:sz w:val="24"/>
                <w:szCs w:val="24"/>
              </w:rPr>
              <w:t>The pace of the class is too fast for me</w:t>
            </w:r>
          </w:p>
          <w:p w:rsidR="00D7054A" w:rsidRPr="00D7054A" w:rsidRDefault="00D7054A"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D7054A" w:rsidP="00993CF1">
            <w:pPr>
              <w:jc w:val="center"/>
              <w:rPr>
                <w:rFonts w:ascii="Calisto MT" w:hAnsi="Calisto MT"/>
                <w:b/>
                <w:sz w:val="24"/>
                <w:szCs w:val="24"/>
              </w:rPr>
            </w:pPr>
            <w:r w:rsidRPr="00D7054A">
              <w:rPr>
                <w:rFonts w:ascii="Calisto MT" w:hAnsi="Calisto MT"/>
                <w:b/>
                <w:sz w:val="24"/>
                <w:szCs w:val="24"/>
              </w:rPr>
              <w:t>I believe homework is essential independent practice of what was done in class</w:t>
            </w:r>
          </w:p>
          <w:p w:rsidR="00D7054A" w:rsidRPr="00D7054A" w:rsidRDefault="00D7054A"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993CF1" w:rsidRPr="00D7054A" w:rsidRDefault="00D7054A" w:rsidP="00993CF1">
            <w:pPr>
              <w:jc w:val="center"/>
              <w:rPr>
                <w:rFonts w:ascii="Calisto MT" w:hAnsi="Calisto MT"/>
                <w:b/>
                <w:sz w:val="24"/>
                <w:szCs w:val="24"/>
              </w:rPr>
            </w:pPr>
            <w:r w:rsidRPr="00D7054A">
              <w:rPr>
                <w:rFonts w:ascii="Calisto MT" w:hAnsi="Calisto MT"/>
                <w:b/>
                <w:sz w:val="24"/>
                <w:szCs w:val="24"/>
              </w:rPr>
              <w:t>I regularly use pencasts to check the correctness of my homework</w:t>
            </w:r>
          </w:p>
          <w:p w:rsidR="00D7054A" w:rsidRPr="00D7054A" w:rsidRDefault="00D7054A" w:rsidP="00993CF1">
            <w:pPr>
              <w:jc w:val="center"/>
              <w:rPr>
                <w:rFonts w:ascii="Calisto MT" w:hAnsi="Calisto MT"/>
                <w:b/>
                <w:sz w:val="24"/>
                <w:szCs w:val="24"/>
              </w:rPr>
            </w:pP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r w:rsidR="00993CF1" w:rsidTr="00D7054A">
        <w:tc>
          <w:tcPr>
            <w:tcW w:w="2178" w:type="dxa"/>
          </w:tcPr>
          <w:p w:rsidR="00D7054A" w:rsidRDefault="00D7054A" w:rsidP="00993CF1">
            <w:pPr>
              <w:jc w:val="center"/>
              <w:rPr>
                <w:rFonts w:ascii="Calisto MT" w:hAnsi="Calisto MT"/>
                <w:b/>
                <w:sz w:val="24"/>
                <w:szCs w:val="24"/>
              </w:rPr>
            </w:pPr>
          </w:p>
          <w:p w:rsidR="00993CF1" w:rsidRPr="00D7054A" w:rsidRDefault="00D7054A" w:rsidP="00993CF1">
            <w:pPr>
              <w:jc w:val="center"/>
              <w:rPr>
                <w:rFonts w:ascii="Calisto MT" w:hAnsi="Calisto MT"/>
                <w:b/>
                <w:sz w:val="24"/>
                <w:szCs w:val="24"/>
              </w:rPr>
            </w:pPr>
            <w:r w:rsidRPr="00D7054A">
              <w:rPr>
                <w:rFonts w:ascii="Calisto MT" w:hAnsi="Calisto MT"/>
                <w:b/>
                <w:sz w:val="24"/>
                <w:szCs w:val="24"/>
              </w:rPr>
              <w:t>Pencasts allow me to better understand the material so I feel confident about what I’m learning</w:t>
            </w:r>
          </w:p>
        </w:tc>
        <w:tc>
          <w:tcPr>
            <w:tcW w:w="1530" w:type="dxa"/>
          </w:tcPr>
          <w:p w:rsidR="00993CF1" w:rsidRDefault="00993CF1" w:rsidP="00993CF1">
            <w:pPr>
              <w:jc w:val="center"/>
              <w:rPr>
                <w:rFonts w:ascii="Calisto MT" w:hAnsi="Calisto MT"/>
                <w:sz w:val="24"/>
                <w:szCs w:val="24"/>
              </w:rPr>
            </w:pPr>
          </w:p>
        </w:tc>
        <w:tc>
          <w:tcPr>
            <w:tcW w:w="1530" w:type="dxa"/>
          </w:tcPr>
          <w:p w:rsidR="00993CF1" w:rsidRDefault="00993CF1" w:rsidP="00993CF1">
            <w:pPr>
              <w:jc w:val="center"/>
              <w:rPr>
                <w:rFonts w:ascii="Calisto MT" w:hAnsi="Calisto MT"/>
                <w:sz w:val="24"/>
                <w:szCs w:val="24"/>
              </w:rPr>
            </w:pPr>
          </w:p>
        </w:tc>
        <w:tc>
          <w:tcPr>
            <w:tcW w:w="1620" w:type="dxa"/>
          </w:tcPr>
          <w:p w:rsidR="00993CF1" w:rsidRDefault="00993CF1" w:rsidP="00993CF1">
            <w:pPr>
              <w:jc w:val="center"/>
              <w:rPr>
                <w:rFonts w:ascii="Calisto MT" w:hAnsi="Calisto MT"/>
                <w:sz w:val="24"/>
                <w:szCs w:val="24"/>
              </w:rPr>
            </w:pPr>
          </w:p>
        </w:tc>
        <w:tc>
          <w:tcPr>
            <w:tcW w:w="2274" w:type="dxa"/>
          </w:tcPr>
          <w:p w:rsidR="00993CF1" w:rsidRDefault="00993CF1" w:rsidP="00993CF1">
            <w:pPr>
              <w:jc w:val="center"/>
              <w:rPr>
                <w:rFonts w:ascii="Calisto MT" w:hAnsi="Calisto MT"/>
                <w:sz w:val="24"/>
                <w:szCs w:val="24"/>
              </w:rPr>
            </w:pPr>
          </w:p>
        </w:tc>
      </w:tr>
    </w:tbl>
    <w:p w:rsidR="00993CF1" w:rsidRDefault="00993CF1"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D7054A" w:rsidRDefault="00D7054A" w:rsidP="00993CF1">
      <w:pPr>
        <w:jc w:val="center"/>
        <w:rPr>
          <w:rFonts w:ascii="Calisto MT" w:hAnsi="Calisto MT"/>
          <w:sz w:val="24"/>
          <w:szCs w:val="24"/>
        </w:rPr>
      </w:pPr>
    </w:p>
    <w:p w:rsidR="004F12F4" w:rsidRDefault="004F12F4" w:rsidP="00993CF1">
      <w:pPr>
        <w:jc w:val="center"/>
        <w:rPr>
          <w:rFonts w:ascii="Calisto MT" w:hAnsi="Calisto MT"/>
          <w:sz w:val="24"/>
          <w:szCs w:val="24"/>
        </w:rPr>
      </w:pPr>
    </w:p>
    <w:p w:rsidR="00D7054A" w:rsidRDefault="00D7054A" w:rsidP="00993CF1">
      <w:pPr>
        <w:jc w:val="center"/>
        <w:rPr>
          <w:rFonts w:ascii="Calisto MT" w:hAnsi="Calisto MT"/>
          <w:sz w:val="24"/>
          <w:szCs w:val="24"/>
        </w:rPr>
      </w:pPr>
      <w:r>
        <w:rPr>
          <w:rFonts w:ascii="Calisto MT" w:hAnsi="Calisto MT"/>
          <w:sz w:val="24"/>
          <w:szCs w:val="24"/>
        </w:rPr>
        <w:t>Appendix B</w:t>
      </w:r>
    </w:p>
    <w:p w:rsidR="004F12F4" w:rsidRDefault="004F12F4" w:rsidP="00993CF1">
      <w:pPr>
        <w:jc w:val="center"/>
        <w:rPr>
          <w:rFonts w:ascii="Calisto MT" w:hAnsi="Calisto MT"/>
          <w:sz w:val="24"/>
          <w:szCs w:val="24"/>
        </w:rPr>
      </w:pPr>
    </w:p>
    <w:p w:rsidR="004F12F4" w:rsidRDefault="004F12F4" w:rsidP="00993CF1">
      <w:pPr>
        <w:jc w:val="center"/>
        <w:rPr>
          <w:rFonts w:ascii="Calisto MT" w:hAnsi="Calisto MT"/>
          <w:sz w:val="24"/>
          <w:szCs w:val="24"/>
        </w:rPr>
      </w:pPr>
      <w:r>
        <w:rPr>
          <w:rFonts w:ascii="Calisto MT" w:hAnsi="Calisto MT"/>
          <w:sz w:val="24"/>
          <w:szCs w:val="24"/>
        </w:rPr>
        <w:t>Interview Questions for M133 students</w:t>
      </w:r>
    </w:p>
    <w:p w:rsidR="004F12F4" w:rsidRDefault="004F12F4" w:rsidP="00993CF1">
      <w:pPr>
        <w:jc w:val="center"/>
        <w:rPr>
          <w:rFonts w:ascii="Calisto MT" w:hAnsi="Calisto MT"/>
          <w:sz w:val="24"/>
          <w:szCs w:val="24"/>
        </w:rPr>
      </w:pPr>
    </w:p>
    <w:p w:rsidR="004F12F4" w:rsidRDefault="004F12F4" w:rsidP="004F12F4">
      <w:pPr>
        <w:rPr>
          <w:rFonts w:ascii="Calisto MT" w:hAnsi="Calisto MT"/>
          <w:sz w:val="24"/>
          <w:szCs w:val="24"/>
        </w:rPr>
      </w:pPr>
      <w:r>
        <w:rPr>
          <w:rFonts w:ascii="Calisto MT" w:hAnsi="Calisto MT"/>
          <w:sz w:val="24"/>
          <w:szCs w:val="24"/>
        </w:rPr>
        <w:t>Tell me about how accessible you feel your teacher is (to you) for help during and after class.</w:t>
      </w:r>
    </w:p>
    <w:p w:rsidR="004F12F4" w:rsidRDefault="004F12F4" w:rsidP="004F12F4">
      <w:pPr>
        <w:rPr>
          <w:rFonts w:ascii="Calisto MT" w:hAnsi="Calisto MT"/>
          <w:sz w:val="24"/>
          <w:szCs w:val="24"/>
        </w:rPr>
      </w:pPr>
      <w:r>
        <w:rPr>
          <w:rFonts w:ascii="Calisto MT" w:hAnsi="Calisto MT"/>
          <w:sz w:val="24"/>
          <w:szCs w:val="24"/>
        </w:rPr>
        <w:t>What could make the teacher more accessible to fit your needs?</w:t>
      </w:r>
    </w:p>
    <w:p w:rsidR="004F12F4" w:rsidRDefault="004F12F4" w:rsidP="004F12F4">
      <w:pPr>
        <w:rPr>
          <w:rFonts w:ascii="Calisto MT" w:hAnsi="Calisto MT"/>
          <w:sz w:val="24"/>
          <w:szCs w:val="24"/>
        </w:rPr>
      </w:pPr>
      <w:r>
        <w:rPr>
          <w:rFonts w:ascii="Calisto MT" w:hAnsi="Calisto MT"/>
          <w:sz w:val="24"/>
          <w:szCs w:val="24"/>
        </w:rPr>
        <w:t>Has the addition of pencasts to our class been helpful to your learning? Explain.</w:t>
      </w:r>
    </w:p>
    <w:p w:rsidR="004F12F4" w:rsidRDefault="004F12F4" w:rsidP="004F12F4">
      <w:pPr>
        <w:rPr>
          <w:rFonts w:ascii="Calisto MT" w:hAnsi="Calisto MT"/>
          <w:sz w:val="24"/>
          <w:szCs w:val="24"/>
        </w:rPr>
      </w:pPr>
      <w:r>
        <w:rPr>
          <w:rFonts w:ascii="Calisto MT" w:hAnsi="Calisto MT"/>
          <w:sz w:val="24"/>
          <w:szCs w:val="24"/>
        </w:rPr>
        <w:t xml:space="preserve">How would you describe the use of our class time? </w:t>
      </w:r>
    </w:p>
    <w:p w:rsidR="004F12F4" w:rsidRDefault="004F12F4" w:rsidP="004F12F4">
      <w:pPr>
        <w:rPr>
          <w:rFonts w:ascii="Calisto MT" w:hAnsi="Calisto MT"/>
          <w:sz w:val="24"/>
          <w:szCs w:val="24"/>
        </w:rPr>
      </w:pPr>
      <w:r>
        <w:rPr>
          <w:rFonts w:ascii="Calisto MT" w:hAnsi="Calisto MT"/>
          <w:sz w:val="24"/>
          <w:szCs w:val="24"/>
        </w:rPr>
        <w:t>If you could change anything about the course, what would you change?</w:t>
      </w:r>
    </w:p>
    <w:p w:rsidR="004F12F4" w:rsidRDefault="004F12F4"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4F12F4">
      <w:pPr>
        <w:rPr>
          <w:rFonts w:ascii="Calisto MT" w:hAnsi="Calisto MT"/>
          <w:sz w:val="24"/>
          <w:szCs w:val="24"/>
        </w:rPr>
      </w:pPr>
    </w:p>
    <w:p w:rsidR="007E5DAF" w:rsidRDefault="007E5DAF" w:rsidP="007E5DAF">
      <w:pPr>
        <w:jc w:val="center"/>
        <w:rPr>
          <w:rFonts w:ascii="Calisto MT" w:hAnsi="Calisto MT"/>
          <w:sz w:val="24"/>
          <w:szCs w:val="24"/>
        </w:rPr>
      </w:pPr>
      <w:r>
        <w:rPr>
          <w:rFonts w:ascii="Calisto MT" w:hAnsi="Calisto MT"/>
          <w:sz w:val="24"/>
          <w:szCs w:val="24"/>
        </w:rPr>
        <w:lastRenderedPageBreak/>
        <w:t>Appendix C</w:t>
      </w:r>
    </w:p>
    <w:p w:rsidR="007E5DAF" w:rsidRDefault="007E5DAF" w:rsidP="007E5DAF">
      <w:pPr>
        <w:jc w:val="center"/>
        <w:rPr>
          <w:rFonts w:ascii="Calisto MT" w:hAnsi="Calisto MT"/>
          <w:sz w:val="24"/>
          <w:szCs w:val="24"/>
        </w:rPr>
      </w:pPr>
    </w:p>
    <w:p w:rsidR="007E5DAF" w:rsidRPr="007D7B6A" w:rsidRDefault="007E5DAF" w:rsidP="007E5DAF">
      <w:pPr>
        <w:jc w:val="center"/>
        <w:rPr>
          <w:b/>
          <w:sz w:val="72"/>
          <w:szCs w:val="72"/>
          <w:u w:val="single"/>
        </w:rPr>
      </w:pPr>
      <w:r w:rsidRPr="007D7B6A">
        <w:rPr>
          <w:b/>
          <w:sz w:val="72"/>
          <w:szCs w:val="72"/>
          <w:u w:val="single"/>
        </w:rPr>
        <w:t>Homework Rubric</w:t>
      </w:r>
    </w:p>
    <w:tbl>
      <w:tblPr>
        <w:tblStyle w:val="TableGrid"/>
        <w:tblW w:w="0" w:type="auto"/>
        <w:tblLook w:val="04A0"/>
      </w:tblPr>
      <w:tblGrid>
        <w:gridCol w:w="3192"/>
        <w:gridCol w:w="3192"/>
        <w:gridCol w:w="3192"/>
      </w:tblGrid>
      <w:tr w:rsidR="007E5DAF" w:rsidTr="00171D08">
        <w:tc>
          <w:tcPr>
            <w:tcW w:w="3192" w:type="dxa"/>
            <w:shd w:val="clear" w:color="auto" w:fill="B6DDE8" w:themeFill="accent5" w:themeFillTint="66"/>
          </w:tcPr>
          <w:p w:rsidR="007E5DAF" w:rsidRPr="007D7B6A" w:rsidRDefault="007E5DAF" w:rsidP="00171D08">
            <w:pPr>
              <w:rPr>
                <w:b/>
                <w:sz w:val="52"/>
                <w:szCs w:val="52"/>
              </w:rPr>
            </w:pPr>
            <w:r w:rsidRPr="007D7B6A">
              <w:rPr>
                <w:b/>
                <w:sz w:val="52"/>
                <w:szCs w:val="52"/>
              </w:rPr>
              <w:t>Score</w:t>
            </w:r>
          </w:p>
        </w:tc>
        <w:tc>
          <w:tcPr>
            <w:tcW w:w="3192" w:type="dxa"/>
            <w:shd w:val="clear" w:color="auto" w:fill="B6DDE8" w:themeFill="accent5" w:themeFillTint="66"/>
          </w:tcPr>
          <w:p w:rsidR="007E5DAF" w:rsidRPr="007D7B6A" w:rsidRDefault="007E5DAF" w:rsidP="00171D08">
            <w:pPr>
              <w:rPr>
                <w:b/>
                <w:sz w:val="52"/>
                <w:szCs w:val="52"/>
              </w:rPr>
            </w:pPr>
            <w:r w:rsidRPr="007D7B6A">
              <w:rPr>
                <w:b/>
                <w:sz w:val="52"/>
                <w:szCs w:val="52"/>
              </w:rPr>
              <w:t>Completion Description</w:t>
            </w:r>
          </w:p>
        </w:tc>
        <w:tc>
          <w:tcPr>
            <w:tcW w:w="3192" w:type="dxa"/>
            <w:shd w:val="clear" w:color="auto" w:fill="B6DDE8" w:themeFill="accent5" w:themeFillTint="66"/>
          </w:tcPr>
          <w:p w:rsidR="007E5DAF" w:rsidRPr="007D7B6A" w:rsidRDefault="007E5DAF" w:rsidP="00171D08">
            <w:pPr>
              <w:rPr>
                <w:b/>
                <w:sz w:val="52"/>
                <w:szCs w:val="52"/>
              </w:rPr>
            </w:pPr>
            <w:r w:rsidRPr="007D7B6A">
              <w:rPr>
                <w:b/>
                <w:sz w:val="52"/>
                <w:szCs w:val="52"/>
              </w:rPr>
              <w:t>Assessment Description</w:t>
            </w:r>
          </w:p>
        </w:tc>
      </w:tr>
      <w:tr w:rsidR="007E5DAF" w:rsidTr="00171D08">
        <w:tc>
          <w:tcPr>
            <w:tcW w:w="3192" w:type="dxa"/>
          </w:tcPr>
          <w:p w:rsidR="007E5DAF" w:rsidRPr="007D7B6A" w:rsidRDefault="007E5DAF" w:rsidP="00171D08">
            <w:pPr>
              <w:rPr>
                <w:b/>
                <w:sz w:val="52"/>
                <w:szCs w:val="52"/>
              </w:rPr>
            </w:pPr>
            <w:r w:rsidRPr="007D7B6A">
              <w:rPr>
                <w:b/>
                <w:sz w:val="52"/>
                <w:szCs w:val="52"/>
              </w:rPr>
              <w:t>4</w:t>
            </w:r>
          </w:p>
        </w:tc>
        <w:tc>
          <w:tcPr>
            <w:tcW w:w="3192" w:type="dxa"/>
          </w:tcPr>
          <w:p w:rsidR="007E5DAF" w:rsidRDefault="007E5DAF" w:rsidP="00171D08">
            <w:r>
              <w:t>All problems complete (possibly  including additional problems of need), all work is thoroughly shown and descriptions of “why” are clear</w:t>
            </w:r>
          </w:p>
        </w:tc>
        <w:tc>
          <w:tcPr>
            <w:tcW w:w="3192" w:type="dxa"/>
          </w:tcPr>
          <w:p w:rsidR="007E5DAF" w:rsidRDefault="007E5DAF" w:rsidP="00171D08">
            <w:r>
              <w:t>It is obvious that the work is YOURS and you made corrections in a different color to make your answers better after watching the pencasts</w:t>
            </w:r>
          </w:p>
        </w:tc>
      </w:tr>
      <w:tr w:rsidR="007E5DAF" w:rsidTr="00171D08">
        <w:tc>
          <w:tcPr>
            <w:tcW w:w="3192" w:type="dxa"/>
          </w:tcPr>
          <w:p w:rsidR="007E5DAF" w:rsidRPr="007D7B6A" w:rsidRDefault="007E5DAF" w:rsidP="00171D08">
            <w:pPr>
              <w:rPr>
                <w:b/>
                <w:sz w:val="52"/>
                <w:szCs w:val="52"/>
              </w:rPr>
            </w:pPr>
            <w:r w:rsidRPr="007D7B6A">
              <w:rPr>
                <w:b/>
                <w:sz w:val="52"/>
                <w:szCs w:val="52"/>
              </w:rPr>
              <w:t>3</w:t>
            </w:r>
          </w:p>
        </w:tc>
        <w:tc>
          <w:tcPr>
            <w:tcW w:w="3192" w:type="dxa"/>
          </w:tcPr>
          <w:p w:rsidR="007E5DAF" w:rsidRDefault="007E5DAF" w:rsidP="00171D08">
            <w:r>
              <w:t>Most to all problems are complete and most thinking is explained clearly.  Minimum of apple core problems completed.</w:t>
            </w:r>
          </w:p>
        </w:tc>
        <w:tc>
          <w:tcPr>
            <w:tcW w:w="3192" w:type="dxa"/>
          </w:tcPr>
          <w:p w:rsidR="007E5DAF" w:rsidRDefault="007E5DAF" w:rsidP="00171D08">
            <w:r>
              <w:t>Work is YOURS and corrections are made to enhance answers.</w:t>
            </w:r>
          </w:p>
        </w:tc>
      </w:tr>
      <w:tr w:rsidR="007E5DAF" w:rsidTr="00171D08">
        <w:tc>
          <w:tcPr>
            <w:tcW w:w="3192" w:type="dxa"/>
          </w:tcPr>
          <w:p w:rsidR="007E5DAF" w:rsidRPr="007D7B6A" w:rsidRDefault="007E5DAF" w:rsidP="00171D08">
            <w:pPr>
              <w:rPr>
                <w:b/>
                <w:sz w:val="52"/>
                <w:szCs w:val="52"/>
              </w:rPr>
            </w:pPr>
            <w:r w:rsidRPr="007D7B6A">
              <w:rPr>
                <w:b/>
                <w:sz w:val="52"/>
                <w:szCs w:val="52"/>
              </w:rPr>
              <w:t>2</w:t>
            </w:r>
          </w:p>
        </w:tc>
        <w:tc>
          <w:tcPr>
            <w:tcW w:w="3192" w:type="dxa"/>
          </w:tcPr>
          <w:p w:rsidR="007E5DAF" w:rsidRDefault="007E5DAF" w:rsidP="00171D08">
            <w:r>
              <w:t>Most to all problems complete. Minimum of apple core problems completed.</w:t>
            </w:r>
          </w:p>
        </w:tc>
        <w:tc>
          <w:tcPr>
            <w:tcW w:w="3192" w:type="dxa"/>
          </w:tcPr>
          <w:p w:rsidR="007E5DAF" w:rsidRDefault="007E5DAF" w:rsidP="00171D08">
            <w:r>
              <w:t>Work looks to just be copied from the pencasts without original thought or corrections to make YOUR work better.</w:t>
            </w:r>
          </w:p>
        </w:tc>
      </w:tr>
      <w:tr w:rsidR="007E5DAF" w:rsidTr="00171D08">
        <w:tc>
          <w:tcPr>
            <w:tcW w:w="3192" w:type="dxa"/>
          </w:tcPr>
          <w:p w:rsidR="007E5DAF" w:rsidRPr="007D7B6A" w:rsidRDefault="007E5DAF" w:rsidP="00171D08">
            <w:pPr>
              <w:rPr>
                <w:b/>
                <w:sz w:val="52"/>
                <w:szCs w:val="52"/>
              </w:rPr>
            </w:pPr>
            <w:r w:rsidRPr="007D7B6A">
              <w:rPr>
                <w:b/>
                <w:sz w:val="52"/>
                <w:szCs w:val="52"/>
              </w:rPr>
              <w:t>1</w:t>
            </w:r>
          </w:p>
        </w:tc>
        <w:tc>
          <w:tcPr>
            <w:tcW w:w="3192" w:type="dxa"/>
          </w:tcPr>
          <w:p w:rsidR="007E5DAF" w:rsidRDefault="007E5DAF" w:rsidP="00171D08">
            <w:r>
              <w:t>Little work completed and turned in.</w:t>
            </w:r>
          </w:p>
        </w:tc>
        <w:tc>
          <w:tcPr>
            <w:tcW w:w="3192" w:type="dxa"/>
          </w:tcPr>
          <w:p w:rsidR="007E5DAF" w:rsidRDefault="007E5DAF" w:rsidP="00171D08">
            <w:r>
              <w:t>No corrections shown.</w:t>
            </w:r>
          </w:p>
        </w:tc>
      </w:tr>
    </w:tbl>
    <w:p w:rsidR="007E5DAF" w:rsidRDefault="007E5DAF" w:rsidP="007E5DAF">
      <w:bookmarkStart w:id="0" w:name="_GoBack"/>
      <w:bookmarkEnd w:id="0"/>
    </w:p>
    <w:p w:rsidR="007E5DAF" w:rsidRPr="00993CF1" w:rsidRDefault="007E5DAF" w:rsidP="007E5DAF">
      <w:pPr>
        <w:jc w:val="center"/>
        <w:rPr>
          <w:rFonts w:ascii="Calisto MT" w:hAnsi="Calisto MT"/>
          <w:sz w:val="24"/>
          <w:szCs w:val="24"/>
        </w:rPr>
      </w:pPr>
    </w:p>
    <w:sectPr w:rsidR="007E5DAF" w:rsidRPr="00993CF1" w:rsidSect="006673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D29DD"/>
    <w:rsid w:val="003F460A"/>
    <w:rsid w:val="004F12F4"/>
    <w:rsid w:val="00667336"/>
    <w:rsid w:val="007E5DAF"/>
    <w:rsid w:val="008969C3"/>
    <w:rsid w:val="00993CF1"/>
    <w:rsid w:val="009D29DD"/>
    <w:rsid w:val="00D7054A"/>
    <w:rsid w:val="00DD7027"/>
    <w:rsid w:val="00E05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Yellowstone Club</Company>
  <LinksUpToDate>false</LinksUpToDate>
  <CharactersWithSpaces>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zyenny</dc:creator>
  <cp:keywords/>
  <dc:description/>
  <cp:lastModifiedBy>zyenny</cp:lastModifiedBy>
  <cp:revision>1</cp:revision>
  <dcterms:created xsi:type="dcterms:W3CDTF">2013-03-04T23:59:00Z</dcterms:created>
  <dcterms:modified xsi:type="dcterms:W3CDTF">2013-03-05T01:54:00Z</dcterms:modified>
</cp:coreProperties>
</file>