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74D" w:rsidRPr="00565B74" w:rsidRDefault="0084547E">
      <w:pPr>
        <w:rPr>
          <w:rFonts w:ascii="Arial" w:hAnsi="Arial" w:cs="Arial"/>
          <w:sz w:val="20"/>
          <w:szCs w:val="20"/>
        </w:rPr>
      </w:pPr>
      <w:r w:rsidRPr="00565B74">
        <w:rPr>
          <w:rFonts w:ascii="Arial" w:hAnsi="Arial" w:cs="Arial"/>
          <w:sz w:val="20"/>
          <w:szCs w:val="20"/>
        </w:rPr>
        <w:t>Exploring Mars</w:t>
      </w:r>
      <w:r w:rsidR="00A345CA" w:rsidRPr="00565B74">
        <w:rPr>
          <w:rFonts w:ascii="Arial" w:hAnsi="Arial" w:cs="Arial"/>
          <w:sz w:val="20"/>
          <w:szCs w:val="20"/>
        </w:rPr>
        <w:t>: A New Twist on Earth Science</w:t>
      </w:r>
    </w:p>
    <w:p w:rsidR="002A3891" w:rsidRPr="00565B74" w:rsidRDefault="000C5353" w:rsidP="002A3891">
      <w:pPr>
        <w:rPr>
          <w:rFonts w:ascii="Arial" w:hAnsi="Arial" w:cs="Arial"/>
          <w:sz w:val="20"/>
          <w:szCs w:val="20"/>
        </w:rPr>
      </w:pPr>
      <w:r w:rsidRPr="00565B74">
        <w:rPr>
          <w:rFonts w:ascii="Arial" w:hAnsi="Arial" w:cs="Arial"/>
          <w:sz w:val="20"/>
          <w:szCs w:val="20"/>
        </w:rPr>
        <w:t>Content</w:t>
      </w:r>
      <w:r w:rsidR="0084547E" w:rsidRPr="00565B74">
        <w:rPr>
          <w:rFonts w:ascii="Arial" w:hAnsi="Arial" w:cs="Arial"/>
          <w:sz w:val="20"/>
          <w:szCs w:val="20"/>
        </w:rPr>
        <w:t xml:space="preserve"> Option 4</w:t>
      </w:r>
      <w:r w:rsidR="009A3B7C" w:rsidRPr="00565B74">
        <w:rPr>
          <w:rFonts w:ascii="Arial" w:hAnsi="Arial" w:cs="Arial"/>
          <w:sz w:val="20"/>
          <w:szCs w:val="20"/>
        </w:rPr>
        <w:t xml:space="preserve">: </w:t>
      </w:r>
      <w:r w:rsidR="0084547E" w:rsidRPr="00565B74">
        <w:rPr>
          <w:rFonts w:ascii="Arial" w:hAnsi="Arial" w:cs="Arial"/>
          <w:sz w:val="20"/>
          <w:szCs w:val="20"/>
        </w:rPr>
        <w:t xml:space="preserve">Mars </w:t>
      </w:r>
      <w:r w:rsidRPr="00565B74">
        <w:rPr>
          <w:rFonts w:ascii="Arial" w:hAnsi="Arial" w:cs="Arial"/>
          <w:sz w:val="20"/>
          <w:szCs w:val="20"/>
        </w:rPr>
        <w:t>Missions Paper</w:t>
      </w:r>
      <w:r w:rsidR="002A3891" w:rsidRPr="00565B74">
        <w:rPr>
          <w:rFonts w:ascii="Arial" w:hAnsi="Arial" w:cs="Arial"/>
          <w:sz w:val="20"/>
          <w:szCs w:val="20"/>
        </w:rPr>
        <w:t xml:space="preserve"> </w:t>
      </w:r>
    </w:p>
    <w:p w:rsidR="002A3891" w:rsidRPr="00565B74" w:rsidRDefault="002A3891" w:rsidP="002A3891">
      <w:pPr>
        <w:rPr>
          <w:rFonts w:ascii="Arial" w:hAnsi="Arial" w:cs="Arial"/>
          <w:sz w:val="20"/>
          <w:szCs w:val="20"/>
        </w:rPr>
      </w:pPr>
      <w:r w:rsidRPr="00565B74">
        <w:rPr>
          <w:rFonts w:ascii="Arial" w:hAnsi="Arial" w:cs="Arial"/>
          <w:sz w:val="20"/>
          <w:szCs w:val="20"/>
        </w:rPr>
        <w:t>Darcie S. Fregoe</w:t>
      </w:r>
    </w:p>
    <w:p w:rsidR="002A3891" w:rsidRPr="00565B74" w:rsidRDefault="0084547E" w:rsidP="002A3891">
      <w:pPr>
        <w:rPr>
          <w:rFonts w:ascii="Arial" w:hAnsi="Arial" w:cs="Arial"/>
          <w:sz w:val="20"/>
          <w:szCs w:val="20"/>
        </w:rPr>
      </w:pPr>
      <w:r w:rsidRPr="00565B74">
        <w:rPr>
          <w:rFonts w:ascii="Arial" w:hAnsi="Arial" w:cs="Arial"/>
          <w:sz w:val="20"/>
          <w:szCs w:val="20"/>
        </w:rPr>
        <w:t>February</w:t>
      </w:r>
      <w:r w:rsidR="002A3891" w:rsidRPr="00565B74">
        <w:rPr>
          <w:rFonts w:ascii="Arial" w:hAnsi="Arial" w:cs="Arial"/>
          <w:sz w:val="20"/>
          <w:szCs w:val="20"/>
        </w:rPr>
        <w:t xml:space="preserve"> 2010</w:t>
      </w:r>
    </w:p>
    <w:p w:rsidR="00F97AD3" w:rsidRPr="00565B74" w:rsidRDefault="00F97AD3" w:rsidP="00F97AD3">
      <w:pPr>
        <w:pStyle w:val="Default"/>
        <w:rPr>
          <w:rFonts w:ascii="Arial" w:hAnsi="Arial" w:cs="Arial"/>
          <w:sz w:val="20"/>
          <w:szCs w:val="20"/>
        </w:rPr>
      </w:pPr>
    </w:p>
    <w:p w:rsidR="00F97AD3" w:rsidRPr="00565B74" w:rsidRDefault="00F97AD3" w:rsidP="00F97AD3">
      <w:pPr>
        <w:rPr>
          <w:rFonts w:ascii="Arial" w:hAnsi="Arial" w:cs="Arial"/>
          <w:b/>
          <w:sz w:val="20"/>
          <w:szCs w:val="20"/>
        </w:rPr>
      </w:pPr>
      <w:r w:rsidRPr="00565B74">
        <w:rPr>
          <w:rFonts w:ascii="Arial" w:hAnsi="Arial" w:cs="Arial"/>
          <w:sz w:val="20"/>
          <w:szCs w:val="20"/>
        </w:rPr>
        <w:t>Mission 1</w:t>
      </w:r>
      <w:r w:rsidR="00A345CA" w:rsidRPr="00565B74">
        <w:rPr>
          <w:rFonts w:ascii="Arial" w:hAnsi="Arial" w:cs="Arial"/>
          <w:b/>
          <w:sz w:val="20"/>
          <w:szCs w:val="20"/>
        </w:rPr>
        <w:t xml:space="preserve">:  </w:t>
      </w:r>
      <w:r w:rsidR="00085DEA">
        <w:rPr>
          <w:rFonts w:ascii="Arial" w:hAnsi="Arial" w:cs="Arial"/>
          <w:b/>
          <w:sz w:val="20"/>
          <w:szCs w:val="20"/>
        </w:rPr>
        <w:t xml:space="preserve">NASA’s </w:t>
      </w:r>
      <w:r w:rsidR="00A345CA" w:rsidRPr="00565B74">
        <w:rPr>
          <w:rFonts w:ascii="Arial" w:hAnsi="Arial" w:cs="Arial"/>
          <w:b/>
          <w:sz w:val="20"/>
          <w:szCs w:val="20"/>
        </w:rPr>
        <w:t xml:space="preserve">Phoenix Mars </w:t>
      </w:r>
      <w:proofErr w:type="gramStart"/>
      <w:r w:rsidR="00A345CA" w:rsidRPr="00565B74">
        <w:rPr>
          <w:rFonts w:ascii="Arial" w:hAnsi="Arial" w:cs="Arial"/>
          <w:b/>
          <w:sz w:val="20"/>
          <w:szCs w:val="20"/>
        </w:rPr>
        <w:t>Lander</w:t>
      </w:r>
      <w:r w:rsidR="008F3A05" w:rsidRPr="00565B74">
        <w:rPr>
          <w:rFonts w:ascii="Arial" w:hAnsi="Arial" w:cs="Arial"/>
          <w:b/>
          <w:sz w:val="20"/>
          <w:szCs w:val="20"/>
        </w:rPr>
        <w:t xml:space="preserve">  (</w:t>
      </w:r>
      <w:proofErr w:type="gramEnd"/>
      <w:r w:rsidR="008F3A05" w:rsidRPr="00565B74">
        <w:rPr>
          <w:rFonts w:ascii="Arial" w:hAnsi="Arial" w:cs="Arial"/>
          <w:b/>
          <w:sz w:val="20"/>
          <w:szCs w:val="20"/>
        </w:rPr>
        <w:t>pp. 1 –</w:t>
      </w:r>
      <w:r w:rsidR="00F67FC9">
        <w:rPr>
          <w:rFonts w:ascii="Arial" w:hAnsi="Arial" w:cs="Arial"/>
          <w:b/>
          <w:sz w:val="20"/>
          <w:szCs w:val="20"/>
        </w:rPr>
        <w:t xml:space="preserve"> 3</w:t>
      </w:r>
      <w:r w:rsidR="008F3A05" w:rsidRPr="00565B74">
        <w:rPr>
          <w:rFonts w:ascii="Arial" w:hAnsi="Arial" w:cs="Arial"/>
          <w:b/>
          <w:sz w:val="20"/>
          <w:szCs w:val="20"/>
        </w:rPr>
        <w:t>)</w:t>
      </w:r>
    </w:p>
    <w:p w:rsidR="004336FA" w:rsidRPr="00565B74" w:rsidRDefault="004336FA" w:rsidP="00F97AD3">
      <w:pPr>
        <w:rPr>
          <w:rFonts w:ascii="Arial" w:hAnsi="Arial" w:cs="Arial"/>
          <w:b/>
          <w:sz w:val="20"/>
          <w:szCs w:val="20"/>
        </w:rPr>
      </w:pPr>
      <w:r w:rsidRPr="00565B74">
        <w:rPr>
          <w:rFonts w:ascii="Arial" w:hAnsi="Arial" w:cs="Arial"/>
          <w:sz w:val="20"/>
          <w:szCs w:val="20"/>
        </w:rPr>
        <w:t>Mission 2</w:t>
      </w:r>
      <w:r w:rsidRPr="00565B74">
        <w:rPr>
          <w:rFonts w:ascii="Arial" w:hAnsi="Arial" w:cs="Arial"/>
          <w:b/>
          <w:sz w:val="20"/>
          <w:szCs w:val="20"/>
        </w:rPr>
        <w:t xml:space="preserve">:  </w:t>
      </w:r>
      <w:r w:rsidR="00085DEA">
        <w:rPr>
          <w:rFonts w:ascii="Arial" w:hAnsi="Arial" w:cs="Arial"/>
          <w:b/>
          <w:sz w:val="20"/>
          <w:szCs w:val="20"/>
        </w:rPr>
        <w:t xml:space="preserve">NASA’s </w:t>
      </w:r>
      <w:r w:rsidR="00A345CA" w:rsidRPr="00565B74">
        <w:rPr>
          <w:rFonts w:ascii="Arial" w:hAnsi="Arial" w:cs="Arial"/>
          <w:b/>
          <w:sz w:val="20"/>
          <w:szCs w:val="20"/>
        </w:rPr>
        <w:t>MRO:  Mars Reconnaissance Orbiter</w:t>
      </w:r>
      <w:r w:rsidR="008F3A05" w:rsidRPr="00565B74">
        <w:rPr>
          <w:rFonts w:ascii="Arial" w:hAnsi="Arial" w:cs="Arial"/>
          <w:b/>
          <w:sz w:val="20"/>
          <w:szCs w:val="20"/>
        </w:rPr>
        <w:t xml:space="preserve"> (pp. </w:t>
      </w:r>
      <w:r w:rsidR="00F67FC9">
        <w:rPr>
          <w:rFonts w:ascii="Arial" w:hAnsi="Arial" w:cs="Arial"/>
          <w:b/>
          <w:sz w:val="20"/>
          <w:szCs w:val="20"/>
        </w:rPr>
        <w:t>3</w:t>
      </w:r>
      <w:r w:rsidR="008F3A05" w:rsidRPr="00565B74">
        <w:rPr>
          <w:rFonts w:ascii="Arial" w:hAnsi="Arial" w:cs="Arial"/>
          <w:b/>
          <w:sz w:val="20"/>
          <w:szCs w:val="20"/>
        </w:rPr>
        <w:t xml:space="preserve"> – </w:t>
      </w:r>
      <w:r w:rsidR="00085DEA">
        <w:rPr>
          <w:rFonts w:ascii="Arial" w:hAnsi="Arial" w:cs="Arial"/>
          <w:b/>
          <w:sz w:val="20"/>
          <w:szCs w:val="20"/>
        </w:rPr>
        <w:t>5</w:t>
      </w:r>
      <w:r w:rsidR="008F3A05" w:rsidRPr="00565B74">
        <w:rPr>
          <w:rFonts w:ascii="Arial" w:hAnsi="Arial" w:cs="Arial"/>
          <w:b/>
          <w:sz w:val="20"/>
          <w:szCs w:val="20"/>
        </w:rPr>
        <w:t>)</w:t>
      </w:r>
    </w:p>
    <w:p w:rsidR="004336FA" w:rsidRPr="00565B74" w:rsidRDefault="004336FA" w:rsidP="00F97AD3">
      <w:pPr>
        <w:rPr>
          <w:rFonts w:ascii="Arial" w:hAnsi="Arial" w:cs="Arial"/>
          <w:b/>
          <w:sz w:val="20"/>
          <w:szCs w:val="20"/>
        </w:rPr>
      </w:pPr>
      <w:r w:rsidRPr="00565B74">
        <w:rPr>
          <w:rFonts w:ascii="Arial" w:hAnsi="Arial" w:cs="Arial"/>
          <w:sz w:val="20"/>
          <w:szCs w:val="20"/>
        </w:rPr>
        <w:t>Mission 3:</w:t>
      </w:r>
      <w:r w:rsidRPr="00565B74">
        <w:rPr>
          <w:rFonts w:ascii="Arial" w:hAnsi="Arial" w:cs="Arial"/>
          <w:b/>
          <w:sz w:val="20"/>
          <w:szCs w:val="20"/>
        </w:rPr>
        <w:t xml:space="preserve">  </w:t>
      </w:r>
      <w:r w:rsidR="00085DEA">
        <w:rPr>
          <w:rFonts w:ascii="Arial" w:hAnsi="Arial" w:cs="Arial"/>
          <w:b/>
          <w:sz w:val="20"/>
          <w:szCs w:val="20"/>
        </w:rPr>
        <w:t xml:space="preserve">NASA’s </w:t>
      </w:r>
      <w:r w:rsidR="00803611" w:rsidRPr="00565B74">
        <w:rPr>
          <w:rFonts w:ascii="Arial" w:hAnsi="Arial" w:cs="Arial"/>
          <w:b/>
          <w:sz w:val="20"/>
          <w:szCs w:val="20"/>
        </w:rPr>
        <w:t xml:space="preserve">Mars </w:t>
      </w:r>
      <w:r w:rsidR="00E37DC9">
        <w:rPr>
          <w:rFonts w:ascii="Arial" w:hAnsi="Arial" w:cs="Arial"/>
          <w:b/>
          <w:sz w:val="20"/>
          <w:szCs w:val="20"/>
        </w:rPr>
        <w:t xml:space="preserve">Exploration </w:t>
      </w:r>
      <w:r w:rsidR="00803611" w:rsidRPr="00565B74">
        <w:rPr>
          <w:rFonts w:ascii="Arial" w:hAnsi="Arial" w:cs="Arial"/>
          <w:b/>
          <w:sz w:val="20"/>
          <w:szCs w:val="20"/>
        </w:rPr>
        <w:t>Rover Opportunity</w:t>
      </w:r>
      <w:r w:rsidR="008F3A05" w:rsidRPr="00565B74">
        <w:rPr>
          <w:rFonts w:ascii="Arial" w:hAnsi="Arial" w:cs="Arial"/>
          <w:b/>
          <w:sz w:val="20"/>
          <w:szCs w:val="20"/>
        </w:rPr>
        <w:t xml:space="preserve"> (pp. </w:t>
      </w:r>
      <w:r w:rsidR="00C23DCF">
        <w:rPr>
          <w:rFonts w:ascii="Arial" w:hAnsi="Arial" w:cs="Arial"/>
          <w:b/>
          <w:sz w:val="20"/>
          <w:szCs w:val="20"/>
        </w:rPr>
        <w:t>6 - 7</w:t>
      </w:r>
      <w:r w:rsidR="0030148D">
        <w:rPr>
          <w:rFonts w:ascii="Arial" w:hAnsi="Arial" w:cs="Arial"/>
          <w:b/>
          <w:sz w:val="20"/>
          <w:szCs w:val="20"/>
        </w:rPr>
        <w:t>)</w:t>
      </w:r>
    </w:p>
    <w:p w:rsidR="007A3012" w:rsidRPr="00565B74" w:rsidRDefault="007A3012" w:rsidP="00A345CA">
      <w:pPr>
        <w:spacing w:line="480" w:lineRule="auto"/>
        <w:ind w:left="720" w:hanging="720"/>
        <w:rPr>
          <w:rFonts w:ascii="Arial" w:hAnsi="Arial" w:cs="Arial"/>
          <w:b/>
          <w:i/>
          <w:sz w:val="20"/>
          <w:szCs w:val="20"/>
          <w:u w:val="single"/>
        </w:rPr>
      </w:pPr>
    </w:p>
    <w:p w:rsidR="007A3012" w:rsidRPr="00565B74" w:rsidRDefault="007A3012" w:rsidP="00A345CA">
      <w:pPr>
        <w:spacing w:line="480" w:lineRule="auto"/>
        <w:ind w:left="720" w:hanging="720"/>
        <w:rPr>
          <w:rFonts w:ascii="Arial" w:hAnsi="Arial" w:cs="Arial"/>
          <w:b/>
          <w:i/>
          <w:sz w:val="20"/>
          <w:szCs w:val="20"/>
          <w:u w:val="single"/>
        </w:rPr>
      </w:pPr>
      <w:r w:rsidRPr="00565B74">
        <w:rPr>
          <w:rFonts w:ascii="Arial" w:hAnsi="Arial" w:cs="Arial"/>
          <w:b/>
          <w:i/>
          <w:noProof/>
          <w:sz w:val="20"/>
          <w:szCs w:val="20"/>
          <w:u w:val="single"/>
          <w:lang w:eastAsia="zh-TW"/>
        </w:rPr>
        <w:pict>
          <v:shapetype id="_x0000_t202" coordsize="21600,21600" o:spt="202" path="m,l,21600r21600,l21600,xe">
            <v:stroke joinstyle="miter"/>
            <v:path gradientshapeok="t" o:connecttype="rect"/>
          </v:shapetype>
          <v:shape id="_x0000_s1026" type="#_x0000_t202" style="position:absolute;left:0;text-align:left;margin-left:284.05pt;margin-top:37.35pt;width:186.35pt;height:110.6pt;z-index:251660288;mso-width-percent:400;mso-height-percent:200;mso-width-percent:400;mso-height-percent:200;mso-width-relative:margin;mso-height-relative:margin">
            <v:textbox style="mso-fit-shape-to-text:t">
              <w:txbxContent>
                <w:p w:rsidR="0087600E" w:rsidRDefault="0087600E" w:rsidP="007A3012">
                  <w:pPr>
                    <w:jc w:val="center"/>
                    <w:rPr>
                      <w:b/>
                      <w:sz w:val="24"/>
                    </w:rPr>
                  </w:pPr>
                  <w:r>
                    <w:rPr>
                      <w:b/>
                      <w:sz w:val="24"/>
                    </w:rPr>
                    <w:t>Mission 1:</w:t>
                  </w:r>
                </w:p>
                <w:p w:rsidR="0087600E" w:rsidRPr="007A3012" w:rsidRDefault="0087600E" w:rsidP="007A3012">
                  <w:pPr>
                    <w:jc w:val="center"/>
                    <w:rPr>
                      <w:b/>
                      <w:sz w:val="24"/>
                    </w:rPr>
                  </w:pPr>
                  <w:r>
                    <w:rPr>
                      <w:b/>
                      <w:sz w:val="24"/>
                    </w:rPr>
                    <w:t>NASA’s Phoenix Mars Lander</w:t>
                  </w:r>
                </w:p>
              </w:txbxContent>
            </v:textbox>
          </v:shape>
        </w:pict>
      </w:r>
      <w:r w:rsidRPr="00565B74">
        <w:rPr>
          <w:rFonts w:ascii="Arial" w:hAnsi="Arial" w:cs="Arial"/>
          <w:noProof/>
          <w:color w:val="FFFFFF"/>
          <w:sz w:val="20"/>
          <w:szCs w:val="20"/>
        </w:rPr>
        <w:drawing>
          <wp:inline distT="0" distB="0" distL="0" distR="0">
            <wp:extent cx="2511499" cy="1883623"/>
            <wp:effectExtent l="19050" t="0" r="3101" b="0"/>
            <wp:docPr id="1" name="Picture 1" descr="Phoenix Lander on Mars with Surrounding Terrain, Polar Proj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enix Lander on Mars with Surrounding Terrain, Polar Projection"/>
                    <pic:cNvPicPr>
                      <a:picLocks noChangeAspect="1" noChangeArrowheads="1"/>
                    </pic:cNvPicPr>
                  </pic:nvPicPr>
                  <pic:blipFill>
                    <a:blip r:embed="rId8" cstate="print"/>
                    <a:srcRect/>
                    <a:stretch>
                      <a:fillRect/>
                    </a:stretch>
                  </pic:blipFill>
                  <pic:spPr bwMode="auto">
                    <a:xfrm>
                      <a:off x="0" y="0"/>
                      <a:ext cx="2519074" cy="1889304"/>
                    </a:xfrm>
                    <a:prstGeom prst="rect">
                      <a:avLst/>
                    </a:prstGeom>
                    <a:noFill/>
                    <a:ln w="9525">
                      <a:noFill/>
                      <a:miter lim="800000"/>
                      <a:headEnd/>
                      <a:tailEnd/>
                    </a:ln>
                  </pic:spPr>
                </pic:pic>
              </a:graphicData>
            </a:graphic>
          </wp:inline>
        </w:drawing>
      </w:r>
    </w:p>
    <w:p w:rsidR="007A3012" w:rsidRPr="00565B74" w:rsidRDefault="007A3012" w:rsidP="00A345CA">
      <w:pPr>
        <w:spacing w:line="480" w:lineRule="auto"/>
        <w:ind w:left="720" w:hanging="720"/>
        <w:rPr>
          <w:rFonts w:ascii="Arial" w:hAnsi="Arial" w:cs="Arial"/>
          <w:b/>
          <w:i/>
          <w:sz w:val="20"/>
          <w:szCs w:val="20"/>
          <w:u w:val="single"/>
        </w:rPr>
      </w:pPr>
      <w:proofErr w:type="gramStart"/>
      <w:r w:rsidRPr="00565B74">
        <w:rPr>
          <w:rFonts w:ascii="Arial" w:hAnsi="Arial" w:cs="Arial"/>
          <w:b/>
          <w:i/>
          <w:sz w:val="20"/>
          <w:szCs w:val="20"/>
          <w:u w:val="single"/>
        </w:rPr>
        <w:t>photo</w:t>
      </w:r>
      <w:proofErr w:type="gramEnd"/>
      <w:r w:rsidRPr="00565B74">
        <w:rPr>
          <w:rFonts w:ascii="Arial" w:hAnsi="Arial" w:cs="Arial"/>
          <w:b/>
          <w:i/>
          <w:sz w:val="20"/>
          <w:szCs w:val="20"/>
          <w:u w:val="single"/>
        </w:rPr>
        <w:t xml:space="preserve"> source: http://www.nasa.gov/mission_pages/phoenix/images/polar_AGU.html</w:t>
      </w:r>
    </w:p>
    <w:p w:rsidR="00A345CA" w:rsidRPr="00565B74" w:rsidRDefault="00A345CA" w:rsidP="00724435">
      <w:pPr>
        <w:ind w:left="720" w:hanging="720"/>
        <w:rPr>
          <w:rFonts w:ascii="Arial" w:hAnsi="Arial" w:cs="Arial"/>
          <w:sz w:val="20"/>
          <w:szCs w:val="20"/>
        </w:rPr>
      </w:pPr>
      <w:r w:rsidRPr="00565B74">
        <w:rPr>
          <w:rFonts w:ascii="Arial" w:hAnsi="Arial" w:cs="Arial"/>
          <w:b/>
          <w:i/>
          <w:sz w:val="20"/>
          <w:szCs w:val="20"/>
          <w:u w:val="single"/>
        </w:rPr>
        <w:t>Goals of the Mission:</w:t>
      </w:r>
      <w:r w:rsidRPr="00565B74">
        <w:rPr>
          <w:rFonts w:ascii="Arial" w:hAnsi="Arial" w:cs="Arial"/>
          <w:sz w:val="20"/>
          <w:szCs w:val="20"/>
        </w:rPr>
        <w:t xml:space="preserve"> The Phoenix Mars </w:t>
      </w:r>
      <w:r w:rsidR="009764C1" w:rsidRPr="00565B74">
        <w:rPr>
          <w:rFonts w:ascii="Arial" w:hAnsi="Arial" w:cs="Arial"/>
          <w:sz w:val="20"/>
          <w:szCs w:val="20"/>
        </w:rPr>
        <w:t>Lander was</w:t>
      </w:r>
      <w:r w:rsidRPr="00565B74">
        <w:rPr>
          <w:rFonts w:ascii="Arial" w:hAnsi="Arial" w:cs="Arial"/>
          <w:sz w:val="20"/>
          <w:szCs w:val="20"/>
        </w:rPr>
        <w:t xml:space="preserve"> sent to Mars in August of 2007 and arrived on the red planet in May 2008.  It</w:t>
      </w:r>
      <w:r w:rsidR="009764C1" w:rsidRPr="00565B74">
        <w:rPr>
          <w:rFonts w:ascii="Arial" w:hAnsi="Arial" w:cs="Arial"/>
          <w:sz w:val="20"/>
          <w:szCs w:val="20"/>
        </w:rPr>
        <w:t xml:space="preserve"> arrived on</w:t>
      </w:r>
      <w:r w:rsidRPr="00565B74">
        <w:rPr>
          <w:rFonts w:ascii="Arial" w:hAnsi="Arial" w:cs="Arial"/>
          <w:sz w:val="20"/>
          <w:szCs w:val="20"/>
        </w:rPr>
        <w:t xml:space="preserve"> the northern polar region of Mars where it </w:t>
      </w:r>
      <w:r w:rsidR="005260B6" w:rsidRPr="00565B74">
        <w:rPr>
          <w:rFonts w:ascii="Arial" w:hAnsi="Arial" w:cs="Arial"/>
          <w:sz w:val="20"/>
          <w:szCs w:val="20"/>
        </w:rPr>
        <w:t>dug</w:t>
      </w:r>
      <w:r w:rsidR="00AC57CD" w:rsidRPr="00565B74">
        <w:rPr>
          <w:rFonts w:ascii="Arial" w:hAnsi="Arial" w:cs="Arial"/>
          <w:sz w:val="20"/>
          <w:szCs w:val="20"/>
        </w:rPr>
        <w:t xml:space="preserve"> into the Martian surface with its robotic </w:t>
      </w:r>
      <w:r w:rsidR="009764C1" w:rsidRPr="00565B74">
        <w:rPr>
          <w:rFonts w:ascii="Arial" w:hAnsi="Arial" w:cs="Arial"/>
          <w:sz w:val="20"/>
          <w:szCs w:val="20"/>
        </w:rPr>
        <w:t xml:space="preserve">arm to reach the subsurface water ice.  It </w:t>
      </w:r>
      <w:r w:rsidR="008F3A05" w:rsidRPr="00565B74">
        <w:rPr>
          <w:rFonts w:ascii="Arial" w:hAnsi="Arial" w:cs="Arial"/>
          <w:sz w:val="20"/>
          <w:szCs w:val="20"/>
        </w:rPr>
        <w:t>brought the</w:t>
      </w:r>
      <w:r w:rsidR="009764C1" w:rsidRPr="00565B74">
        <w:rPr>
          <w:rFonts w:ascii="Arial" w:hAnsi="Arial" w:cs="Arial"/>
          <w:sz w:val="20"/>
          <w:szCs w:val="20"/>
        </w:rPr>
        <w:t xml:space="preserve"> water and soil samples up to </w:t>
      </w:r>
      <w:r w:rsidR="005260B6" w:rsidRPr="00565B74">
        <w:rPr>
          <w:rFonts w:ascii="Arial" w:hAnsi="Arial" w:cs="Arial"/>
          <w:sz w:val="20"/>
          <w:szCs w:val="20"/>
        </w:rPr>
        <w:t>the</w:t>
      </w:r>
      <w:r w:rsidR="009764C1" w:rsidRPr="00565B74">
        <w:rPr>
          <w:rFonts w:ascii="Arial" w:hAnsi="Arial" w:cs="Arial"/>
          <w:sz w:val="20"/>
          <w:szCs w:val="20"/>
        </w:rPr>
        <w:t xml:space="preserve"> Lander where they </w:t>
      </w:r>
      <w:r w:rsidR="005260B6" w:rsidRPr="00565B74">
        <w:rPr>
          <w:rFonts w:ascii="Arial" w:hAnsi="Arial" w:cs="Arial"/>
          <w:sz w:val="20"/>
          <w:szCs w:val="20"/>
        </w:rPr>
        <w:t xml:space="preserve">were (and continue to be) </w:t>
      </w:r>
      <w:r w:rsidR="009764C1" w:rsidRPr="00565B74">
        <w:rPr>
          <w:rFonts w:ascii="Arial" w:hAnsi="Arial" w:cs="Arial"/>
          <w:sz w:val="20"/>
          <w:szCs w:val="20"/>
        </w:rPr>
        <w:t>a</w:t>
      </w:r>
      <w:r w:rsidR="00AC57CD" w:rsidRPr="00565B74">
        <w:rPr>
          <w:rFonts w:ascii="Arial" w:hAnsi="Arial" w:cs="Arial"/>
          <w:sz w:val="20"/>
          <w:szCs w:val="20"/>
        </w:rPr>
        <w:t>nalyz</w:t>
      </w:r>
      <w:r w:rsidR="009764C1" w:rsidRPr="00565B74">
        <w:rPr>
          <w:rFonts w:ascii="Arial" w:hAnsi="Arial" w:cs="Arial"/>
          <w:sz w:val="20"/>
          <w:szCs w:val="20"/>
        </w:rPr>
        <w:t xml:space="preserve">ed using sophisticated </w:t>
      </w:r>
      <w:r w:rsidR="005260B6" w:rsidRPr="00565B74">
        <w:rPr>
          <w:rFonts w:ascii="Arial" w:hAnsi="Arial" w:cs="Arial"/>
          <w:sz w:val="20"/>
          <w:szCs w:val="20"/>
        </w:rPr>
        <w:t xml:space="preserve">science </w:t>
      </w:r>
      <w:r w:rsidR="009764C1" w:rsidRPr="00565B74">
        <w:rPr>
          <w:rFonts w:ascii="Arial" w:hAnsi="Arial" w:cs="Arial"/>
          <w:sz w:val="20"/>
          <w:szCs w:val="20"/>
        </w:rPr>
        <w:t>equipment.</w:t>
      </w:r>
      <w:r w:rsidRPr="00565B74">
        <w:rPr>
          <w:rFonts w:ascii="Arial" w:hAnsi="Arial" w:cs="Arial"/>
          <w:sz w:val="20"/>
          <w:szCs w:val="20"/>
        </w:rPr>
        <w:t xml:space="preserve"> </w:t>
      </w:r>
      <w:r w:rsidR="009764C1" w:rsidRPr="00565B74">
        <w:rPr>
          <w:rFonts w:ascii="Arial" w:hAnsi="Arial" w:cs="Arial"/>
          <w:sz w:val="20"/>
          <w:szCs w:val="20"/>
        </w:rPr>
        <w:t>These activities are helping it achieve its two major goals of the mission:</w:t>
      </w:r>
    </w:p>
    <w:p w:rsidR="00446D73" w:rsidRPr="00565B74" w:rsidRDefault="00446D73" w:rsidP="00724435">
      <w:pPr>
        <w:pStyle w:val="ListParagraph"/>
        <w:numPr>
          <w:ilvl w:val="0"/>
          <w:numId w:val="4"/>
        </w:numPr>
        <w:rPr>
          <w:rFonts w:ascii="Arial" w:hAnsi="Arial" w:cs="Arial"/>
          <w:sz w:val="20"/>
          <w:szCs w:val="20"/>
        </w:rPr>
      </w:pPr>
      <w:r w:rsidRPr="00565B74">
        <w:rPr>
          <w:rFonts w:ascii="Arial" w:hAnsi="Arial" w:cs="Arial"/>
          <w:sz w:val="20"/>
          <w:szCs w:val="20"/>
        </w:rPr>
        <w:t xml:space="preserve">To study the history of water in the Martian arctic  </w:t>
      </w:r>
    </w:p>
    <w:p w:rsidR="00446D73" w:rsidRDefault="00446D73" w:rsidP="00724435">
      <w:pPr>
        <w:pStyle w:val="ListParagraph"/>
        <w:numPr>
          <w:ilvl w:val="0"/>
          <w:numId w:val="4"/>
        </w:numPr>
        <w:rPr>
          <w:rFonts w:ascii="Arial" w:hAnsi="Arial" w:cs="Arial"/>
          <w:sz w:val="20"/>
          <w:szCs w:val="20"/>
        </w:rPr>
      </w:pPr>
      <w:r w:rsidRPr="00565B74">
        <w:rPr>
          <w:rFonts w:ascii="Arial" w:hAnsi="Arial" w:cs="Arial"/>
          <w:sz w:val="20"/>
          <w:szCs w:val="20"/>
        </w:rPr>
        <w:t>To search for evidence of a habitable zone and assess the potential for life in the ice-soil boundary.</w:t>
      </w:r>
    </w:p>
    <w:p w:rsidR="00F67FC9" w:rsidRDefault="00F67FC9" w:rsidP="00F67FC9">
      <w:pPr>
        <w:rPr>
          <w:rFonts w:ascii="Arial" w:hAnsi="Arial" w:cs="Arial"/>
          <w:sz w:val="20"/>
          <w:szCs w:val="20"/>
        </w:rPr>
      </w:pPr>
    </w:p>
    <w:p w:rsidR="00F67FC9" w:rsidRPr="00F67FC9" w:rsidRDefault="00F67FC9" w:rsidP="00F67FC9">
      <w:pPr>
        <w:rPr>
          <w:rFonts w:ascii="Arial" w:hAnsi="Arial" w:cs="Arial"/>
          <w:sz w:val="20"/>
          <w:szCs w:val="20"/>
        </w:rPr>
      </w:pPr>
    </w:p>
    <w:p w:rsidR="00A345CA" w:rsidRPr="00565B74" w:rsidRDefault="00A345CA" w:rsidP="00724435">
      <w:pPr>
        <w:ind w:left="720" w:hanging="720"/>
        <w:rPr>
          <w:rFonts w:ascii="Arial" w:hAnsi="Arial" w:cs="Arial"/>
          <w:sz w:val="20"/>
          <w:szCs w:val="20"/>
        </w:rPr>
      </w:pPr>
      <w:r w:rsidRPr="00565B74">
        <w:rPr>
          <w:rFonts w:ascii="Arial" w:hAnsi="Arial" w:cs="Arial"/>
          <w:b/>
          <w:i/>
          <w:sz w:val="20"/>
          <w:szCs w:val="20"/>
          <w:u w:val="single"/>
        </w:rPr>
        <w:t>Instruments being used</w:t>
      </w:r>
      <w:r w:rsidRPr="00565B74">
        <w:rPr>
          <w:rFonts w:ascii="Arial" w:hAnsi="Arial" w:cs="Arial"/>
          <w:sz w:val="20"/>
          <w:szCs w:val="20"/>
        </w:rPr>
        <w:t>:</w:t>
      </w:r>
    </w:p>
    <w:p w:rsidR="008F3A05" w:rsidRPr="00565B74" w:rsidRDefault="008F3A05" w:rsidP="00724435">
      <w:pPr>
        <w:pStyle w:val="ListParagraph"/>
        <w:numPr>
          <w:ilvl w:val="0"/>
          <w:numId w:val="6"/>
        </w:numPr>
        <w:rPr>
          <w:rFonts w:ascii="Arial" w:hAnsi="Arial" w:cs="Arial"/>
          <w:sz w:val="20"/>
          <w:szCs w:val="20"/>
        </w:rPr>
      </w:pPr>
      <w:r w:rsidRPr="00565B74">
        <w:rPr>
          <w:rFonts w:ascii="Arial" w:hAnsi="Arial" w:cs="Arial"/>
          <w:b/>
          <w:i/>
          <w:sz w:val="20"/>
          <w:szCs w:val="20"/>
        </w:rPr>
        <w:t>Robotic Arm</w:t>
      </w:r>
      <w:r w:rsidR="00503F6A">
        <w:rPr>
          <w:rFonts w:ascii="Arial" w:hAnsi="Arial" w:cs="Arial"/>
          <w:b/>
          <w:i/>
          <w:sz w:val="20"/>
          <w:szCs w:val="20"/>
        </w:rPr>
        <w:t xml:space="preserve"> (RA)</w:t>
      </w:r>
      <w:r w:rsidRPr="00565B74">
        <w:rPr>
          <w:rFonts w:ascii="Arial" w:hAnsi="Arial" w:cs="Arial"/>
          <w:sz w:val="20"/>
          <w:szCs w:val="20"/>
        </w:rPr>
        <w:t xml:space="preserve"> – built by JPL</w:t>
      </w:r>
      <w:r w:rsidR="00300F68" w:rsidRPr="00565B74">
        <w:rPr>
          <w:rFonts w:ascii="Arial" w:hAnsi="Arial" w:cs="Arial"/>
          <w:sz w:val="20"/>
          <w:szCs w:val="20"/>
        </w:rPr>
        <w:t xml:space="preserve"> and designed to work like a backhoe with its up/down, forward/backward, side-to-side, and rotating movements.  The Robotic Arm </w:t>
      </w:r>
      <w:r w:rsidRPr="00565B74">
        <w:rPr>
          <w:rFonts w:ascii="Arial" w:hAnsi="Arial" w:cs="Arial"/>
          <w:sz w:val="20"/>
          <w:szCs w:val="20"/>
        </w:rPr>
        <w:t>has dug trenches in the Martian soil, scooped up water ice and soil samples</w:t>
      </w:r>
      <w:r w:rsidR="00300F68" w:rsidRPr="00565B74">
        <w:rPr>
          <w:rFonts w:ascii="Arial" w:hAnsi="Arial" w:cs="Arial"/>
          <w:sz w:val="20"/>
          <w:szCs w:val="20"/>
        </w:rPr>
        <w:t xml:space="preserve"> and then delivered them to Thermal and Evolved Gas Analyzer and Microscopy, Electrochemistry and Conductivity Analyzer instruments for detailed chemical and geological analysis.</w:t>
      </w:r>
    </w:p>
    <w:p w:rsidR="008F3A05" w:rsidRPr="00724435" w:rsidRDefault="008F3A05" w:rsidP="00724435">
      <w:pPr>
        <w:pStyle w:val="ListParagraph"/>
        <w:numPr>
          <w:ilvl w:val="0"/>
          <w:numId w:val="6"/>
        </w:numPr>
        <w:rPr>
          <w:rFonts w:ascii="Arial" w:hAnsi="Arial" w:cs="Arial"/>
          <w:sz w:val="20"/>
          <w:szCs w:val="20"/>
        </w:rPr>
      </w:pPr>
      <w:r w:rsidRPr="00565B74">
        <w:rPr>
          <w:rFonts w:ascii="Arial" w:hAnsi="Arial" w:cs="Arial"/>
          <w:b/>
          <w:i/>
          <w:sz w:val="20"/>
          <w:szCs w:val="20"/>
        </w:rPr>
        <w:lastRenderedPageBreak/>
        <w:t>Robotic Arm Camera</w:t>
      </w:r>
      <w:r w:rsidR="00503F6A">
        <w:rPr>
          <w:rFonts w:ascii="Arial" w:hAnsi="Arial" w:cs="Arial"/>
          <w:b/>
          <w:i/>
          <w:sz w:val="20"/>
          <w:szCs w:val="20"/>
        </w:rPr>
        <w:t xml:space="preserve"> (RAC)</w:t>
      </w:r>
      <w:r w:rsidR="00300F68" w:rsidRPr="00565B74">
        <w:rPr>
          <w:rFonts w:ascii="Arial" w:hAnsi="Arial" w:cs="Arial"/>
          <w:sz w:val="20"/>
          <w:szCs w:val="20"/>
        </w:rPr>
        <w:t xml:space="preserve"> – built by the University of Arizona and Max Planck Institute, Germany.  Just above the scoop on the Robotic Arm this camera can be found.  It takes full-color images close up of the Martian surface near the </w:t>
      </w:r>
      <w:proofErr w:type="spellStart"/>
      <w:r w:rsidR="00300F68" w:rsidRPr="00565B74">
        <w:rPr>
          <w:rFonts w:ascii="Arial" w:hAnsi="Arial" w:cs="Arial"/>
          <w:sz w:val="20"/>
          <w:szCs w:val="20"/>
        </w:rPr>
        <w:t>lander</w:t>
      </w:r>
      <w:proofErr w:type="spellEnd"/>
      <w:r w:rsidR="00300F68" w:rsidRPr="00565B74">
        <w:rPr>
          <w:rFonts w:ascii="Arial" w:hAnsi="Arial" w:cs="Arial"/>
          <w:sz w:val="20"/>
          <w:szCs w:val="20"/>
        </w:rPr>
        <w:t xml:space="preserve">, the trench (floor and walls) the arm has previously dug, </w:t>
      </w:r>
      <w:r w:rsidR="00300F68" w:rsidRPr="00724435">
        <w:rPr>
          <w:rFonts w:ascii="Arial" w:hAnsi="Arial" w:cs="Arial"/>
          <w:sz w:val="20"/>
          <w:szCs w:val="20"/>
        </w:rPr>
        <w:t>the potential soil samples in the trench, and it verifies the soil samples in the robotic Arm’s scoop before they are brought to the Thermal and Evolved Gas Analyzer.  This camera views colors and grains in the scoop, and it looks for layering and soil texture in the walls of the trench.</w:t>
      </w:r>
    </w:p>
    <w:p w:rsidR="008F3A05" w:rsidRPr="00724435" w:rsidRDefault="008F3A05" w:rsidP="00724435">
      <w:pPr>
        <w:pStyle w:val="ListParagraph"/>
        <w:numPr>
          <w:ilvl w:val="0"/>
          <w:numId w:val="6"/>
        </w:numPr>
        <w:rPr>
          <w:rFonts w:ascii="Arial" w:hAnsi="Arial" w:cs="Arial"/>
          <w:sz w:val="20"/>
          <w:szCs w:val="20"/>
        </w:rPr>
      </w:pPr>
      <w:r w:rsidRPr="00724435">
        <w:rPr>
          <w:rFonts w:ascii="Arial" w:hAnsi="Arial" w:cs="Arial"/>
          <w:b/>
          <w:i/>
          <w:sz w:val="20"/>
          <w:szCs w:val="20"/>
        </w:rPr>
        <w:t>Thermal and Evolved Gas Analyzer</w:t>
      </w:r>
      <w:r w:rsidR="00503F6A" w:rsidRPr="00724435">
        <w:rPr>
          <w:rFonts w:ascii="Arial" w:hAnsi="Arial" w:cs="Arial"/>
          <w:b/>
          <w:i/>
          <w:sz w:val="20"/>
          <w:szCs w:val="20"/>
        </w:rPr>
        <w:t xml:space="preserve"> (TEGA)</w:t>
      </w:r>
      <w:r w:rsidR="00C84603" w:rsidRPr="00724435">
        <w:rPr>
          <w:rFonts w:ascii="Arial" w:hAnsi="Arial" w:cs="Arial"/>
          <w:sz w:val="20"/>
          <w:szCs w:val="20"/>
        </w:rPr>
        <w:t xml:space="preserve"> –built by a team at the University of Arizona and the University of Texas, Dallas.  </w:t>
      </w:r>
      <w:r w:rsidRPr="00724435">
        <w:rPr>
          <w:rFonts w:ascii="Arial" w:hAnsi="Arial" w:cs="Arial"/>
          <w:sz w:val="20"/>
          <w:szCs w:val="20"/>
        </w:rPr>
        <w:t>The instrument was capable of doing more accurate analysis of carbon dioxide than similar instruments</w:t>
      </w:r>
      <w:r w:rsidR="00565B74" w:rsidRPr="00724435">
        <w:rPr>
          <w:rFonts w:ascii="Arial" w:hAnsi="Arial" w:cs="Arial"/>
          <w:sz w:val="20"/>
          <w:szCs w:val="20"/>
        </w:rPr>
        <w:t xml:space="preserve"> on previous Mars </w:t>
      </w:r>
      <w:proofErr w:type="spellStart"/>
      <w:r w:rsidR="00565B74" w:rsidRPr="00724435">
        <w:rPr>
          <w:rFonts w:ascii="Arial" w:hAnsi="Arial" w:cs="Arial"/>
          <w:sz w:val="20"/>
          <w:szCs w:val="20"/>
        </w:rPr>
        <w:t>landers</w:t>
      </w:r>
      <w:proofErr w:type="spellEnd"/>
      <w:r w:rsidR="00565B74" w:rsidRPr="00724435">
        <w:rPr>
          <w:rFonts w:ascii="Arial" w:hAnsi="Arial" w:cs="Arial"/>
          <w:sz w:val="20"/>
          <w:szCs w:val="20"/>
        </w:rPr>
        <w:t xml:space="preserve">.  It is comprised of a high-temperature furnace and mass spectrometer instrument which </w:t>
      </w:r>
      <w:r w:rsidR="00724435" w:rsidRPr="00724435">
        <w:rPr>
          <w:rFonts w:ascii="Arial" w:hAnsi="Arial" w:cs="Arial"/>
          <w:sz w:val="20"/>
          <w:szCs w:val="20"/>
        </w:rPr>
        <w:t>scientists used</w:t>
      </w:r>
      <w:r w:rsidR="00565B74" w:rsidRPr="00724435">
        <w:rPr>
          <w:rFonts w:ascii="Arial" w:hAnsi="Arial" w:cs="Arial"/>
          <w:sz w:val="20"/>
          <w:szCs w:val="20"/>
        </w:rPr>
        <w:t xml:space="preserve"> to analyze Martian ice and soil samples.  It contains eight tiny ovens (the size of the ink</w:t>
      </w:r>
      <w:r w:rsidR="00C84603" w:rsidRPr="00724435">
        <w:rPr>
          <w:rFonts w:ascii="Arial" w:hAnsi="Arial" w:cs="Arial"/>
          <w:sz w:val="20"/>
          <w:szCs w:val="20"/>
        </w:rPr>
        <w:t xml:space="preserve"> chamber in a ballpoint pen) that will heat the samples up to 1800°</w:t>
      </w:r>
      <w:r w:rsidR="00724435" w:rsidRPr="00724435">
        <w:rPr>
          <w:rFonts w:ascii="Arial" w:hAnsi="Arial" w:cs="Arial"/>
          <w:sz w:val="20"/>
          <w:szCs w:val="20"/>
        </w:rPr>
        <w:t>F.</w:t>
      </w:r>
      <w:r w:rsidR="00C84603" w:rsidRPr="00724435">
        <w:rPr>
          <w:rFonts w:ascii="Arial" w:hAnsi="Arial" w:cs="Arial"/>
          <w:sz w:val="20"/>
          <w:szCs w:val="20"/>
        </w:rPr>
        <w:t xml:space="preserve">  The vapors from the samples are then transported to a mass spectrometer which will determine ratios of various isotopes of hydrogen, oxygen, carbon, and nitrogen, and give clues to the origin of the molecules, and possibly, biological processes that occurred in the past.</w:t>
      </w:r>
    </w:p>
    <w:p w:rsidR="008F3A05" w:rsidRPr="00724435" w:rsidRDefault="008F3A05" w:rsidP="00724435">
      <w:pPr>
        <w:pStyle w:val="ListParagraph"/>
        <w:numPr>
          <w:ilvl w:val="0"/>
          <w:numId w:val="6"/>
        </w:numPr>
        <w:rPr>
          <w:rFonts w:ascii="Arial" w:hAnsi="Arial" w:cs="Arial"/>
          <w:sz w:val="20"/>
          <w:szCs w:val="20"/>
        </w:rPr>
      </w:pPr>
      <w:r w:rsidRPr="00724435">
        <w:rPr>
          <w:rFonts w:ascii="Arial" w:hAnsi="Arial" w:cs="Arial"/>
          <w:b/>
          <w:i/>
          <w:sz w:val="20"/>
          <w:szCs w:val="20"/>
        </w:rPr>
        <w:t>Mars Descent Imager</w:t>
      </w:r>
      <w:r w:rsidR="00503F6A" w:rsidRPr="00724435">
        <w:rPr>
          <w:rFonts w:ascii="Arial" w:hAnsi="Arial" w:cs="Arial"/>
          <w:b/>
          <w:i/>
          <w:sz w:val="20"/>
          <w:szCs w:val="20"/>
        </w:rPr>
        <w:t xml:space="preserve"> (MARDI)</w:t>
      </w:r>
      <w:r w:rsidR="00503F6A" w:rsidRPr="00724435">
        <w:rPr>
          <w:rFonts w:ascii="Arial" w:hAnsi="Arial" w:cs="Arial"/>
          <w:sz w:val="20"/>
          <w:szCs w:val="20"/>
        </w:rPr>
        <w:t xml:space="preserve"> – built by </w:t>
      </w:r>
      <w:proofErr w:type="spellStart"/>
      <w:r w:rsidR="00503F6A" w:rsidRPr="00724435">
        <w:rPr>
          <w:rFonts w:ascii="Arial" w:hAnsi="Arial" w:cs="Arial"/>
          <w:sz w:val="20"/>
          <w:szCs w:val="20"/>
        </w:rPr>
        <w:t>Malin</w:t>
      </w:r>
      <w:proofErr w:type="spellEnd"/>
      <w:r w:rsidR="00503F6A" w:rsidRPr="00724435">
        <w:rPr>
          <w:rFonts w:ascii="Arial" w:hAnsi="Arial" w:cs="Arial"/>
          <w:sz w:val="20"/>
          <w:szCs w:val="20"/>
        </w:rPr>
        <w:t xml:space="preserve"> Space Science Systems.  </w:t>
      </w:r>
      <w:r w:rsidR="00724435">
        <w:rPr>
          <w:rFonts w:ascii="Arial" w:hAnsi="Arial" w:cs="Arial"/>
          <w:sz w:val="20"/>
          <w:szCs w:val="20"/>
        </w:rPr>
        <w:t>MARDI was designed to show the geographic landforms around Phoenix’s landing zone during the final three minutes of descent.  However, MARDI was not used because of problems transmitting the large amounts of data during this critical time in the landing.</w:t>
      </w:r>
    </w:p>
    <w:p w:rsidR="008F3A05" w:rsidRPr="00724435" w:rsidRDefault="008F3A05" w:rsidP="00724435">
      <w:pPr>
        <w:pStyle w:val="ListParagraph"/>
        <w:numPr>
          <w:ilvl w:val="0"/>
          <w:numId w:val="6"/>
        </w:numPr>
        <w:rPr>
          <w:rFonts w:ascii="Arial" w:hAnsi="Arial" w:cs="Arial"/>
          <w:sz w:val="20"/>
          <w:szCs w:val="20"/>
        </w:rPr>
      </w:pPr>
      <w:r w:rsidRPr="00B71960">
        <w:rPr>
          <w:rFonts w:ascii="Arial" w:hAnsi="Arial" w:cs="Arial"/>
          <w:b/>
          <w:i/>
          <w:sz w:val="20"/>
          <w:szCs w:val="20"/>
        </w:rPr>
        <w:t>Meteorological</w:t>
      </w:r>
      <w:r w:rsidRPr="00B71960">
        <w:rPr>
          <w:rFonts w:ascii="Arial" w:hAnsi="Arial" w:cs="Arial"/>
          <w:b/>
          <w:bCs/>
          <w:i/>
          <w:color w:val="FFFFFF"/>
          <w:sz w:val="20"/>
          <w:szCs w:val="20"/>
        </w:rPr>
        <w:t xml:space="preserve"> </w:t>
      </w:r>
      <w:r w:rsidRPr="00B71960">
        <w:rPr>
          <w:rFonts w:ascii="Arial" w:hAnsi="Arial" w:cs="Arial"/>
          <w:b/>
          <w:bCs/>
          <w:i/>
          <w:sz w:val="20"/>
          <w:szCs w:val="20"/>
        </w:rPr>
        <w:t>Station</w:t>
      </w:r>
      <w:r w:rsidRPr="00B71960">
        <w:rPr>
          <w:rFonts w:ascii="Arial" w:hAnsi="Arial" w:cs="Arial"/>
          <w:b/>
          <w:i/>
          <w:sz w:val="20"/>
          <w:szCs w:val="20"/>
        </w:rPr>
        <w:t xml:space="preserve"> </w:t>
      </w:r>
      <w:r w:rsidR="00B71960" w:rsidRPr="00B71960">
        <w:rPr>
          <w:rFonts w:ascii="Arial" w:hAnsi="Arial" w:cs="Arial"/>
          <w:b/>
          <w:i/>
          <w:sz w:val="20"/>
          <w:szCs w:val="20"/>
        </w:rPr>
        <w:t>(MET)</w:t>
      </w:r>
      <w:r w:rsidR="00B71960">
        <w:rPr>
          <w:rFonts w:ascii="Arial" w:hAnsi="Arial" w:cs="Arial"/>
          <w:sz w:val="20"/>
          <w:szCs w:val="20"/>
        </w:rPr>
        <w:t xml:space="preserve"> – built by the Canadian Space Agency.  MET took daily </w:t>
      </w:r>
      <w:r w:rsidR="00654CD4">
        <w:rPr>
          <w:rFonts w:ascii="Arial" w:hAnsi="Arial" w:cs="Arial"/>
          <w:sz w:val="20"/>
          <w:szCs w:val="20"/>
        </w:rPr>
        <w:t>temperature and pressure readings</w:t>
      </w:r>
      <w:r w:rsidR="00B71960">
        <w:rPr>
          <w:rFonts w:ascii="Arial" w:hAnsi="Arial" w:cs="Arial"/>
          <w:sz w:val="20"/>
          <w:szCs w:val="20"/>
        </w:rPr>
        <w:t xml:space="preserve"> on the northern plains.</w:t>
      </w:r>
      <w:r w:rsidR="00654CD4">
        <w:rPr>
          <w:rFonts w:ascii="Arial" w:hAnsi="Arial" w:cs="Arial"/>
          <w:sz w:val="20"/>
          <w:szCs w:val="20"/>
        </w:rPr>
        <w:t xml:space="preserve">  It also has a Light Detection and ranging instrument (LIDAR) which is helping scientists learn how water is cycled between the frozen and gaseous states at the Martian polar region.</w:t>
      </w:r>
    </w:p>
    <w:p w:rsidR="008F3A05" w:rsidRPr="00654CD4" w:rsidRDefault="008F3A05" w:rsidP="00724435">
      <w:pPr>
        <w:pStyle w:val="ListParagraph"/>
        <w:numPr>
          <w:ilvl w:val="0"/>
          <w:numId w:val="6"/>
        </w:numPr>
        <w:rPr>
          <w:rFonts w:ascii="Arial" w:hAnsi="Arial" w:cs="Arial"/>
          <w:sz w:val="20"/>
          <w:szCs w:val="20"/>
        </w:rPr>
      </w:pPr>
      <w:r w:rsidRPr="00654CD4">
        <w:rPr>
          <w:rFonts w:ascii="Arial" w:hAnsi="Arial" w:cs="Arial"/>
          <w:b/>
          <w:i/>
          <w:sz w:val="20"/>
          <w:szCs w:val="20"/>
        </w:rPr>
        <w:t>Surface Stereo Imager</w:t>
      </w:r>
      <w:r w:rsidR="00654CD4" w:rsidRPr="00654CD4">
        <w:rPr>
          <w:rFonts w:ascii="Arial" w:hAnsi="Arial" w:cs="Arial"/>
          <w:b/>
          <w:i/>
          <w:sz w:val="20"/>
          <w:szCs w:val="20"/>
        </w:rPr>
        <w:t xml:space="preserve"> (SSI)</w:t>
      </w:r>
      <w:r w:rsidR="00654CD4">
        <w:rPr>
          <w:rFonts w:ascii="Arial" w:hAnsi="Arial" w:cs="Arial"/>
          <w:sz w:val="20"/>
          <w:szCs w:val="20"/>
        </w:rPr>
        <w:t xml:space="preserve"> – built by the University of Arizona.  SSI was Phoenix’s “eyes”.  It provided NASA </w:t>
      </w:r>
      <w:r w:rsidR="00654CD4" w:rsidRPr="00654CD4">
        <w:rPr>
          <w:rFonts w:ascii="Arial" w:hAnsi="Arial" w:cs="Arial"/>
          <w:sz w:val="20"/>
          <w:szCs w:val="20"/>
        </w:rPr>
        <w:t xml:space="preserve">with high-resolution, stereo, panoramic images of the </w:t>
      </w:r>
      <w:proofErr w:type="spellStart"/>
      <w:proofErr w:type="gramStart"/>
      <w:r w:rsidR="00654CD4" w:rsidRPr="00654CD4">
        <w:rPr>
          <w:rFonts w:ascii="Arial" w:hAnsi="Arial" w:cs="Arial"/>
          <w:sz w:val="20"/>
          <w:szCs w:val="20"/>
        </w:rPr>
        <w:t>martian</w:t>
      </w:r>
      <w:proofErr w:type="spellEnd"/>
      <w:proofErr w:type="gramEnd"/>
      <w:r w:rsidR="00654CD4" w:rsidRPr="00654CD4">
        <w:rPr>
          <w:rFonts w:ascii="Arial" w:hAnsi="Arial" w:cs="Arial"/>
          <w:sz w:val="20"/>
          <w:szCs w:val="20"/>
        </w:rPr>
        <w:t xml:space="preserve"> arctic.  SSI used and advanced optical system that gave us 3-d images of geological context, </w:t>
      </w:r>
      <w:r w:rsidR="00654CD4">
        <w:rPr>
          <w:rFonts w:ascii="Arial" w:hAnsi="Arial" w:cs="Arial"/>
          <w:sz w:val="20"/>
          <w:szCs w:val="20"/>
        </w:rPr>
        <w:t xml:space="preserve"> and </w:t>
      </w:r>
      <w:r w:rsidR="00654CD4" w:rsidRPr="00654CD4">
        <w:rPr>
          <w:rFonts w:ascii="Arial" w:hAnsi="Arial" w:cs="Arial"/>
          <w:sz w:val="20"/>
          <w:szCs w:val="20"/>
        </w:rPr>
        <w:t>provide</w:t>
      </w:r>
      <w:r w:rsidR="00654CD4">
        <w:rPr>
          <w:rFonts w:ascii="Arial" w:hAnsi="Arial" w:cs="Arial"/>
          <w:sz w:val="20"/>
          <w:szCs w:val="20"/>
        </w:rPr>
        <w:t>d</w:t>
      </w:r>
      <w:r w:rsidR="00654CD4" w:rsidRPr="00654CD4">
        <w:rPr>
          <w:rFonts w:ascii="Arial" w:hAnsi="Arial" w:cs="Arial"/>
          <w:sz w:val="20"/>
          <w:szCs w:val="20"/>
        </w:rPr>
        <w:t xml:space="preserve"> range maps </w:t>
      </w:r>
      <w:r w:rsidR="00654CD4">
        <w:rPr>
          <w:rFonts w:ascii="Arial" w:hAnsi="Arial" w:cs="Arial"/>
          <w:sz w:val="20"/>
          <w:szCs w:val="20"/>
        </w:rPr>
        <w:t>to aide</w:t>
      </w:r>
      <w:r w:rsidR="00654CD4" w:rsidRPr="00654CD4">
        <w:rPr>
          <w:rFonts w:ascii="Arial" w:hAnsi="Arial" w:cs="Arial"/>
          <w:sz w:val="20"/>
          <w:szCs w:val="20"/>
        </w:rPr>
        <w:t xml:space="preserve"> digging operations, and </w:t>
      </w:r>
      <w:r w:rsidR="00654CD4">
        <w:rPr>
          <w:rFonts w:ascii="Arial" w:hAnsi="Arial" w:cs="Arial"/>
          <w:sz w:val="20"/>
          <w:szCs w:val="20"/>
        </w:rPr>
        <w:t>it made</w:t>
      </w:r>
      <w:r w:rsidR="00654CD4" w:rsidRPr="00654CD4">
        <w:rPr>
          <w:rFonts w:ascii="Arial" w:hAnsi="Arial" w:cs="Arial"/>
          <w:sz w:val="20"/>
          <w:szCs w:val="20"/>
        </w:rPr>
        <w:t xml:space="preserve"> atmospheric dust and cloud measurements</w:t>
      </w:r>
      <w:r w:rsidR="00654CD4">
        <w:rPr>
          <w:rFonts w:ascii="Arial" w:hAnsi="Arial" w:cs="Arial"/>
          <w:sz w:val="20"/>
          <w:szCs w:val="20"/>
        </w:rPr>
        <w:t>.</w:t>
      </w:r>
      <w:r w:rsidR="00654CD4" w:rsidRPr="00654CD4">
        <w:rPr>
          <w:rFonts w:ascii="Arial" w:hAnsi="Arial" w:cs="Arial"/>
          <w:sz w:val="20"/>
          <w:szCs w:val="20"/>
        </w:rPr>
        <w:t xml:space="preserve"> </w:t>
      </w:r>
    </w:p>
    <w:p w:rsidR="00654CD4" w:rsidRPr="00654CD4" w:rsidRDefault="00654CD4" w:rsidP="00724435">
      <w:pPr>
        <w:pStyle w:val="ListParagraph"/>
        <w:numPr>
          <w:ilvl w:val="0"/>
          <w:numId w:val="6"/>
        </w:numPr>
        <w:rPr>
          <w:rFonts w:ascii="Arial" w:hAnsi="Arial" w:cs="Arial"/>
          <w:sz w:val="20"/>
          <w:szCs w:val="20"/>
        </w:rPr>
      </w:pPr>
      <w:r w:rsidRPr="00654CD4">
        <w:rPr>
          <w:rFonts w:ascii="Arial" w:hAnsi="Arial" w:cs="Arial"/>
          <w:b/>
          <w:i/>
          <w:sz w:val="20"/>
          <w:szCs w:val="20"/>
        </w:rPr>
        <w:t>Microscopy, Electrochemistry, and Conductivity Analyzer (MECA</w:t>
      </w:r>
      <w:proofErr w:type="gramStart"/>
      <w:r w:rsidRPr="00654CD4">
        <w:rPr>
          <w:rFonts w:ascii="Arial" w:hAnsi="Arial" w:cs="Arial"/>
          <w:b/>
          <w:i/>
          <w:sz w:val="20"/>
          <w:szCs w:val="20"/>
        </w:rPr>
        <w:t>)</w:t>
      </w:r>
      <w:r w:rsidRPr="00654CD4">
        <w:rPr>
          <w:rFonts w:ascii="Arial" w:hAnsi="Arial" w:cs="Arial"/>
          <w:sz w:val="20"/>
          <w:szCs w:val="20"/>
        </w:rPr>
        <w:t>-</w:t>
      </w:r>
      <w:proofErr w:type="gramEnd"/>
      <w:r w:rsidRPr="00654CD4">
        <w:rPr>
          <w:rFonts w:ascii="Arial" w:hAnsi="Arial" w:cs="Arial"/>
          <w:sz w:val="20"/>
          <w:szCs w:val="20"/>
        </w:rPr>
        <w:t xml:space="preserve"> built by</w:t>
      </w:r>
      <w:r>
        <w:rPr>
          <w:rFonts w:ascii="Arial" w:hAnsi="Arial" w:cs="Arial"/>
          <w:sz w:val="20"/>
          <w:szCs w:val="20"/>
        </w:rPr>
        <w:t xml:space="preserve"> JPL. MECA </w:t>
      </w:r>
      <w:r w:rsidR="008C0008">
        <w:rPr>
          <w:rFonts w:ascii="Arial" w:hAnsi="Arial" w:cs="Arial"/>
          <w:sz w:val="20"/>
          <w:szCs w:val="20"/>
        </w:rPr>
        <w:t xml:space="preserve">was a wet lab that </w:t>
      </w:r>
      <w:r>
        <w:rPr>
          <w:rFonts w:ascii="Arial" w:hAnsi="Arial" w:cs="Arial"/>
          <w:sz w:val="20"/>
          <w:szCs w:val="20"/>
        </w:rPr>
        <w:t>tested the Martian soil for pH, mineral composition, dissolved oxygen and carbon dioxide amounts.</w:t>
      </w:r>
      <w:r w:rsidR="008C0008">
        <w:rPr>
          <w:rFonts w:ascii="Arial" w:hAnsi="Arial" w:cs="Arial"/>
          <w:sz w:val="20"/>
          <w:szCs w:val="20"/>
        </w:rPr>
        <w:t xml:space="preserve">  The other component of MECA is a set of probes that were placed into the soil in the trenches to test for temperature and thermal and electrical conductivity properties of the soil.</w:t>
      </w:r>
    </w:p>
    <w:p w:rsidR="00F67FC9" w:rsidRDefault="00F67FC9" w:rsidP="00724435">
      <w:pPr>
        <w:ind w:left="720" w:hanging="720"/>
        <w:rPr>
          <w:rFonts w:ascii="Arial" w:hAnsi="Arial" w:cs="Arial"/>
          <w:b/>
          <w:i/>
          <w:sz w:val="20"/>
          <w:szCs w:val="20"/>
          <w:u w:val="single"/>
        </w:rPr>
      </w:pPr>
    </w:p>
    <w:p w:rsidR="00A345CA" w:rsidRPr="00565B74" w:rsidRDefault="00A345CA" w:rsidP="00724435">
      <w:pPr>
        <w:ind w:left="720" w:hanging="720"/>
        <w:rPr>
          <w:rFonts w:ascii="Arial" w:hAnsi="Arial" w:cs="Arial"/>
          <w:sz w:val="20"/>
          <w:szCs w:val="20"/>
        </w:rPr>
      </w:pPr>
      <w:r w:rsidRPr="00565B74">
        <w:rPr>
          <w:rFonts w:ascii="Arial" w:hAnsi="Arial" w:cs="Arial"/>
          <w:b/>
          <w:i/>
          <w:sz w:val="20"/>
          <w:szCs w:val="20"/>
          <w:u w:val="single"/>
        </w:rPr>
        <w:t xml:space="preserve">How does this mission fit into NASA’s vision for </w:t>
      </w:r>
      <w:proofErr w:type="gramStart"/>
      <w:r w:rsidRPr="00565B74">
        <w:rPr>
          <w:rFonts w:ascii="Arial" w:hAnsi="Arial" w:cs="Arial"/>
          <w:b/>
          <w:i/>
          <w:sz w:val="20"/>
          <w:szCs w:val="20"/>
          <w:u w:val="single"/>
        </w:rPr>
        <w:t>Exploration</w:t>
      </w:r>
      <w:r w:rsidRPr="00565B74">
        <w:rPr>
          <w:rFonts w:ascii="Arial" w:hAnsi="Arial" w:cs="Arial"/>
          <w:sz w:val="20"/>
          <w:szCs w:val="20"/>
        </w:rPr>
        <w:t>:</w:t>
      </w:r>
      <w:proofErr w:type="gramEnd"/>
    </w:p>
    <w:p w:rsidR="008F3A05" w:rsidRPr="00565B74" w:rsidRDefault="00C44B3B" w:rsidP="00724435">
      <w:pPr>
        <w:ind w:left="720" w:hanging="720"/>
        <w:rPr>
          <w:rFonts w:ascii="Arial" w:hAnsi="Arial" w:cs="Arial"/>
          <w:sz w:val="20"/>
          <w:szCs w:val="20"/>
        </w:rPr>
      </w:pPr>
      <w:r w:rsidRPr="00565B74">
        <w:rPr>
          <w:rFonts w:ascii="Arial" w:hAnsi="Arial" w:cs="Arial"/>
          <w:sz w:val="20"/>
          <w:szCs w:val="20"/>
        </w:rPr>
        <w:t xml:space="preserve">Phoenix was the first </w:t>
      </w:r>
      <w:proofErr w:type="spellStart"/>
      <w:r w:rsidRPr="00565B74">
        <w:rPr>
          <w:rFonts w:ascii="Arial" w:hAnsi="Arial" w:cs="Arial"/>
          <w:sz w:val="20"/>
          <w:szCs w:val="20"/>
        </w:rPr>
        <w:t>lander</w:t>
      </w:r>
      <w:proofErr w:type="spellEnd"/>
      <w:r w:rsidRPr="00565B74">
        <w:rPr>
          <w:rFonts w:ascii="Arial" w:hAnsi="Arial" w:cs="Arial"/>
          <w:sz w:val="20"/>
          <w:szCs w:val="20"/>
        </w:rPr>
        <w:t xml:space="preserve"> to return data from either polar region</w:t>
      </w:r>
      <w:r w:rsidR="008F3A05" w:rsidRPr="00565B74">
        <w:rPr>
          <w:rFonts w:ascii="Arial" w:hAnsi="Arial" w:cs="Arial"/>
          <w:sz w:val="20"/>
          <w:szCs w:val="20"/>
        </w:rPr>
        <w:t xml:space="preserve"> on Mars.</w:t>
      </w:r>
      <w:r w:rsidRPr="00565B74">
        <w:rPr>
          <w:rFonts w:ascii="Arial" w:hAnsi="Arial" w:cs="Arial"/>
          <w:sz w:val="20"/>
          <w:szCs w:val="20"/>
        </w:rPr>
        <w:t xml:space="preserve">  It is helping NASA Scientists to “Follow the Water” </w:t>
      </w:r>
      <w:r w:rsidR="005C4C01" w:rsidRPr="00565B74">
        <w:rPr>
          <w:rFonts w:ascii="Arial" w:hAnsi="Arial" w:cs="Arial"/>
          <w:sz w:val="20"/>
          <w:szCs w:val="20"/>
        </w:rPr>
        <w:t>and is</w:t>
      </w:r>
      <w:r w:rsidRPr="00565B74">
        <w:rPr>
          <w:rFonts w:ascii="Arial" w:hAnsi="Arial" w:cs="Arial"/>
          <w:sz w:val="20"/>
          <w:szCs w:val="20"/>
        </w:rPr>
        <w:t xml:space="preserve"> providing important data to help NASA achieve the four science goals of NASA's long-term Mars Exploration Program. </w:t>
      </w:r>
    </w:p>
    <w:p w:rsidR="008F3A05" w:rsidRPr="00565B74" w:rsidRDefault="00C44B3B" w:rsidP="00724435">
      <w:pPr>
        <w:pStyle w:val="ListParagraph"/>
        <w:numPr>
          <w:ilvl w:val="0"/>
          <w:numId w:val="5"/>
        </w:numPr>
        <w:rPr>
          <w:rFonts w:ascii="Arial" w:hAnsi="Arial" w:cs="Arial"/>
          <w:b/>
          <w:sz w:val="20"/>
          <w:szCs w:val="20"/>
        </w:rPr>
      </w:pPr>
      <w:r w:rsidRPr="00565B74">
        <w:rPr>
          <w:rFonts w:ascii="Arial" w:hAnsi="Arial" w:cs="Arial"/>
          <w:i/>
          <w:sz w:val="20"/>
          <w:szCs w:val="20"/>
        </w:rPr>
        <w:t>Determine whether Life ever arose on Mars</w:t>
      </w:r>
      <w:r w:rsidRPr="00565B74">
        <w:rPr>
          <w:rFonts w:ascii="Arial" w:hAnsi="Arial" w:cs="Arial"/>
          <w:sz w:val="20"/>
          <w:szCs w:val="20"/>
        </w:rPr>
        <w:t xml:space="preserve"> </w:t>
      </w:r>
      <w:r w:rsidR="008F3A05" w:rsidRPr="00565B74">
        <w:rPr>
          <w:rFonts w:ascii="Arial" w:hAnsi="Arial" w:cs="Arial"/>
          <w:sz w:val="20"/>
          <w:szCs w:val="20"/>
        </w:rPr>
        <w:t>(This is being done by evaluating and analyzing atmospheric gases and subsurface water and soil to determine if they are hospitable environments for extremophilic microbes and bacterial spores which can lie dormant in extreme conditions for millions of years.)</w:t>
      </w:r>
    </w:p>
    <w:p w:rsidR="008F3A05" w:rsidRPr="00565B74" w:rsidRDefault="00C44B3B" w:rsidP="00724435">
      <w:pPr>
        <w:pStyle w:val="ListParagraph"/>
        <w:numPr>
          <w:ilvl w:val="0"/>
          <w:numId w:val="5"/>
        </w:numPr>
        <w:rPr>
          <w:rFonts w:ascii="Arial" w:hAnsi="Arial" w:cs="Arial"/>
          <w:b/>
          <w:sz w:val="20"/>
          <w:szCs w:val="20"/>
        </w:rPr>
      </w:pPr>
      <w:r w:rsidRPr="00565B74">
        <w:rPr>
          <w:rFonts w:ascii="Arial" w:hAnsi="Arial" w:cs="Arial"/>
          <w:i/>
          <w:sz w:val="20"/>
          <w:szCs w:val="20"/>
        </w:rPr>
        <w:t>Characterize the Climate of Mars</w:t>
      </w:r>
      <w:r w:rsidRPr="00565B74">
        <w:rPr>
          <w:rFonts w:ascii="Arial" w:hAnsi="Arial" w:cs="Arial"/>
          <w:sz w:val="20"/>
          <w:szCs w:val="20"/>
        </w:rPr>
        <w:t xml:space="preserve"> </w:t>
      </w:r>
      <w:r w:rsidR="008F3A05" w:rsidRPr="00565B74">
        <w:rPr>
          <w:rFonts w:ascii="Arial" w:hAnsi="Arial" w:cs="Arial"/>
          <w:sz w:val="20"/>
          <w:szCs w:val="20"/>
        </w:rPr>
        <w:t>(This is being evaluated by studying the amounts of water and carbon in the Martian atmosphere and identifying the isotopes of the present carbon dioxide gases in the atmosphere to determine if they originated from recent or ancient water sources.)</w:t>
      </w:r>
    </w:p>
    <w:p w:rsidR="008F3A05" w:rsidRPr="00565B74" w:rsidRDefault="00C44B3B" w:rsidP="00724435">
      <w:pPr>
        <w:pStyle w:val="ListParagraph"/>
        <w:numPr>
          <w:ilvl w:val="0"/>
          <w:numId w:val="5"/>
        </w:numPr>
        <w:rPr>
          <w:rFonts w:ascii="Arial" w:hAnsi="Arial" w:cs="Arial"/>
          <w:b/>
          <w:sz w:val="20"/>
          <w:szCs w:val="20"/>
        </w:rPr>
      </w:pPr>
      <w:r w:rsidRPr="00565B74">
        <w:rPr>
          <w:rFonts w:ascii="Arial" w:hAnsi="Arial" w:cs="Arial"/>
          <w:sz w:val="20"/>
          <w:szCs w:val="20"/>
        </w:rPr>
        <w:t xml:space="preserve">Characterize the Geology of Mars </w:t>
      </w:r>
    </w:p>
    <w:p w:rsidR="00C44B3B" w:rsidRPr="00565B74" w:rsidRDefault="00C44B3B" w:rsidP="00724435">
      <w:pPr>
        <w:pStyle w:val="ListParagraph"/>
        <w:numPr>
          <w:ilvl w:val="0"/>
          <w:numId w:val="5"/>
        </w:numPr>
        <w:rPr>
          <w:rFonts w:ascii="Arial" w:hAnsi="Arial" w:cs="Arial"/>
          <w:b/>
          <w:sz w:val="20"/>
          <w:szCs w:val="20"/>
        </w:rPr>
      </w:pPr>
      <w:r w:rsidRPr="00565B74">
        <w:rPr>
          <w:rFonts w:ascii="Arial" w:hAnsi="Arial" w:cs="Arial"/>
          <w:sz w:val="20"/>
          <w:szCs w:val="20"/>
        </w:rPr>
        <w:t>Prepare for Human Exploration</w:t>
      </w:r>
      <w:r w:rsidR="008F3A05" w:rsidRPr="00565B74">
        <w:rPr>
          <w:rFonts w:ascii="Arial" w:hAnsi="Arial" w:cs="Arial"/>
          <w:sz w:val="20"/>
          <w:szCs w:val="20"/>
        </w:rPr>
        <w:t xml:space="preserve"> (This is being addressed by learning about the Martian climate and by gaining the ability to predict meteorological processes at work on the red planet.)</w:t>
      </w:r>
    </w:p>
    <w:p w:rsidR="00C44B3B" w:rsidRPr="00565B74" w:rsidRDefault="00A345CA" w:rsidP="00724435">
      <w:pPr>
        <w:ind w:left="720" w:hanging="720"/>
        <w:rPr>
          <w:rFonts w:ascii="Arial" w:hAnsi="Arial" w:cs="Arial"/>
          <w:sz w:val="20"/>
          <w:szCs w:val="20"/>
        </w:rPr>
      </w:pPr>
      <w:r w:rsidRPr="00565B74">
        <w:rPr>
          <w:rFonts w:ascii="Arial" w:hAnsi="Arial" w:cs="Arial"/>
          <w:b/>
          <w:i/>
          <w:sz w:val="20"/>
          <w:szCs w:val="20"/>
          <w:u w:val="single"/>
        </w:rPr>
        <w:lastRenderedPageBreak/>
        <w:t>Findings</w:t>
      </w:r>
      <w:r w:rsidRPr="00565B74">
        <w:rPr>
          <w:rFonts w:ascii="Arial" w:hAnsi="Arial" w:cs="Arial"/>
          <w:sz w:val="20"/>
          <w:szCs w:val="20"/>
        </w:rPr>
        <w:t>:</w:t>
      </w:r>
      <w:r w:rsidR="005260B6" w:rsidRPr="00565B74">
        <w:rPr>
          <w:rFonts w:ascii="Arial" w:hAnsi="Arial" w:cs="Arial"/>
          <w:sz w:val="20"/>
          <w:szCs w:val="20"/>
        </w:rPr>
        <w:t xml:space="preserve"> Results from Phoenix’s tests of soil and </w:t>
      </w:r>
      <w:r w:rsidR="00BA1AAE" w:rsidRPr="00565B74">
        <w:rPr>
          <w:rFonts w:ascii="Arial" w:hAnsi="Arial" w:cs="Arial"/>
          <w:sz w:val="20"/>
          <w:szCs w:val="20"/>
        </w:rPr>
        <w:t xml:space="preserve">subsurface </w:t>
      </w:r>
      <w:r w:rsidR="005260B6" w:rsidRPr="00565B74">
        <w:rPr>
          <w:rFonts w:ascii="Arial" w:hAnsi="Arial" w:cs="Arial"/>
          <w:sz w:val="20"/>
          <w:szCs w:val="20"/>
        </w:rPr>
        <w:t xml:space="preserve">water samples from the northern polar region indicate that water has been present in liquid form and carved </w:t>
      </w:r>
      <w:r w:rsidR="00BA1AAE" w:rsidRPr="00565B74">
        <w:rPr>
          <w:rFonts w:ascii="Arial" w:hAnsi="Arial" w:cs="Arial"/>
          <w:sz w:val="20"/>
          <w:szCs w:val="20"/>
        </w:rPr>
        <w:t xml:space="preserve">formations </w:t>
      </w:r>
      <w:r w:rsidR="005260B6" w:rsidRPr="00565B74">
        <w:rPr>
          <w:rFonts w:ascii="Arial" w:hAnsi="Arial" w:cs="Arial"/>
          <w:sz w:val="20"/>
          <w:szCs w:val="20"/>
        </w:rPr>
        <w:t xml:space="preserve">into the Martian landscape throughout its history and even in its recent past.  The chemical isotopes from the carbon dioxide samples taken by Phoenix are helping to create a better understanding of the </w:t>
      </w:r>
      <w:r w:rsidR="00BA1AAE" w:rsidRPr="00565B74">
        <w:rPr>
          <w:rFonts w:ascii="Arial" w:hAnsi="Arial" w:cs="Arial"/>
          <w:sz w:val="20"/>
          <w:szCs w:val="20"/>
        </w:rPr>
        <w:t>history</w:t>
      </w:r>
      <w:r w:rsidR="005260B6" w:rsidRPr="00565B74">
        <w:rPr>
          <w:rFonts w:ascii="Arial" w:hAnsi="Arial" w:cs="Arial"/>
          <w:sz w:val="20"/>
          <w:szCs w:val="20"/>
        </w:rPr>
        <w:t xml:space="preserve"> of water on this </w:t>
      </w:r>
      <w:r w:rsidR="00BA1AAE" w:rsidRPr="00565B74">
        <w:rPr>
          <w:rFonts w:ascii="Arial" w:hAnsi="Arial" w:cs="Arial"/>
          <w:sz w:val="20"/>
          <w:szCs w:val="20"/>
        </w:rPr>
        <w:t>now-</w:t>
      </w:r>
      <w:r w:rsidR="00C44B3B" w:rsidRPr="00565B74">
        <w:rPr>
          <w:rFonts w:ascii="Arial" w:hAnsi="Arial" w:cs="Arial"/>
          <w:sz w:val="20"/>
          <w:szCs w:val="20"/>
        </w:rPr>
        <w:t xml:space="preserve">barren planet.  The isotopes of the carbon dioxide samples show that </w:t>
      </w:r>
      <w:r w:rsidR="00BA1AAE" w:rsidRPr="00565B74">
        <w:rPr>
          <w:rFonts w:ascii="Arial" w:hAnsi="Arial" w:cs="Arial"/>
          <w:sz w:val="20"/>
          <w:szCs w:val="20"/>
        </w:rPr>
        <w:t xml:space="preserve">water probably </w:t>
      </w:r>
      <w:r w:rsidR="00C44B3B" w:rsidRPr="00565B74">
        <w:rPr>
          <w:rFonts w:ascii="Arial" w:hAnsi="Arial" w:cs="Arial"/>
          <w:sz w:val="20"/>
          <w:szCs w:val="20"/>
        </w:rPr>
        <w:t>existed in the near-freezing temperature range.  They also show that hot spring activity, although present</w:t>
      </w:r>
      <w:r w:rsidR="00BA1AAE" w:rsidRPr="00565B74">
        <w:rPr>
          <w:rFonts w:ascii="Arial" w:hAnsi="Arial" w:cs="Arial"/>
          <w:sz w:val="20"/>
          <w:szCs w:val="20"/>
        </w:rPr>
        <w:t xml:space="preserve"> at times</w:t>
      </w:r>
      <w:r w:rsidR="00C44B3B" w:rsidRPr="00565B74">
        <w:rPr>
          <w:rFonts w:ascii="Arial" w:hAnsi="Arial" w:cs="Arial"/>
          <w:sz w:val="20"/>
          <w:szCs w:val="20"/>
        </w:rPr>
        <w:t xml:space="preserve">, was a rare occurrence in Mars’ history. (Webster and </w:t>
      </w:r>
      <w:proofErr w:type="spellStart"/>
      <w:r w:rsidR="00C44B3B" w:rsidRPr="00565B74">
        <w:rPr>
          <w:rFonts w:ascii="Arial" w:hAnsi="Arial" w:cs="Arial"/>
          <w:sz w:val="20"/>
          <w:szCs w:val="20"/>
        </w:rPr>
        <w:t>Jeffs</w:t>
      </w:r>
      <w:proofErr w:type="spellEnd"/>
      <w:r w:rsidR="00C44B3B" w:rsidRPr="00565B74">
        <w:rPr>
          <w:rFonts w:ascii="Arial" w:hAnsi="Arial" w:cs="Arial"/>
          <w:sz w:val="20"/>
          <w:szCs w:val="20"/>
        </w:rPr>
        <w:t xml:space="preserve">, 2010)  </w:t>
      </w:r>
    </w:p>
    <w:p w:rsidR="00C44B3B" w:rsidRPr="00565B74" w:rsidRDefault="00C44B3B" w:rsidP="00724435">
      <w:pPr>
        <w:ind w:left="720" w:hanging="720"/>
        <w:rPr>
          <w:rFonts w:ascii="Arial" w:hAnsi="Arial" w:cs="Arial"/>
          <w:sz w:val="20"/>
          <w:szCs w:val="20"/>
        </w:rPr>
      </w:pPr>
      <w:r w:rsidRPr="00565B74">
        <w:rPr>
          <w:rFonts w:ascii="Arial" w:hAnsi="Arial" w:cs="Arial"/>
          <w:sz w:val="20"/>
          <w:szCs w:val="20"/>
        </w:rPr>
        <w:t>NASA scientists are very interested in Mars’ climate history.  By studying the water on Mars (f</w:t>
      </w:r>
      <w:r w:rsidR="00D8042D" w:rsidRPr="00565B74">
        <w:rPr>
          <w:rFonts w:ascii="Arial" w:hAnsi="Arial" w:cs="Arial"/>
          <w:sz w:val="20"/>
          <w:szCs w:val="20"/>
        </w:rPr>
        <w:t>rozen in and water vapor form) and its meteorologic</w:t>
      </w:r>
      <w:r w:rsidR="005D13BA" w:rsidRPr="00565B74">
        <w:rPr>
          <w:rFonts w:ascii="Arial" w:hAnsi="Arial" w:cs="Arial"/>
          <w:sz w:val="20"/>
          <w:szCs w:val="20"/>
        </w:rPr>
        <w:t>al</w:t>
      </w:r>
      <w:r w:rsidR="00D8042D" w:rsidRPr="00565B74">
        <w:rPr>
          <w:rFonts w:ascii="Arial" w:hAnsi="Arial" w:cs="Arial"/>
          <w:sz w:val="20"/>
          <w:szCs w:val="20"/>
        </w:rPr>
        <w:t xml:space="preserve"> history, </w:t>
      </w:r>
      <w:r w:rsidRPr="00565B74">
        <w:rPr>
          <w:rFonts w:ascii="Arial" w:hAnsi="Arial" w:cs="Arial"/>
          <w:sz w:val="20"/>
          <w:szCs w:val="20"/>
        </w:rPr>
        <w:t>they can better understand</w:t>
      </w:r>
      <w:r w:rsidR="00D8042D" w:rsidRPr="00565B74">
        <w:rPr>
          <w:rFonts w:ascii="Arial" w:hAnsi="Arial" w:cs="Arial"/>
          <w:sz w:val="20"/>
          <w:szCs w:val="20"/>
        </w:rPr>
        <w:t xml:space="preserve"> Mars’ past climate and perhaps predict future weather patterns and processes.</w:t>
      </w:r>
    </w:p>
    <w:p w:rsidR="00A345CA" w:rsidRDefault="00A345CA" w:rsidP="00724435">
      <w:pPr>
        <w:ind w:left="720" w:hanging="720"/>
        <w:rPr>
          <w:rFonts w:ascii="Arial" w:hAnsi="Arial" w:cs="Arial"/>
          <w:sz w:val="20"/>
          <w:szCs w:val="20"/>
        </w:rPr>
      </w:pPr>
      <w:r w:rsidRPr="00565B74">
        <w:rPr>
          <w:rFonts w:ascii="Arial" w:hAnsi="Arial" w:cs="Arial"/>
          <w:b/>
          <w:i/>
          <w:sz w:val="20"/>
          <w:szCs w:val="20"/>
          <w:u w:val="single"/>
        </w:rPr>
        <w:t>Advanced Instruments compared to those used on Past Missions</w:t>
      </w:r>
      <w:r w:rsidRPr="00565B74">
        <w:rPr>
          <w:rFonts w:ascii="Arial" w:hAnsi="Arial" w:cs="Arial"/>
          <w:sz w:val="20"/>
          <w:szCs w:val="20"/>
        </w:rPr>
        <w:t xml:space="preserve">: </w:t>
      </w:r>
      <w:r w:rsidR="005260B6" w:rsidRPr="00565B74">
        <w:rPr>
          <w:rFonts w:ascii="Arial" w:hAnsi="Arial" w:cs="Arial"/>
          <w:sz w:val="20"/>
          <w:szCs w:val="20"/>
        </w:rPr>
        <w:t>Phoenix boasts</w:t>
      </w:r>
      <w:r w:rsidRPr="00565B74">
        <w:rPr>
          <w:rFonts w:ascii="Arial" w:hAnsi="Arial" w:cs="Arial"/>
          <w:sz w:val="20"/>
          <w:szCs w:val="20"/>
        </w:rPr>
        <w:t xml:space="preserve"> a complex </w:t>
      </w:r>
      <w:r w:rsidR="00946D9D" w:rsidRPr="00565B74">
        <w:rPr>
          <w:rFonts w:ascii="Arial" w:hAnsi="Arial" w:cs="Arial"/>
          <w:sz w:val="20"/>
          <w:szCs w:val="20"/>
        </w:rPr>
        <w:t xml:space="preserve">array </w:t>
      </w:r>
      <w:r w:rsidRPr="00565B74">
        <w:rPr>
          <w:rFonts w:ascii="Arial" w:hAnsi="Arial" w:cs="Arial"/>
          <w:sz w:val="20"/>
          <w:szCs w:val="20"/>
        </w:rPr>
        <w:t>of instruments that are improved variations of those that flew on the lost Mars Polar Lander.</w:t>
      </w:r>
      <w:r w:rsidR="00946D9D" w:rsidRPr="00565B74">
        <w:rPr>
          <w:rFonts w:ascii="Arial" w:hAnsi="Arial" w:cs="Arial"/>
          <w:sz w:val="20"/>
          <w:szCs w:val="20"/>
        </w:rPr>
        <w:t xml:space="preserve">  They are some of the most technologically advanced instruments ever sent to Mars.  </w:t>
      </w:r>
      <w:r w:rsidR="00C44B3B" w:rsidRPr="00565B74">
        <w:rPr>
          <w:rFonts w:ascii="Arial" w:hAnsi="Arial" w:cs="Arial"/>
          <w:sz w:val="20"/>
          <w:szCs w:val="20"/>
        </w:rPr>
        <w:t xml:space="preserve">  The Thermal and Evolved Gas Analyzer that identified Carbon Dioxide isotopes in the Martian atmosphere </w:t>
      </w:r>
      <w:proofErr w:type="gramStart"/>
      <w:r w:rsidR="00724435">
        <w:rPr>
          <w:rFonts w:ascii="Arial" w:hAnsi="Arial" w:cs="Arial"/>
          <w:sz w:val="20"/>
          <w:szCs w:val="20"/>
        </w:rPr>
        <w:t xml:space="preserve">is </w:t>
      </w:r>
      <w:r w:rsidR="00C44B3B" w:rsidRPr="00565B74">
        <w:rPr>
          <w:rFonts w:ascii="Arial" w:hAnsi="Arial" w:cs="Arial"/>
          <w:sz w:val="20"/>
          <w:szCs w:val="20"/>
        </w:rPr>
        <w:t xml:space="preserve"> far</w:t>
      </w:r>
      <w:proofErr w:type="gramEnd"/>
      <w:r w:rsidR="00C44B3B" w:rsidRPr="00565B74">
        <w:rPr>
          <w:rFonts w:ascii="Arial" w:hAnsi="Arial" w:cs="Arial"/>
          <w:sz w:val="20"/>
          <w:szCs w:val="20"/>
        </w:rPr>
        <w:t xml:space="preserve"> superior to the similar instruments used on the Viking Landers in the 1970’s.</w:t>
      </w:r>
    </w:p>
    <w:p w:rsidR="00224766" w:rsidRDefault="00224766" w:rsidP="00724435">
      <w:pPr>
        <w:ind w:left="720" w:hanging="720"/>
        <w:rPr>
          <w:rFonts w:ascii="Arial" w:hAnsi="Arial" w:cs="Arial"/>
          <w:sz w:val="20"/>
          <w:szCs w:val="20"/>
        </w:rPr>
      </w:pPr>
    </w:p>
    <w:p w:rsidR="00224766" w:rsidRPr="00565B74" w:rsidRDefault="00224766" w:rsidP="00724435">
      <w:pPr>
        <w:ind w:left="720" w:hanging="720"/>
        <w:rPr>
          <w:rFonts w:ascii="Arial" w:hAnsi="Arial" w:cs="Arial"/>
          <w:sz w:val="20"/>
          <w:szCs w:val="20"/>
        </w:rPr>
      </w:pPr>
    </w:p>
    <w:p w:rsidR="00A345CA" w:rsidRPr="00565B74" w:rsidRDefault="00224766" w:rsidP="00724435">
      <w:pPr>
        <w:ind w:left="720" w:hanging="720"/>
        <w:rPr>
          <w:rFonts w:ascii="Arial" w:hAnsi="Arial" w:cs="Arial"/>
          <w:sz w:val="20"/>
          <w:szCs w:val="20"/>
        </w:rPr>
      </w:pPr>
      <w:r>
        <w:rPr>
          <w:rFonts w:ascii="Arial" w:hAnsi="Arial" w:cs="Arial"/>
          <w:noProof/>
          <w:sz w:val="20"/>
          <w:szCs w:val="20"/>
        </w:rPr>
        <w:pict>
          <v:shape id="_x0000_s1027" type="#_x0000_t202" style="position:absolute;left:0;text-align:left;margin-left:249.1pt;margin-top:44.3pt;width:213.75pt;height:78.5pt;z-index:251661312;mso-height-percent:200;mso-height-percent:200;mso-width-relative:margin;mso-height-relative:margin">
            <v:textbox style="mso-fit-shape-to-text:t">
              <w:txbxContent>
                <w:p w:rsidR="0087600E" w:rsidRDefault="0087600E" w:rsidP="00F67FC9">
                  <w:pPr>
                    <w:jc w:val="center"/>
                    <w:rPr>
                      <w:b/>
                      <w:sz w:val="24"/>
                    </w:rPr>
                  </w:pPr>
                  <w:r>
                    <w:rPr>
                      <w:b/>
                      <w:sz w:val="24"/>
                    </w:rPr>
                    <w:t>Mission 2:</w:t>
                  </w:r>
                </w:p>
                <w:p w:rsidR="0087600E" w:rsidRPr="007A3012" w:rsidRDefault="0087600E" w:rsidP="00F67FC9">
                  <w:pPr>
                    <w:jc w:val="center"/>
                    <w:rPr>
                      <w:b/>
                      <w:sz w:val="24"/>
                    </w:rPr>
                  </w:pPr>
                  <w:proofErr w:type="spellStart"/>
                  <w:r>
                    <w:rPr>
                      <w:b/>
                      <w:sz w:val="24"/>
                    </w:rPr>
                    <w:t>NASA’sMars</w:t>
                  </w:r>
                  <w:proofErr w:type="spellEnd"/>
                  <w:r>
                    <w:rPr>
                      <w:b/>
                      <w:sz w:val="24"/>
                    </w:rPr>
                    <w:t xml:space="preserve"> Reconnaissance Orbiter</w:t>
                  </w:r>
                </w:p>
              </w:txbxContent>
            </v:textbox>
          </v:shape>
        </w:pict>
      </w:r>
      <w:r>
        <w:rPr>
          <w:rFonts w:ascii="Arial" w:hAnsi="Arial" w:cs="Arial"/>
          <w:noProof/>
          <w:color w:val="FFFFFF"/>
          <w:sz w:val="18"/>
          <w:szCs w:val="18"/>
        </w:rPr>
        <w:drawing>
          <wp:inline distT="0" distB="0" distL="0" distR="0">
            <wp:extent cx="2644245" cy="2094614"/>
            <wp:effectExtent l="19050" t="0" r="3705" b="0"/>
            <wp:docPr id="4" name="Picture 4" descr="The Mars Reconnaissance Orbi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e Mars Reconnaissance Orbiter"/>
                    <pic:cNvPicPr>
                      <a:picLocks noChangeAspect="1" noChangeArrowheads="1"/>
                    </pic:cNvPicPr>
                  </pic:nvPicPr>
                  <pic:blipFill>
                    <a:blip r:embed="rId9" cstate="print"/>
                    <a:srcRect/>
                    <a:stretch>
                      <a:fillRect/>
                    </a:stretch>
                  </pic:blipFill>
                  <pic:spPr bwMode="auto">
                    <a:xfrm>
                      <a:off x="0" y="0"/>
                      <a:ext cx="2644483" cy="2094803"/>
                    </a:xfrm>
                    <a:prstGeom prst="rect">
                      <a:avLst/>
                    </a:prstGeom>
                    <a:noFill/>
                    <a:ln w="9525">
                      <a:noFill/>
                      <a:miter lim="800000"/>
                      <a:headEnd/>
                      <a:tailEnd/>
                    </a:ln>
                  </pic:spPr>
                </pic:pic>
              </a:graphicData>
            </a:graphic>
          </wp:inline>
        </w:drawing>
      </w:r>
    </w:p>
    <w:p w:rsidR="00F67FC9" w:rsidRDefault="009D16DC" w:rsidP="00F97AD3">
      <w:pPr>
        <w:rPr>
          <w:rFonts w:ascii="Arial" w:hAnsi="Arial" w:cs="Arial"/>
          <w:sz w:val="20"/>
          <w:szCs w:val="20"/>
        </w:rPr>
      </w:pPr>
      <w:r>
        <w:rPr>
          <w:rFonts w:ascii="Arial" w:hAnsi="Arial" w:cs="Arial"/>
          <w:sz w:val="20"/>
          <w:szCs w:val="20"/>
        </w:rPr>
        <w:t>Image</w:t>
      </w:r>
      <w:r w:rsidR="00224766">
        <w:rPr>
          <w:rFonts w:ascii="Arial" w:hAnsi="Arial" w:cs="Arial"/>
          <w:sz w:val="20"/>
          <w:szCs w:val="20"/>
        </w:rPr>
        <w:t xml:space="preserve"> Source: </w:t>
      </w:r>
      <w:r w:rsidR="00224766" w:rsidRPr="00224766">
        <w:rPr>
          <w:rFonts w:ascii="Arial" w:hAnsi="Arial" w:cs="Arial"/>
          <w:sz w:val="20"/>
          <w:szCs w:val="20"/>
        </w:rPr>
        <w:t>http://www.nasa.gov/mission_pages/MRO/multimedia/MRO-front-view.html</w:t>
      </w:r>
    </w:p>
    <w:p w:rsidR="00F67FC9" w:rsidRDefault="00F67FC9" w:rsidP="00F67FC9">
      <w:pPr>
        <w:rPr>
          <w:rFonts w:ascii="Arial" w:hAnsi="Arial" w:cs="Arial"/>
          <w:b/>
          <w:i/>
          <w:sz w:val="20"/>
          <w:szCs w:val="20"/>
          <w:u w:val="single"/>
        </w:rPr>
      </w:pPr>
    </w:p>
    <w:p w:rsidR="009B5789" w:rsidRDefault="00F67FC9" w:rsidP="00F67FC9">
      <w:pPr>
        <w:rPr>
          <w:rFonts w:ascii="Arial" w:hAnsi="Arial" w:cs="Arial"/>
          <w:sz w:val="20"/>
          <w:szCs w:val="20"/>
        </w:rPr>
      </w:pPr>
      <w:r w:rsidRPr="00F67FC9">
        <w:rPr>
          <w:rFonts w:ascii="Arial" w:hAnsi="Arial" w:cs="Arial"/>
          <w:b/>
          <w:i/>
          <w:sz w:val="20"/>
          <w:szCs w:val="20"/>
          <w:u w:val="single"/>
        </w:rPr>
        <w:t>Goals of the Mission:</w:t>
      </w:r>
      <w:r w:rsidRPr="00F67FC9">
        <w:rPr>
          <w:rFonts w:ascii="Arial" w:hAnsi="Arial" w:cs="Arial"/>
          <w:sz w:val="20"/>
          <w:szCs w:val="20"/>
        </w:rPr>
        <w:t xml:space="preserve"> The </w:t>
      </w:r>
      <w:r w:rsidR="00224766">
        <w:rPr>
          <w:rFonts w:ascii="Arial" w:hAnsi="Arial" w:cs="Arial"/>
          <w:sz w:val="20"/>
          <w:szCs w:val="20"/>
        </w:rPr>
        <w:t>MRO was launched in August of 2005</w:t>
      </w:r>
      <w:r w:rsidR="009B5789">
        <w:rPr>
          <w:rFonts w:ascii="Arial" w:hAnsi="Arial" w:cs="Arial"/>
          <w:sz w:val="20"/>
          <w:szCs w:val="20"/>
        </w:rPr>
        <w:t xml:space="preserve"> and reached it orbit around Mars in the </w:t>
      </w:r>
      <w:proofErr w:type="gramStart"/>
      <w:r w:rsidR="009B5789">
        <w:rPr>
          <w:rFonts w:ascii="Arial" w:hAnsi="Arial" w:cs="Arial"/>
          <w:sz w:val="20"/>
          <w:szCs w:val="20"/>
        </w:rPr>
        <w:t>Fall</w:t>
      </w:r>
      <w:proofErr w:type="gramEnd"/>
      <w:r w:rsidR="009B5789">
        <w:rPr>
          <w:rFonts w:ascii="Arial" w:hAnsi="Arial" w:cs="Arial"/>
          <w:sz w:val="20"/>
          <w:szCs w:val="20"/>
        </w:rPr>
        <w:t xml:space="preserve"> of 2006</w:t>
      </w:r>
      <w:r w:rsidR="00224766">
        <w:rPr>
          <w:rFonts w:ascii="Arial" w:hAnsi="Arial" w:cs="Arial"/>
          <w:sz w:val="20"/>
          <w:szCs w:val="20"/>
        </w:rPr>
        <w:t>.  It continues orbiting Mars in an attempt to look for proof that water not just existed, but persisted, on Mars’ surface</w:t>
      </w:r>
      <w:r w:rsidR="00224766" w:rsidRPr="009B5789">
        <w:rPr>
          <w:rFonts w:ascii="Arial" w:hAnsi="Arial" w:cs="Arial"/>
          <w:sz w:val="20"/>
          <w:szCs w:val="20"/>
        </w:rPr>
        <w:t>.</w:t>
      </w:r>
      <w:r w:rsidR="009B5789" w:rsidRPr="009B5789">
        <w:rPr>
          <w:rFonts w:ascii="Arial" w:hAnsi="Arial" w:cs="Arial"/>
          <w:sz w:val="20"/>
          <w:szCs w:val="20"/>
        </w:rPr>
        <w:t xml:space="preserve">  </w:t>
      </w:r>
      <w:r w:rsidR="009B5789">
        <w:rPr>
          <w:rFonts w:ascii="Arial" w:hAnsi="Arial" w:cs="Arial"/>
          <w:sz w:val="20"/>
          <w:szCs w:val="20"/>
        </w:rPr>
        <w:t xml:space="preserve"> The primary goals of the MRO are to:</w:t>
      </w:r>
    </w:p>
    <w:p w:rsidR="009B5789" w:rsidRDefault="009D16DC" w:rsidP="009B5789">
      <w:pPr>
        <w:pStyle w:val="ListParagraph"/>
        <w:numPr>
          <w:ilvl w:val="0"/>
          <w:numId w:val="7"/>
        </w:numPr>
        <w:rPr>
          <w:rFonts w:ascii="Arial" w:hAnsi="Arial" w:cs="Arial"/>
          <w:sz w:val="20"/>
          <w:szCs w:val="20"/>
        </w:rPr>
      </w:pPr>
      <w:r>
        <w:rPr>
          <w:rFonts w:ascii="Arial" w:hAnsi="Arial" w:cs="Arial"/>
          <w:sz w:val="20"/>
          <w:szCs w:val="20"/>
        </w:rPr>
        <w:t>verify</w:t>
      </w:r>
      <w:r w:rsidR="009B5789" w:rsidRPr="009B5789">
        <w:rPr>
          <w:rFonts w:ascii="Arial" w:hAnsi="Arial" w:cs="Arial"/>
          <w:sz w:val="20"/>
          <w:szCs w:val="20"/>
        </w:rPr>
        <w:t xml:space="preserve"> if there are deposits of minerals that form in water over long periods of time,</w:t>
      </w:r>
    </w:p>
    <w:p w:rsidR="009B5789" w:rsidRDefault="009D16DC" w:rsidP="009B5789">
      <w:pPr>
        <w:pStyle w:val="ListParagraph"/>
        <w:numPr>
          <w:ilvl w:val="0"/>
          <w:numId w:val="7"/>
        </w:numPr>
        <w:rPr>
          <w:rFonts w:ascii="Arial" w:hAnsi="Arial" w:cs="Arial"/>
          <w:sz w:val="20"/>
          <w:szCs w:val="20"/>
        </w:rPr>
      </w:pPr>
      <w:r>
        <w:rPr>
          <w:rFonts w:ascii="Arial" w:hAnsi="Arial" w:cs="Arial"/>
          <w:sz w:val="20"/>
          <w:szCs w:val="20"/>
        </w:rPr>
        <w:t>spot</w:t>
      </w:r>
      <w:r w:rsidR="009B5789" w:rsidRPr="009B5789">
        <w:rPr>
          <w:rFonts w:ascii="Arial" w:hAnsi="Arial" w:cs="Arial"/>
          <w:sz w:val="20"/>
          <w:szCs w:val="20"/>
        </w:rPr>
        <w:t xml:space="preserve"> any shorelines of ancient seas and lakes, and </w:t>
      </w:r>
    </w:p>
    <w:p w:rsidR="009B5789" w:rsidRDefault="009B5789" w:rsidP="009B5789">
      <w:pPr>
        <w:pStyle w:val="ListParagraph"/>
        <w:numPr>
          <w:ilvl w:val="0"/>
          <w:numId w:val="7"/>
        </w:numPr>
        <w:rPr>
          <w:rFonts w:ascii="Arial" w:hAnsi="Arial" w:cs="Arial"/>
          <w:sz w:val="20"/>
          <w:szCs w:val="20"/>
        </w:rPr>
      </w:pPr>
      <w:proofErr w:type="gramStart"/>
      <w:r w:rsidRPr="009B5789">
        <w:rPr>
          <w:rFonts w:ascii="Arial" w:hAnsi="Arial" w:cs="Arial"/>
          <w:sz w:val="20"/>
          <w:szCs w:val="20"/>
        </w:rPr>
        <w:t>analyze</w:t>
      </w:r>
      <w:proofErr w:type="gramEnd"/>
      <w:r w:rsidRPr="009B5789">
        <w:rPr>
          <w:rFonts w:ascii="Arial" w:hAnsi="Arial" w:cs="Arial"/>
          <w:sz w:val="20"/>
          <w:szCs w:val="20"/>
        </w:rPr>
        <w:t xml:space="preserve"> deposits placed in layers over time by flowing water. </w:t>
      </w:r>
    </w:p>
    <w:p w:rsidR="00F67FC9" w:rsidRDefault="009B5789" w:rsidP="009B5789">
      <w:pPr>
        <w:pStyle w:val="ListParagraph"/>
        <w:numPr>
          <w:ilvl w:val="0"/>
          <w:numId w:val="7"/>
        </w:numPr>
        <w:rPr>
          <w:rFonts w:ascii="Arial" w:hAnsi="Arial" w:cs="Arial"/>
          <w:sz w:val="20"/>
          <w:szCs w:val="20"/>
        </w:rPr>
      </w:pPr>
      <w:r w:rsidRPr="009B5789">
        <w:rPr>
          <w:rFonts w:ascii="Arial" w:hAnsi="Arial" w:cs="Arial"/>
          <w:sz w:val="20"/>
          <w:szCs w:val="20"/>
        </w:rPr>
        <w:t>It will also be a</w:t>
      </w:r>
      <w:r w:rsidR="009D16DC">
        <w:rPr>
          <w:rFonts w:ascii="Arial" w:hAnsi="Arial" w:cs="Arial"/>
          <w:sz w:val="20"/>
          <w:szCs w:val="20"/>
        </w:rPr>
        <w:t>ble to tell if the underground M</w:t>
      </w:r>
      <w:r w:rsidRPr="009B5789">
        <w:rPr>
          <w:rFonts w:ascii="Arial" w:hAnsi="Arial" w:cs="Arial"/>
          <w:sz w:val="20"/>
          <w:szCs w:val="20"/>
        </w:rPr>
        <w:t>artian ice discovered by the Mars Odyssey orbiter is the top layer of a deep ice deposit or whether it is a shallow layer with the current atmosphere and its seasonal cycle of water vapor.</w:t>
      </w:r>
    </w:p>
    <w:p w:rsidR="009D16DC" w:rsidRDefault="009D16DC" w:rsidP="009B5789">
      <w:pPr>
        <w:pStyle w:val="ListParagraph"/>
        <w:numPr>
          <w:ilvl w:val="0"/>
          <w:numId w:val="7"/>
        </w:numPr>
        <w:rPr>
          <w:rFonts w:ascii="Arial" w:hAnsi="Arial" w:cs="Arial"/>
          <w:sz w:val="20"/>
          <w:szCs w:val="20"/>
        </w:rPr>
      </w:pPr>
      <w:r w:rsidRPr="009D16DC">
        <w:rPr>
          <w:rFonts w:ascii="Arial" w:hAnsi="Arial" w:cs="Arial"/>
          <w:sz w:val="20"/>
          <w:szCs w:val="20"/>
        </w:rPr>
        <w:t xml:space="preserve">establish a crucial </w:t>
      </w:r>
      <w:r>
        <w:rPr>
          <w:rFonts w:ascii="Arial" w:hAnsi="Arial" w:cs="Arial"/>
          <w:sz w:val="20"/>
          <w:szCs w:val="20"/>
        </w:rPr>
        <w:t>telecommunication link</w:t>
      </w:r>
      <w:r w:rsidRPr="009D16DC">
        <w:rPr>
          <w:rFonts w:ascii="Arial" w:hAnsi="Arial" w:cs="Arial"/>
          <w:sz w:val="20"/>
          <w:szCs w:val="20"/>
        </w:rPr>
        <w:t xml:space="preserve"> for future spacecraft, </w:t>
      </w:r>
    </w:p>
    <w:p w:rsidR="009D16DC" w:rsidRPr="009D16DC" w:rsidRDefault="009D16DC" w:rsidP="009B5789">
      <w:pPr>
        <w:pStyle w:val="ListParagraph"/>
        <w:numPr>
          <w:ilvl w:val="0"/>
          <w:numId w:val="7"/>
        </w:numPr>
        <w:rPr>
          <w:rFonts w:ascii="Arial" w:hAnsi="Arial" w:cs="Arial"/>
          <w:sz w:val="20"/>
          <w:szCs w:val="20"/>
        </w:rPr>
      </w:pPr>
      <w:proofErr w:type="gramStart"/>
      <w:r>
        <w:rPr>
          <w:rFonts w:ascii="Arial" w:hAnsi="Arial" w:cs="Arial"/>
          <w:sz w:val="20"/>
          <w:szCs w:val="20"/>
        </w:rPr>
        <w:t>use</w:t>
      </w:r>
      <w:proofErr w:type="gramEnd"/>
      <w:r>
        <w:rPr>
          <w:rFonts w:ascii="Arial" w:hAnsi="Arial" w:cs="Arial"/>
          <w:sz w:val="20"/>
          <w:szCs w:val="20"/>
        </w:rPr>
        <w:t xml:space="preserve"> its experimental navigation camera </w:t>
      </w:r>
      <w:r w:rsidRPr="009D16DC">
        <w:rPr>
          <w:rFonts w:ascii="Arial" w:hAnsi="Arial" w:cs="Arial"/>
          <w:sz w:val="20"/>
          <w:szCs w:val="20"/>
        </w:rPr>
        <w:t xml:space="preserve">to guide incoming </w:t>
      </w:r>
      <w:proofErr w:type="spellStart"/>
      <w:r w:rsidRPr="009D16DC">
        <w:rPr>
          <w:rFonts w:ascii="Arial" w:hAnsi="Arial" w:cs="Arial"/>
          <w:sz w:val="20"/>
          <w:szCs w:val="20"/>
        </w:rPr>
        <w:t>landers</w:t>
      </w:r>
      <w:proofErr w:type="spellEnd"/>
      <w:r w:rsidRPr="009D16DC">
        <w:rPr>
          <w:rFonts w:ascii="Arial" w:hAnsi="Arial" w:cs="Arial"/>
          <w:sz w:val="20"/>
          <w:szCs w:val="20"/>
        </w:rPr>
        <w:t xml:space="preserve"> to precise landings on Mars, </w:t>
      </w:r>
      <w:r>
        <w:rPr>
          <w:rFonts w:ascii="Arial" w:hAnsi="Arial" w:cs="Arial"/>
          <w:sz w:val="20"/>
          <w:szCs w:val="20"/>
        </w:rPr>
        <w:t xml:space="preserve"> which would allow for future landings in formerly -thought-of-dangerous areas of the planet.</w:t>
      </w:r>
      <w:r w:rsidRPr="009D16DC">
        <w:rPr>
          <w:rFonts w:ascii="Arial" w:hAnsi="Arial" w:cs="Arial"/>
          <w:sz w:val="20"/>
          <w:szCs w:val="20"/>
        </w:rPr>
        <w:t xml:space="preserve"> </w:t>
      </w:r>
    </w:p>
    <w:p w:rsidR="009D16DC" w:rsidRPr="009D16DC" w:rsidRDefault="009D16DC" w:rsidP="009D16DC">
      <w:pPr>
        <w:pStyle w:val="ListParagraph"/>
        <w:rPr>
          <w:rFonts w:ascii="Arial" w:hAnsi="Arial" w:cs="Arial"/>
          <w:sz w:val="20"/>
          <w:szCs w:val="20"/>
        </w:rPr>
      </w:pPr>
    </w:p>
    <w:p w:rsidR="00F67FC9" w:rsidRDefault="00F67FC9" w:rsidP="00D200DF">
      <w:pPr>
        <w:tabs>
          <w:tab w:val="left" w:pos="3047"/>
        </w:tabs>
        <w:rPr>
          <w:rFonts w:ascii="Arial" w:hAnsi="Arial" w:cs="Arial"/>
          <w:sz w:val="20"/>
          <w:szCs w:val="20"/>
        </w:rPr>
      </w:pPr>
      <w:r w:rsidRPr="009B5789">
        <w:rPr>
          <w:rFonts w:ascii="Arial" w:hAnsi="Arial" w:cs="Arial"/>
          <w:b/>
          <w:i/>
          <w:sz w:val="20"/>
          <w:szCs w:val="20"/>
          <w:u w:val="single"/>
        </w:rPr>
        <w:t>Instruments being used</w:t>
      </w:r>
      <w:r w:rsidR="00611CEA">
        <w:rPr>
          <w:rFonts w:ascii="Arial" w:hAnsi="Arial" w:cs="Arial"/>
          <w:b/>
          <w:i/>
          <w:sz w:val="20"/>
          <w:szCs w:val="20"/>
          <w:u w:val="single"/>
        </w:rPr>
        <w:t xml:space="preserve"> on the MRO</w:t>
      </w:r>
      <w:r w:rsidRPr="009B5789">
        <w:rPr>
          <w:rFonts w:ascii="Arial" w:hAnsi="Arial" w:cs="Arial"/>
          <w:sz w:val="20"/>
          <w:szCs w:val="20"/>
        </w:rPr>
        <w:t>:</w:t>
      </w:r>
      <w:r w:rsidR="00D200DF">
        <w:rPr>
          <w:rFonts w:ascii="Arial" w:hAnsi="Arial" w:cs="Arial"/>
          <w:sz w:val="20"/>
          <w:szCs w:val="20"/>
        </w:rPr>
        <w:tab/>
      </w:r>
    </w:p>
    <w:p w:rsidR="00D200DF" w:rsidRPr="00D200DF" w:rsidRDefault="00D200DF" w:rsidP="00D200DF">
      <w:pPr>
        <w:tabs>
          <w:tab w:val="left" w:pos="3047"/>
        </w:tabs>
        <w:rPr>
          <w:rFonts w:ascii="Arial" w:hAnsi="Arial" w:cs="Arial"/>
          <w:b/>
          <w:i/>
          <w:sz w:val="20"/>
          <w:szCs w:val="20"/>
        </w:rPr>
      </w:pPr>
      <w:r w:rsidRPr="00D200DF">
        <w:rPr>
          <w:rFonts w:ascii="Arial" w:hAnsi="Arial" w:cs="Arial"/>
          <w:b/>
          <w:i/>
          <w:sz w:val="20"/>
          <w:szCs w:val="20"/>
        </w:rPr>
        <w:t>Cameras</w:t>
      </w:r>
    </w:p>
    <w:p w:rsidR="00D200DF" w:rsidRDefault="00D200DF" w:rsidP="00D200DF">
      <w:pPr>
        <w:pStyle w:val="ListParagraph"/>
        <w:numPr>
          <w:ilvl w:val="0"/>
          <w:numId w:val="8"/>
        </w:numPr>
        <w:tabs>
          <w:tab w:val="left" w:pos="3047"/>
        </w:tabs>
        <w:rPr>
          <w:rFonts w:ascii="Arial" w:hAnsi="Arial" w:cs="Arial"/>
          <w:sz w:val="20"/>
          <w:szCs w:val="20"/>
        </w:rPr>
      </w:pPr>
      <w:r w:rsidRPr="00D200DF">
        <w:rPr>
          <w:rFonts w:ascii="Arial" w:hAnsi="Arial" w:cs="Arial"/>
          <w:b/>
          <w:i/>
          <w:sz w:val="20"/>
          <w:szCs w:val="20"/>
        </w:rPr>
        <w:t>High Resolution Imaging Science Experiment (</w:t>
      </w:r>
      <w:proofErr w:type="spellStart"/>
      <w:r w:rsidRPr="00D200DF">
        <w:rPr>
          <w:rFonts w:ascii="Arial" w:hAnsi="Arial" w:cs="Arial"/>
          <w:b/>
          <w:i/>
          <w:sz w:val="20"/>
          <w:szCs w:val="20"/>
        </w:rPr>
        <w:t>HiRISE</w:t>
      </w:r>
      <w:proofErr w:type="spellEnd"/>
      <w:r>
        <w:rPr>
          <w:rFonts w:ascii="Arial" w:hAnsi="Arial" w:cs="Arial"/>
          <w:sz w:val="20"/>
          <w:szCs w:val="20"/>
        </w:rPr>
        <w:t>) – will take hundreds high-definition pictures as it orbits around Mars.  This allows it to see down to a three-foot object with extraordinary detail using visible wavelengths giving us better understanding of the surface structure.  It also has the capability of using near-infrared wavelengths that will allow it to determine minerals present on the surface</w:t>
      </w:r>
    </w:p>
    <w:p w:rsidR="00D200DF" w:rsidRDefault="00D200DF" w:rsidP="00D200DF">
      <w:pPr>
        <w:pStyle w:val="ListParagraph"/>
        <w:numPr>
          <w:ilvl w:val="0"/>
          <w:numId w:val="8"/>
        </w:numPr>
        <w:tabs>
          <w:tab w:val="left" w:pos="3047"/>
        </w:tabs>
        <w:rPr>
          <w:rFonts w:ascii="Arial" w:hAnsi="Arial" w:cs="Arial"/>
          <w:sz w:val="20"/>
          <w:szCs w:val="20"/>
        </w:rPr>
      </w:pPr>
      <w:r w:rsidRPr="00D200DF">
        <w:rPr>
          <w:rFonts w:ascii="Arial" w:hAnsi="Arial" w:cs="Arial"/>
          <w:b/>
          <w:i/>
          <w:sz w:val="20"/>
          <w:szCs w:val="20"/>
        </w:rPr>
        <w:t>Context Camera (CTX)</w:t>
      </w:r>
      <w:r>
        <w:rPr>
          <w:rFonts w:ascii="Arial" w:hAnsi="Arial" w:cs="Arial"/>
          <w:sz w:val="20"/>
          <w:szCs w:val="20"/>
        </w:rPr>
        <w:t xml:space="preserve"> – provides lower-resolution images than the other two cameras, but provides a picture of a larger area to give scientists a better image of the terrain </w:t>
      </w:r>
    </w:p>
    <w:p w:rsidR="00D200DF" w:rsidRPr="00D200DF" w:rsidRDefault="00D200DF" w:rsidP="00D200DF">
      <w:pPr>
        <w:pStyle w:val="ListParagraph"/>
        <w:numPr>
          <w:ilvl w:val="0"/>
          <w:numId w:val="8"/>
        </w:numPr>
        <w:tabs>
          <w:tab w:val="left" w:pos="3047"/>
        </w:tabs>
        <w:rPr>
          <w:rFonts w:ascii="Arial" w:hAnsi="Arial" w:cs="Arial"/>
          <w:sz w:val="20"/>
          <w:szCs w:val="20"/>
        </w:rPr>
      </w:pPr>
      <w:r w:rsidRPr="00D200DF">
        <w:rPr>
          <w:rFonts w:ascii="Arial" w:hAnsi="Arial" w:cs="Arial"/>
          <w:b/>
          <w:i/>
          <w:sz w:val="20"/>
          <w:szCs w:val="20"/>
        </w:rPr>
        <w:t>Mars Color Imager (MARCI)</w:t>
      </w:r>
      <w:r>
        <w:rPr>
          <w:rFonts w:ascii="Arial" w:hAnsi="Arial" w:cs="Arial"/>
          <w:sz w:val="20"/>
          <w:szCs w:val="20"/>
        </w:rPr>
        <w:t xml:space="preserve"> </w:t>
      </w:r>
      <w:proofErr w:type="gramStart"/>
      <w:r>
        <w:rPr>
          <w:rFonts w:ascii="Arial" w:hAnsi="Arial" w:cs="Arial"/>
          <w:sz w:val="20"/>
          <w:szCs w:val="20"/>
        </w:rPr>
        <w:t xml:space="preserve">-  </w:t>
      </w:r>
      <w:r w:rsidR="00662B0E">
        <w:rPr>
          <w:rFonts w:ascii="Arial" w:hAnsi="Arial" w:cs="Arial"/>
          <w:sz w:val="20"/>
          <w:szCs w:val="20"/>
        </w:rPr>
        <w:t>provides</w:t>
      </w:r>
      <w:proofErr w:type="gramEnd"/>
      <w:r w:rsidR="00662B0E">
        <w:rPr>
          <w:rFonts w:ascii="Arial" w:hAnsi="Arial" w:cs="Arial"/>
          <w:sz w:val="20"/>
          <w:szCs w:val="20"/>
        </w:rPr>
        <w:t xml:space="preserve"> daily weather reports including dust storms and polar cap changes.  It is </w:t>
      </w:r>
      <w:r w:rsidRPr="00D200DF">
        <w:rPr>
          <w:rFonts w:ascii="Arial" w:hAnsi="Arial" w:cs="Arial"/>
          <w:sz w:val="20"/>
          <w:szCs w:val="20"/>
        </w:rPr>
        <w:t xml:space="preserve">designed to produce a </w:t>
      </w:r>
      <w:r w:rsidR="00662B0E">
        <w:rPr>
          <w:rFonts w:ascii="Arial" w:hAnsi="Arial" w:cs="Arial"/>
          <w:sz w:val="20"/>
          <w:szCs w:val="20"/>
        </w:rPr>
        <w:t xml:space="preserve">map of Mars that shows the changes in Mars’ climate and daily weather. </w:t>
      </w:r>
      <w:r w:rsidRPr="00D200DF">
        <w:rPr>
          <w:rFonts w:ascii="Arial" w:hAnsi="Arial" w:cs="Arial"/>
          <w:sz w:val="20"/>
          <w:szCs w:val="20"/>
        </w:rPr>
        <w:t xml:space="preserve"> MARCI </w:t>
      </w:r>
      <w:r w:rsidR="00662B0E">
        <w:rPr>
          <w:rFonts w:ascii="Arial" w:hAnsi="Arial" w:cs="Arial"/>
          <w:sz w:val="20"/>
          <w:szCs w:val="20"/>
        </w:rPr>
        <w:t>also creates u</w:t>
      </w:r>
      <w:r w:rsidRPr="00D200DF">
        <w:rPr>
          <w:rFonts w:ascii="Arial" w:hAnsi="Arial" w:cs="Arial"/>
          <w:sz w:val="20"/>
          <w:szCs w:val="20"/>
        </w:rPr>
        <w:t xml:space="preserve">ltraviolet </w:t>
      </w:r>
      <w:r w:rsidR="00662B0E">
        <w:rPr>
          <w:rFonts w:ascii="Arial" w:hAnsi="Arial" w:cs="Arial"/>
          <w:sz w:val="20"/>
          <w:szCs w:val="20"/>
        </w:rPr>
        <w:t>images</w:t>
      </w:r>
      <w:r w:rsidRPr="00D200DF">
        <w:rPr>
          <w:rFonts w:ascii="Arial" w:hAnsi="Arial" w:cs="Arial"/>
          <w:sz w:val="20"/>
          <w:szCs w:val="20"/>
        </w:rPr>
        <w:t xml:space="preserve"> at two wavelengths to </w:t>
      </w:r>
      <w:r w:rsidR="00662B0E">
        <w:rPr>
          <w:rFonts w:ascii="Arial" w:hAnsi="Arial" w:cs="Arial"/>
          <w:sz w:val="20"/>
          <w:szCs w:val="20"/>
        </w:rPr>
        <w:t>check</w:t>
      </w:r>
      <w:r w:rsidRPr="00D200DF">
        <w:rPr>
          <w:rFonts w:ascii="Arial" w:hAnsi="Arial" w:cs="Arial"/>
          <w:sz w:val="20"/>
          <w:szCs w:val="20"/>
        </w:rPr>
        <w:t xml:space="preserve"> variations in ozone, dust, and carbon dioxide changes in the atmosphere.</w:t>
      </w:r>
    </w:p>
    <w:p w:rsidR="00D200DF" w:rsidRPr="00662B0E" w:rsidRDefault="00D200DF" w:rsidP="00D200DF">
      <w:pPr>
        <w:tabs>
          <w:tab w:val="left" w:pos="3047"/>
        </w:tabs>
        <w:rPr>
          <w:rFonts w:ascii="Arial" w:hAnsi="Arial" w:cs="Arial"/>
          <w:b/>
          <w:i/>
          <w:sz w:val="20"/>
          <w:szCs w:val="20"/>
        </w:rPr>
      </w:pPr>
      <w:r w:rsidRPr="00662B0E">
        <w:rPr>
          <w:rFonts w:ascii="Arial" w:hAnsi="Arial" w:cs="Arial"/>
          <w:b/>
          <w:i/>
          <w:sz w:val="20"/>
          <w:szCs w:val="20"/>
        </w:rPr>
        <w:t>Spectrometer</w:t>
      </w:r>
    </w:p>
    <w:p w:rsidR="00D200DF" w:rsidRDefault="00D200DF" w:rsidP="00D200DF">
      <w:pPr>
        <w:pStyle w:val="ListParagraph"/>
        <w:numPr>
          <w:ilvl w:val="0"/>
          <w:numId w:val="9"/>
        </w:numPr>
        <w:tabs>
          <w:tab w:val="left" w:pos="3047"/>
        </w:tabs>
        <w:rPr>
          <w:rFonts w:ascii="Arial" w:hAnsi="Arial" w:cs="Arial"/>
          <w:sz w:val="20"/>
          <w:szCs w:val="20"/>
        </w:rPr>
      </w:pPr>
      <w:r w:rsidRPr="00662B0E">
        <w:rPr>
          <w:rFonts w:ascii="Arial" w:hAnsi="Arial" w:cs="Arial"/>
          <w:b/>
          <w:i/>
          <w:sz w:val="20"/>
          <w:szCs w:val="20"/>
        </w:rPr>
        <w:t>Compact Reconnaissance Imaging Spectrometer for Mars (CRISM)</w:t>
      </w:r>
      <w:r w:rsidR="00662B0E">
        <w:rPr>
          <w:rFonts w:ascii="Arial" w:hAnsi="Arial" w:cs="Arial"/>
          <w:sz w:val="20"/>
          <w:szCs w:val="20"/>
        </w:rPr>
        <w:t xml:space="preserve"> </w:t>
      </w:r>
      <w:proofErr w:type="gramStart"/>
      <w:r w:rsidR="00662B0E">
        <w:rPr>
          <w:rFonts w:ascii="Arial" w:hAnsi="Arial" w:cs="Arial"/>
          <w:sz w:val="20"/>
          <w:szCs w:val="20"/>
        </w:rPr>
        <w:t>-  searches</w:t>
      </w:r>
      <w:proofErr w:type="gramEnd"/>
      <w:r w:rsidR="00662B0E">
        <w:rPr>
          <w:rFonts w:ascii="Arial" w:hAnsi="Arial" w:cs="Arial"/>
          <w:sz w:val="20"/>
          <w:szCs w:val="20"/>
        </w:rPr>
        <w:t xml:space="preserve"> for residue of minerals that form in geothermal locations.   It uses visible and infrared wavelengths to identify mineral composition and signature traces of water.</w:t>
      </w:r>
    </w:p>
    <w:p w:rsidR="00662B0E" w:rsidRPr="003B797C" w:rsidRDefault="00662B0E" w:rsidP="00662B0E">
      <w:pPr>
        <w:tabs>
          <w:tab w:val="left" w:pos="3047"/>
        </w:tabs>
        <w:rPr>
          <w:rFonts w:ascii="Arial" w:hAnsi="Arial" w:cs="Arial"/>
          <w:b/>
          <w:i/>
          <w:sz w:val="20"/>
          <w:szCs w:val="20"/>
        </w:rPr>
      </w:pPr>
      <w:r w:rsidRPr="003B797C">
        <w:rPr>
          <w:rFonts w:ascii="Arial" w:hAnsi="Arial" w:cs="Arial"/>
          <w:b/>
          <w:i/>
          <w:sz w:val="20"/>
          <w:szCs w:val="20"/>
        </w:rPr>
        <w:t>Radiometer</w:t>
      </w:r>
    </w:p>
    <w:p w:rsidR="00662B0E" w:rsidRPr="00662B0E" w:rsidRDefault="00662B0E" w:rsidP="00662B0E">
      <w:pPr>
        <w:pStyle w:val="ListParagraph"/>
        <w:numPr>
          <w:ilvl w:val="0"/>
          <w:numId w:val="9"/>
        </w:numPr>
        <w:tabs>
          <w:tab w:val="left" w:pos="3047"/>
        </w:tabs>
        <w:rPr>
          <w:rFonts w:ascii="Arial" w:hAnsi="Arial" w:cs="Arial"/>
          <w:sz w:val="20"/>
          <w:szCs w:val="20"/>
        </w:rPr>
      </w:pPr>
      <w:r w:rsidRPr="003B797C">
        <w:rPr>
          <w:rFonts w:ascii="Arial" w:hAnsi="Arial" w:cs="Arial"/>
          <w:b/>
          <w:i/>
          <w:sz w:val="20"/>
          <w:szCs w:val="20"/>
        </w:rPr>
        <w:t>Mars Climate Sounder (MCS)</w:t>
      </w:r>
      <w:r>
        <w:rPr>
          <w:rFonts w:ascii="Arial" w:hAnsi="Arial" w:cs="Arial"/>
          <w:sz w:val="20"/>
          <w:szCs w:val="20"/>
        </w:rPr>
        <w:t xml:space="preserve"> </w:t>
      </w:r>
      <w:r w:rsidRPr="00662B0E">
        <w:rPr>
          <w:rFonts w:ascii="Arial" w:hAnsi="Arial" w:cs="Arial"/>
          <w:sz w:val="20"/>
          <w:szCs w:val="20"/>
        </w:rPr>
        <w:t>– observe</w:t>
      </w:r>
      <w:r>
        <w:rPr>
          <w:rFonts w:ascii="Arial" w:hAnsi="Arial" w:cs="Arial"/>
          <w:sz w:val="20"/>
          <w:szCs w:val="20"/>
        </w:rPr>
        <w:t>s</w:t>
      </w:r>
      <w:r w:rsidRPr="00662B0E">
        <w:rPr>
          <w:rFonts w:ascii="Arial" w:hAnsi="Arial" w:cs="Arial"/>
          <w:sz w:val="20"/>
          <w:szCs w:val="20"/>
        </w:rPr>
        <w:t xml:space="preserve"> the temperature, hum</w:t>
      </w:r>
      <w:r>
        <w:rPr>
          <w:rFonts w:ascii="Arial" w:hAnsi="Arial" w:cs="Arial"/>
          <w:sz w:val="20"/>
          <w:szCs w:val="20"/>
        </w:rPr>
        <w:t>idity, and dust content of the M</w:t>
      </w:r>
      <w:r w:rsidRPr="00662B0E">
        <w:rPr>
          <w:rFonts w:ascii="Arial" w:hAnsi="Arial" w:cs="Arial"/>
          <w:sz w:val="20"/>
          <w:szCs w:val="20"/>
        </w:rPr>
        <w:t>artian atmosphere</w:t>
      </w:r>
      <w:r w:rsidR="003B797C">
        <w:rPr>
          <w:rFonts w:ascii="Arial" w:hAnsi="Arial" w:cs="Arial"/>
          <w:sz w:val="20"/>
          <w:szCs w:val="20"/>
        </w:rPr>
        <w:t xml:space="preserve"> to gain a better understanding of Martian weather and climate patterns.</w:t>
      </w:r>
    </w:p>
    <w:p w:rsidR="00662B0E" w:rsidRPr="006810AE" w:rsidRDefault="00662B0E" w:rsidP="00662B0E">
      <w:pPr>
        <w:tabs>
          <w:tab w:val="left" w:pos="3047"/>
        </w:tabs>
        <w:rPr>
          <w:rFonts w:ascii="Arial" w:hAnsi="Arial" w:cs="Arial"/>
          <w:b/>
          <w:i/>
          <w:sz w:val="20"/>
          <w:szCs w:val="20"/>
        </w:rPr>
      </w:pPr>
      <w:r w:rsidRPr="006810AE">
        <w:rPr>
          <w:rFonts w:ascii="Arial" w:hAnsi="Arial" w:cs="Arial"/>
          <w:b/>
          <w:i/>
          <w:sz w:val="20"/>
          <w:szCs w:val="20"/>
        </w:rPr>
        <w:t>Radar</w:t>
      </w:r>
    </w:p>
    <w:p w:rsidR="003B797C" w:rsidRDefault="00662B0E" w:rsidP="003B797C">
      <w:pPr>
        <w:pStyle w:val="ListParagraph"/>
        <w:numPr>
          <w:ilvl w:val="0"/>
          <w:numId w:val="9"/>
        </w:numPr>
        <w:tabs>
          <w:tab w:val="left" w:pos="3047"/>
        </w:tabs>
        <w:rPr>
          <w:rFonts w:ascii="Arial" w:hAnsi="Arial" w:cs="Arial"/>
          <w:sz w:val="20"/>
          <w:szCs w:val="20"/>
        </w:rPr>
      </w:pPr>
      <w:r w:rsidRPr="006810AE">
        <w:rPr>
          <w:rFonts w:ascii="Arial" w:hAnsi="Arial" w:cs="Arial"/>
          <w:b/>
          <w:i/>
          <w:sz w:val="20"/>
          <w:szCs w:val="20"/>
        </w:rPr>
        <w:t>Shallow Radar (SHARAD)</w:t>
      </w:r>
      <w:r>
        <w:rPr>
          <w:rFonts w:ascii="Arial" w:hAnsi="Arial" w:cs="Arial"/>
          <w:sz w:val="20"/>
          <w:szCs w:val="20"/>
        </w:rPr>
        <w:t xml:space="preserve"> </w:t>
      </w:r>
      <w:r w:rsidR="003B797C">
        <w:rPr>
          <w:rFonts w:ascii="Arial" w:hAnsi="Arial" w:cs="Arial"/>
          <w:sz w:val="20"/>
          <w:szCs w:val="20"/>
        </w:rPr>
        <w:t>–</w:t>
      </w:r>
      <w:r>
        <w:rPr>
          <w:rFonts w:ascii="Arial" w:hAnsi="Arial" w:cs="Arial"/>
          <w:sz w:val="20"/>
          <w:szCs w:val="20"/>
        </w:rPr>
        <w:t xml:space="preserve"> </w:t>
      </w:r>
      <w:r w:rsidR="006810AE">
        <w:rPr>
          <w:rFonts w:ascii="Arial" w:hAnsi="Arial" w:cs="Arial"/>
          <w:sz w:val="20"/>
          <w:szCs w:val="20"/>
        </w:rPr>
        <w:t>uses 15-25MHz to look for water or water ice within the first kilometer of Martian soil</w:t>
      </w:r>
    </w:p>
    <w:p w:rsidR="003B797C" w:rsidRPr="002742C8" w:rsidRDefault="003B797C" w:rsidP="003B797C">
      <w:pPr>
        <w:tabs>
          <w:tab w:val="left" w:pos="3047"/>
        </w:tabs>
        <w:rPr>
          <w:rFonts w:ascii="Arial" w:hAnsi="Arial" w:cs="Arial"/>
          <w:b/>
          <w:i/>
          <w:sz w:val="20"/>
          <w:szCs w:val="20"/>
        </w:rPr>
      </w:pPr>
      <w:r w:rsidRPr="002742C8">
        <w:rPr>
          <w:rFonts w:ascii="Arial" w:hAnsi="Arial" w:cs="Arial"/>
          <w:b/>
          <w:i/>
          <w:sz w:val="20"/>
          <w:szCs w:val="20"/>
        </w:rPr>
        <w:t>Engineering Instruments</w:t>
      </w:r>
    </w:p>
    <w:p w:rsidR="003B797C" w:rsidRPr="002742C8" w:rsidRDefault="003B797C" w:rsidP="003B797C">
      <w:pPr>
        <w:pStyle w:val="ListParagraph"/>
        <w:numPr>
          <w:ilvl w:val="0"/>
          <w:numId w:val="9"/>
        </w:numPr>
        <w:tabs>
          <w:tab w:val="left" w:pos="3047"/>
        </w:tabs>
        <w:rPr>
          <w:rFonts w:ascii="Arial" w:hAnsi="Arial" w:cs="Arial"/>
          <w:sz w:val="20"/>
          <w:szCs w:val="20"/>
        </w:rPr>
      </w:pPr>
      <w:r w:rsidRPr="002742C8">
        <w:rPr>
          <w:rFonts w:ascii="Arial" w:hAnsi="Arial" w:cs="Arial"/>
          <w:b/>
          <w:i/>
          <w:sz w:val="20"/>
          <w:szCs w:val="20"/>
        </w:rPr>
        <w:t>Electra UHF Communications and Navigation Package</w:t>
      </w:r>
      <w:r w:rsidR="002742C8">
        <w:rPr>
          <w:rFonts w:ascii="Arial" w:hAnsi="Arial" w:cs="Arial"/>
          <w:sz w:val="20"/>
          <w:szCs w:val="20"/>
        </w:rPr>
        <w:t xml:space="preserve"> – this is a telecommunications and radio package that acts as a relay and </w:t>
      </w:r>
      <w:r w:rsidR="002742C8" w:rsidRPr="002742C8">
        <w:rPr>
          <w:rFonts w:ascii="Arial" w:hAnsi="Arial" w:cs="Arial"/>
          <w:sz w:val="20"/>
          <w:szCs w:val="20"/>
        </w:rPr>
        <w:t>provide</w:t>
      </w:r>
      <w:r w:rsidR="002742C8">
        <w:rPr>
          <w:rFonts w:ascii="Arial" w:hAnsi="Arial" w:cs="Arial"/>
          <w:sz w:val="20"/>
          <w:szCs w:val="20"/>
        </w:rPr>
        <w:t xml:space="preserve">s navigation for other Mars spacecraft by using </w:t>
      </w:r>
      <w:proofErr w:type="spellStart"/>
      <w:r w:rsidR="002742C8">
        <w:rPr>
          <w:rFonts w:ascii="Arial" w:hAnsi="Arial" w:cs="Arial"/>
          <w:sz w:val="20"/>
          <w:szCs w:val="20"/>
        </w:rPr>
        <w:t>precice</w:t>
      </w:r>
      <w:proofErr w:type="spellEnd"/>
      <w:r w:rsidR="002742C8">
        <w:rPr>
          <w:rFonts w:ascii="Arial" w:hAnsi="Arial" w:cs="Arial"/>
          <w:sz w:val="20"/>
          <w:szCs w:val="20"/>
        </w:rPr>
        <w:t xml:space="preserve"> Doppler data.</w:t>
      </w:r>
    </w:p>
    <w:p w:rsidR="003B797C" w:rsidRPr="002742C8" w:rsidRDefault="003B797C" w:rsidP="003B797C">
      <w:pPr>
        <w:pStyle w:val="ListParagraph"/>
        <w:numPr>
          <w:ilvl w:val="0"/>
          <w:numId w:val="9"/>
        </w:numPr>
        <w:tabs>
          <w:tab w:val="left" w:pos="3047"/>
        </w:tabs>
        <w:rPr>
          <w:rFonts w:ascii="Arial" w:hAnsi="Arial" w:cs="Arial"/>
          <w:sz w:val="20"/>
          <w:szCs w:val="20"/>
        </w:rPr>
      </w:pPr>
      <w:r w:rsidRPr="002742C8">
        <w:rPr>
          <w:rFonts w:ascii="Arial" w:hAnsi="Arial" w:cs="Arial"/>
          <w:b/>
          <w:i/>
          <w:sz w:val="20"/>
          <w:szCs w:val="20"/>
        </w:rPr>
        <w:t>Optical Navigation Camera</w:t>
      </w:r>
      <w:r w:rsidR="002742C8">
        <w:rPr>
          <w:rFonts w:ascii="Arial" w:hAnsi="Arial" w:cs="Arial"/>
          <w:sz w:val="20"/>
          <w:szCs w:val="20"/>
        </w:rPr>
        <w:t xml:space="preserve"> – a</w:t>
      </w:r>
      <w:r w:rsidR="00FA1716">
        <w:rPr>
          <w:rFonts w:ascii="Arial" w:hAnsi="Arial" w:cs="Arial"/>
          <w:sz w:val="20"/>
          <w:szCs w:val="20"/>
        </w:rPr>
        <w:t xml:space="preserve"> </w:t>
      </w:r>
      <w:r w:rsidR="002742C8">
        <w:rPr>
          <w:rFonts w:ascii="Arial" w:hAnsi="Arial" w:cs="Arial"/>
          <w:sz w:val="20"/>
          <w:szCs w:val="20"/>
        </w:rPr>
        <w:t>n</w:t>
      </w:r>
      <w:r w:rsidR="00FA1716">
        <w:rPr>
          <w:rFonts w:ascii="Arial" w:hAnsi="Arial" w:cs="Arial"/>
          <w:sz w:val="20"/>
          <w:szCs w:val="20"/>
        </w:rPr>
        <w:t>on-necessary</w:t>
      </w:r>
      <w:r w:rsidR="002742C8">
        <w:rPr>
          <w:rFonts w:ascii="Arial" w:hAnsi="Arial" w:cs="Arial"/>
          <w:sz w:val="20"/>
          <w:szCs w:val="20"/>
        </w:rPr>
        <w:t xml:space="preserve"> experimental camera that will be used to guide future spacecraft into Mars’ orbit with greater accuracy</w:t>
      </w:r>
    </w:p>
    <w:p w:rsidR="003B797C" w:rsidRDefault="003B797C" w:rsidP="003B797C">
      <w:pPr>
        <w:pStyle w:val="ListParagraph"/>
        <w:numPr>
          <w:ilvl w:val="0"/>
          <w:numId w:val="9"/>
        </w:numPr>
        <w:tabs>
          <w:tab w:val="left" w:pos="3047"/>
        </w:tabs>
        <w:rPr>
          <w:rFonts w:ascii="Arial" w:hAnsi="Arial" w:cs="Arial"/>
          <w:sz w:val="20"/>
          <w:szCs w:val="20"/>
        </w:rPr>
      </w:pPr>
      <w:r w:rsidRPr="00FA1716">
        <w:rPr>
          <w:rFonts w:ascii="Arial" w:hAnsi="Arial" w:cs="Arial"/>
          <w:b/>
          <w:i/>
          <w:sz w:val="20"/>
          <w:szCs w:val="20"/>
        </w:rPr>
        <w:t>Ka-Band Telecommunications Experiment Package</w:t>
      </w:r>
      <w:r w:rsidR="00FA1716">
        <w:rPr>
          <w:rFonts w:ascii="Arial" w:hAnsi="Arial" w:cs="Arial"/>
          <w:sz w:val="20"/>
          <w:szCs w:val="20"/>
        </w:rPr>
        <w:t xml:space="preserve"> – an experimental radio that could provide greater quality on less power.</w:t>
      </w:r>
    </w:p>
    <w:p w:rsidR="00FA1716" w:rsidRPr="00FA1716" w:rsidRDefault="00FA1716" w:rsidP="00FA1716">
      <w:pPr>
        <w:tabs>
          <w:tab w:val="left" w:pos="3047"/>
        </w:tabs>
        <w:rPr>
          <w:rFonts w:ascii="Arial" w:hAnsi="Arial" w:cs="Arial"/>
          <w:b/>
          <w:i/>
          <w:sz w:val="20"/>
          <w:szCs w:val="20"/>
        </w:rPr>
      </w:pPr>
      <w:r w:rsidRPr="00FA1716">
        <w:rPr>
          <w:rFonts w:ascii="Arial" w:hAnsi="Arial" w:cs="Arial"/>
          <w:b/>
          <w:i/>
          <w:sz w:val="20"/>
          <w:szCs w:val="20"/>
        </w:rPr>
        <w:t>Science Facility Experiments</w:t>
      </w:r>
    </w:p>
    <w:p w:rsidR="003B797C" w:rsidRDefault="003B797C" w:rsidP="003B797C">
      <w:pPr>
        <w:pStyle w:val="ListParagraph"/>
        <w:numPr>
          <w:ilvl w:val="0"/>
          <w:numId w:val="9"/>
        </w:numPr>
        <w:tabs>
          <w:tab w:val="left" w:pos="3047"/>
        </w:tabs>
        <w:rPr>
          <w:rFonts w:ascii="Arial" w:hAnsi="Arial" w:cs="Arial"/>
          <w:sz w:val="20"/>
          <w:szCs w:val="20"/>
        </w:rPr>
      </w:pPr>
      <w:r w:rsidRPr="00831111">
        <w:rPr>
          <w:rFonts w:ascii="Arial" w:hAnsi="Arial" w:cs="Arial"/>
          <w:b/>
          <w:i/>
          <w:sz w:val="20"/>
          <w:szCs w:val="20"/>
        </w:rPr>
        <w:t>Gravity Field Investigation Package</w:t>
      </w:r>
      <w:r w:rsidR="00831111">
        <w:rPr>
          <w:rFonts w:ascii="Arial" w:hAnsi="Arial" w:cs="Arial"/>
          <w:sz w:val="20"/>
          <w:szCs w:val="20"/>
        </w:rPr>
        <w:t xml:space="preserve"> – will determine the gravitational field using Doppler shift in radio signals to tell us the density of the atmosphere and the subsurface structure of Mars.</w:t>
      </w:r>
    </w:p>
    <w:p w:rsidR="003B797C" w:rsidRPr="003B797C" w:rsidRDefault="006810AE" w:rsidP="003B797C">
      <w:pPr>
        <w:pStyle w:val="ListParagraph"/>
        <w:numPr>
          <w:ilvl w:val="0"/>
          <w:numId w:val="9"/>
        </w:numPr>
        <w:tabs>
          <w:tab w:val="left" w:pos="3047"/>
        </w:tabs>
        <w:rPr>
          <w:rFonts w:ascii="Arial" w:hAnsi="Arial" w:cs="Arial"/>
          <w:sz w:val="20"/>
          <w:szCs w:val="20"/>
        </w:rPr>
      </w:pPr>
      <w:r>
        <w:rPr>
          <w:rFonts w:ascii="Arial" w:hAnsi="Arial" w:cs="Arial"/>
          <w:sz w:val="20"/>
          <w:szCs w:val="20"/>
        </w:rPr>
        <w:t>Atmospheric Structure Investigation Accelerometers</w:t>
      </w:r>
      <w:r w:rsidR="00831111">
        <w:rPr>
          <w:rFonts w:ascii="Arial" w:hAnsi="Arial" w:cs="Arial"/>
          <w:sz w:val="20"/>
          <w:szCs w:val="20"/>
        </w:rPr>
        <w:t xml:space="preserve"> – is used to tell scientists the atmospheric density at MRO’s altitude</w:t>
      </w:r>
    </w:p>
    <w:p w:rsidR="00831111" w:rsidRDefault="00831111" w:rsidP="00F67FC9">
      <w:pPr>
        <w:rPr>
          <w:rFonts w:ascii="Arial" w:hAnsi="Arial" w:cs="Arial"/>
          <w:b/>
          <w:i/>
          <w:sz w:val="20"/>
          <w:szCs w:val="20"/>
          <w:u w:val="single"/>
        </w:rPr>
      </w:pPr>
    </w:p>
    <w:p w:rsidR="00831111" w:rsidRDefault="00831111" w:rsidP="00F67FC9">
      <w:pPr>
        <w:rPr>
          <w:rFonts w:ascii="Arial" w:hAnsi="Arial" w:cs="Arial"/>
          <w:b/>
          <w:i/>
          <w:sz w:val="20"/>
          <w:szCs w:val="20"/>
          <w:u w:val="single"/>
        </w:rPr>
      </w:pPr>
    </w:p>
    <w:p w:rsidR="00F67FC9" w:rsidRPr="00F67FC9" w:rsidRDefault="00F67FC9" w:rsidP="00F67FC9">
      <w:pPr>
        <w:rPr>
          <w:rFonts w:ascii="Arial" w:hAnsi="Arial" w:cs="Arial"/>
          <w:sz w:val="20"/>
          <w:szCs w:val="20"/>
        </w:rPr>
      </w:pPr>
      <w:r w:rsidRPr="00F67FC9">
        <w:rPr>
          <w:rFonts w:ascii="Arial" w:hAnsi="Arial" w:cs="Arial"/>
          <w:b/>
          <w:i/>
          <w:sz w:val="20"/>
          <w:szCs w:val="20"/>
          <w:u w:val="single"/>
        </w:rPr>
        <w:lastRenderedPageBreak/>
        <w:t xml:space="preserve">How does this mission fit into NASA’s vision for </w:t>
      </w:r>
      <w:proofErr w:type="gramStart"/>
      <w:r w:rsidRPr="00F67FC9">
        <w:rPr>
          <w:rFonts w:ascii="Arial" w:hAnsi="Arial" w:cs="Arial"/>
          <w:b/>
          <w:i/>
          <w:sz w:val="20"/>
          <w:szCs w:val="20"/>
          <w:u w:val="single"/>
        </w:rPr>
        <w:t>Exploration</w:t>
      </w:r>
      <w:r w:rsidRPr="00F67FC9">
        <w:rPr>
          <w:rFonts w:ascii="Arial" w:hAnsi="Arial" w:cs="Arial"/>
          <w:sz w:val="20"/>
          <w:szCs w:val="20"/>
        </w:rPr>
        <w:t>:</w:t>
      </w:r>
      <w:proofErr w:type="gramEnd"/>
    </w:p>
    <w:p w:rsidR="00831111" w:rsidRDefault="00831111" w:rsidP="00831111">
      <w:pPr>
        <w:rPr>
          <w:rFonts w:ascii="Arial" w:hAnsi="Arial" w:cs="Arial"/>
          <w:sz w:val="20"/>
          <w:szCs w:val="20"/>
        </w:rPr>
      </w:pPr>
      <w:r>
        <w:rPr>
          <w:rFonts w:ascii="Arial" w:hAnsi="Arial" w:cs="Arial"/>
          <w:sz w:val="20"/>
          <w:szCs w:val="20"/>
        </w:rPr>
        <w:t xml:space="preserve">MRO </w:t>
      </w:r>
      <w:r w:rsidRPr="00831111">
        <w:rPr>
          <w:rFonts w:ascii="Arial" w:hAnsi="Arial" w:cs="Arial"/>
          <w:sz w:val="20"/>
          <w:szCs w:val="20"/>
        </w:rPr>
        <w:t xml:space="preserve">is providing important data to help NASA achieve </w:t>
      </w:r>
      <w:r>
        <w:rPr>
          <w:rFonts w:ascii="Arial" w:hAnsi="Arial" w:cs="Arial"/>
          <w:sz w:val="20"/>
          <w:szCs w:val="20"/>
        </w:rPr>
        <w:t xml:space="preserve">three of </w:t>
      </w:r>
      <w:r w:rsidRPr="00831111">
        <w:rPr>
          <w:rFonts w:ascii="Arial" w:hAnsi="Arial" w:cs="Arial"/>
          <w:sz w:val="20"/>
          <w:szCs w:val="20"/>
        </w:rPr>
        <w:t>the four science goals of NASA's long-term Mars Exploration Program</w:t>
      </w:r>
      <w:r>
        <w:rPr>
          <w:rFonts w:ascii="Arial" w:hAnsi="Arial" w:cs="Arial"/>
          <w:sz w:val="20"/>
          <w:szCs w:val="20"/>
        </w:rPr>
        <w:t>:</w:t>
      </w:r>
    </w:p>
    <w:p w:rsidR="00831111" w:rsidRPr="00831111" w:rsidRDefault="00831111" w:rsidP="00831111">
      <w:pPr>
        <w:pStyle w:val="ListParagraph"/>
        <w:numPr>
          <w:ilvl w:val="0"/>
          <w:numId w:val="5"/>
        </w:numPr>
        <w:rPr>
          <w:rFonts w:ascii="Arial" w:hAnsi="Arial" w:cs="Arial"/>
          <w:b/>
          <w:sz w:val="20"/>
          <w:szCs w:val="20"/>
        </w:rPr>
      </w:pPr>
      <w:r w:rsidRPr="00831111">
        <w:rPr>
          <w:rFonts w:ascii="Arial" w:hAnsi="Arial" w:cs="Arial"/>
          <w:i/>
          <w:sz w:val="20"/>
          <w:szCs w:val="20"/>
        </w:rPr>
        <w:t>Characterize the Climate of Mars</w:t>
      </w:r>
      <w:r w:rsidRPr="00831111">
        <w:rPr>
          <w:rFonts w:ascii="Arial" w:hAnsi="Arial" w:cs="Arial"/>
          <w:sz w:val="20"/>
          <w:szCs w:val="20"/>
        </w:rPr>
        <w:t xml:space="preserve"> </w:t>
      </w:r>
    </w:p>
    <w:p w:rsidR="00831111" w:rsidRPr="00831111" w:rsidRDefault="00831111" w:rsidP="00831111">
      <w:pPr>
        <w:pStyle w:val="ListParagraph"/>
        <w:numPr>
          <w:ilvl w:val="0"/>
          <w:numId w:val="5"/>
        </w:numPr>
        <w:rPr>
          <w:rFonts w:ascii="Arial" w:hAnsi="Arial" w:cs="Arial"/>
          <w:b/>
          <w:sz w:val="20"/>
          <w:szCs w:val="20"/>
        </w:rPr>
      </w:pPr>
      <w:r w:rsidRPr="00831111">
        <w:rPr>
          <w:rFonts w:ascii="Arial" w:hAnsi="Arial" w:cs="Arial"/>
          <w:sz w:val="20"/>
          <w:szCs w:val="20"/>
        </w:rPr>
        <w:t xml:space="preserve">Characterize the Geology of Mars </w:t>
      </w:r>
    </w:p>
    <w:p w:rsidR="00F67FC9" w:rsidRPr="00831111" w:rsidRDefault="00831111" w:rsidP="00F67FC9">
      <w:pPr>
        <w:pStyle w:val="ListParagraph"/>
        <w:numPr>
          <w:ilvl w:val="0"/>
          <w:numId w:val="5"/>
        </w:numPr>
        <w:rPr>
          <w:rFonts w:ascii="Arial" w:hAnsi="Arial" w:cs="Arial"/>
          <w:b/>
          <w:sz w:val="20"/>
          <w:szCs w:val="20"/>
        </w:rPr>
      </w:pPr>
      <w:r w:rsidRPr="00831111">
        <w:rPr>
          <w:rFonts w:ascii="Arial" w:hAnsi="Arial" w:cs="Arial"/>
          <w:sz w:val="20"/>
          <w:szCs w:val="20"/>
        </w:rPr>
        <w:t xml:space="preserve">Prepare for Human Exploration </w:t>
      </w:r>
    </w:p>
    <w:p w:rsidR="00943555" w:rsidRPr="00943555" w:rsidRDefault="00F67FC9" w:rsidP="00943555">
      <w:pPr>
        <w:rPr>
          <w:rFonts w:ascii="Arial" w:hAnsi="Arial" w:cs="Arial"/>
          <w:sz w:val="20"/>
          <w:szCs w:val="20"/>
        </w:rPr>
      </w:pPr>
      <w:r w:rsidRPr="00F67FC9">
        <w:rPr>
          <w:rFonts w:ascii="Arial" w:hAnsi="Arial" w:cs="Arial"/>
          <w:b/>
          <w:i/>
          <w:sz w:val="20"/>
          <w:szCs w:val="20"/>
          <w:u w:val="single"/>
        </w:rPr>
        <w:t>Findings</w:t>
      </w:r>
      <w:r w:rsidRPr="00F67FC9">
        <w:rPr>
          <w:rFonts w:ascii="Arial" w:hAnsi="Arial" w:cs="Arial"/>
          <w:sz w:val="20"/>
          <w:szCs w:val="20"/>
        </w:rPr>
        <w:t xml:space="preserve">: </w:t>
      </w:r>
      <w:r w:rsidR="0092122E">
        <w:rPr>
          <w:rFonts w:ascii="Arial" w:hAnsi="Arial" w:cs="Arial"/>
          <w:sz w:val="20"/>
          <w:szCs w:val="20"/>
        </w:rPr>
        <w:t>NASA’s MRO continues to revolve around Mars today,</w:t>
      </w:r>
      <w:r w:rsidRPr="00F67FC9">
        <w:rPr>
          <w:rFonts w:ascii="Arial" w:hAnsi="Arial" w:cs="Arial"/>
          <w:sz w:val="20"/>
          <w:szCs w:val="20"/>
        </w:rPr>
        <w:t xml:space="preserve"> </w:t>
      </w:r>
      <w:r w:rsidR="0092122E">
        <w:rPr>
          <w:rFonts w:ascii="Arial" w:hAnsi="Arial" w:cs="Arial"/>
          <w:sz w:val="20"/>
          <w:szCs w:val="20"/>
        </w:rPr>
        <w:t xml:space="preserve">four and a half years after it went into </w:t>
      </w:r>
      <w:proofErr w:type="gramStart"/>
      <w:r w:rsidR="0092122E">
        <w:rPr>
          <w:rFonts w:ascii="Arial" w:hAnsi="Arial" w:cs="Arial"/>
          <w:sz w:val="20"/>
          <w:szCs w:val="20"/>
        </w:rPr>
        <w:t>orbit .</w:t>
      </w:r>
      <w:proofErr w:type="gramEnd"/>
      <w:r w:rsidR="0092122E">
        <w:rPr>
          <w:rFonts w:ascii="Arial" w:hAnsi="Arial" w:cs="Arial"/>
          <w:sz w:val="20"/>
          <w:szCs w:val="20"/>
        </w:rPr>
        <w:t xml:space="preserve">  It has taken hundreds and hundreds high resolution pictures up close of the Martian surface.  It has found sand-sized grains in linear dunes inside craters in the southern hemisphere (Webster, 2010)</w:t>
      </w:r>
      <w:r w:rsidR="00943555">
        <w:rPr>
          <w:rFonts w:ascii="Arial" w:hAnsi="Arial" w:cs="Arial"/>
          <w:sz w:val="20"/>
          <w:szCs w:val="20"/>
        </w:rPr>
        <w:t xml:space="preserve">  It has also found and photographed l</w:t>
      </w:r>
      <w:r w:rsidR="00943555" w:rsidRPr="00943555">
        <w:rPr>
          <w:rFonts w:ascii="Arial" w:hAnsi="Arial" w:cs="Arial"/>
          <w:sz w:val="20"/>
          <w:szCs w:val="20"/>
        </w:rPr>
        <w:t xml:space="preserve">andforms carved out by winds, water, lava flows, and seasonal </w:t>
      </w:r>
      <w:r w:rsidR="00943555">
        <w:rPr>
          <w:rFonts w:ascii="Arial" w:hAnsi="Arial" w:cs="Arial"/>
          <w:sz w:val="20"/>
          <w:szCs w:val="20"/>
        </w:rPr>
        <w:t>carbon dioxide</w:t>
      </w:r>
      <w:r w:rsidR="00943555" w:rsidRPr="00943555">
        <w:rPr>
          <w:rFonts w:ascii="Arial" w:hAnsi="Arial" w:cs="Arial"/>
          <w:sz w:val="20"/>
          <w:szCs w:val="20"/>
        </w:rPr>
        <w:t xml:space="preserve"> ice</w:t>
      </w:r>
      <w:r w:rsidR="00943555">
        <w:rPr>
          <w:rFonts w:ascii="Arial" w:hAnsi="Arial" w:cs="Arial"/>
          <w:sz w:val="20"/>
          <w:szCs w:val="20"/>
        </w:rPr>
        <w:t xml:space="preserve">. (Webster, 2010)  </w:t>
      </w:r>
      <w:r w:rsidR="00837B1C">
        <w:rPr>
          <w:rFonts w:ascii="Arial" w:hAnsi="Arial" w:cs="Arial"/>
          <w:sz w:val="20"/>
          <w:szCs w:val="20"/>
        </w:rPr>
        <w:t>MRO</w:t>
      </w:r>
      <w:r w:rsidR="00943555">
        <w:rPr>
          <w:rFonts w:ascii="Arial" w:hAnsi="Arial" w:cs="Arial"/>
          <w:sz w:val="20"/>
          <w:szCs w:val="20"/>
        </w:rPr>
        <w:t xml:space="preserve"> recently found hydrated silica mounds on an ancient volcano that could very well have created a habitable zone</w:t>
      </w:r>
      <w:r w:rsidR="00837B1C">
        <w:rPr>
          <w:rFonts w:ascii="Arial" w:hAnsi="Arial" w:cs="Arial"/>
          <w:sz w:val="20"/>
          <w:szCs w:val="20"/>
        </w:rPr>
        <w:t xml:space="preserve"> (warm and wet)</w:t>
      </w:r>
      <w:r w:rsidR="00943555">
        <w:rPr>
          <w:rFonts w:ascii="Arial" w:hAnsi="Arial" w:cs="Arial"/>
          <w:sz w:val="20"/>
          <w:szCs w:val="20"/>
        </w:rPr>
        <w:t xml:space="preserve"> for extremophilic microbes. (Webster </w:t>
      </w:r>
      <w:r w:rsidR="00583AFF">
        <w:rPr>
          <w:rFonts w:ascii="Arial" w:hAnsi="Arial" w:cs="Arial"/>
          <w:sz w:val="20"/>
          <w:szCs w:val="20"/>
        </w:rPr>
        <w:t>Lewis, Brown</w:t>
      </w:r>
      <w:r w:rsidR="00943555">
        <w:rPr>
          <w:rFonts w:ascii="Arial" w:hAnsi="Arial" w:cs="Arial"/>
          <w:sz w:val="20"/>
          <w:szCs w:val="20"/>
        </w:rPr>
        <w:t>, 2010)</w:t>
      </w:r>
      <w:r w:rsidR="00837B1C">
        <w:rPr>
          <w:rFonts w:ascii="Arial" w:hAnsi="Arial" w:cs="Arial"/>
          <w:sz w:val="20"/>
          <w:szCs w:val="20"/>
        </w:rPr>
        <w:t xml:space="preserve">.  And in the fall and early winter of last year, the CRISM spectrometer was mapping out and sending travel </w:t>
      </w:r>
      <w:r w:rsidR="00085DEA">
        <w:rPr>
          <w:rFonts w:ascii="Arial" w:hAnsi="Arial" w:cs="Arial"/>
          <w:sz w:val="20"/>
          <w:szCs w:val="20"/>
        </w:rPr>
        <w:t xml:space="preserve">path </w:t>
      </w:r>
      <w:r w:rsidR="00837B1C">
        <w:rPr>
          <w:rFonts w:ascii="Arial" w:hAnsi="Arial" w:cs="Arial"/>
          <w:sz w:val="20"/>
          <w:szCs w:val="20"/>
        </w:rPr>
        <w:t>suggestions to scientists for NASA’s Mars Rover Opportunity to visit</w:t>
      </w:r>
      <w:r w:rsidR="00085DEA">
        <w:rPr>
          <w:rFonts w:ascii="Arial" w:hAnsi="Arial" w:cs="Arial"/>
          <w:sz w:val="20"/>
          <w:szCs w:val="20"/>
        </w:rPr>
        <w:t xml:space="preserve"> a crater called Endeavour. </w:t>
      </w:r>
      <w:r w:rsidR="00085DEA" w:rsidRPr="00085DEA">
        <w:rPr>
          <w:rFonts w:ascii="Arial" w:hAnsi="Arial" w:cs="Arial"/>
          <w:sz w:val="20"/>
          <w:szCs w:val="20"/>
        </w:rPr>
        <w:sym w:font="Wingdings" w:char="F04A"/>
      </w:r>
      <w:r w:rsidR="00583AFF">
        <w:rPr>
          <w:rFonts w:ascii="Arial" w:hAnsi="Arial" w:cs="Arial"/>
          <w:sz w:val="20"/>
          <w:szCs w:val="20"/>
        </w:rPr>
        <w:t xml:space="preserve"> (Webster, Brown, Hoover, 2010)</w:t>
      </w:r>
    </w:p>
    <w:p w:rsidR="00193071" w:rsidRDefault="00F67FC9" w:rsidP="00193071">
      <w:pPr>
        <w:spacing w:before="240"/>
        <w:rPr>
          <w:rFonts w:ascii="Arial" w:hAnsi="Arial" w:cs="Arial"/>
          <w:color w:val="000000"/>
          <w:lang/>
        </w:rPr>
      </w:pPr>
      <w:r w:rsidRPr="00F67FC9">
        <w:rPr>
          <w:rFonts w:ascii="Arial" w:hAnsi="Arial" w:cs="Arial"/>
          <w:b/>
          <w:i/>
          <w:sz w:val="20"/>
          <w:szCs w:val="20"/>
          <w:u w:val="single"/>
        </w:rPr>
        <w:t>Advanced Instruments compared to those used on Past Missions</w:t>
      </w:r>
      <w:r w:rsidRPr="00F67FC9">
        <w:rPr>
          <w:rFonts w:ascii="Arial" w:hAnsi="Arial" w:cs="Arial"/>
          <w:sz w:val="20"/>
          <w:szCs w:val="20"/>
        </w:rPr>
        <w:t xml:space="preserve">: </w:t>
      </w:r>
      <w:r w:rsidR="009D16DC">
        <w:rPr>
          <w:rFonts w:ascii="Arial" w:hAnsi="Arial" w:cs="Arial"/>
          <w:sz w:val="20"/>
          <w:szCs w:val="20"/>
        </w:rPr>
        <w:t xml:space="preserve">The MRO contains several high powered cameras including </w:t>
      </w:r>
      <w:r w:rsidR="009D16DC" w:rsidRPr="009D16DC">
        <w:rPr>
          <w:rFonts w:ascii="Arial" w:hAnsi="Arial" w:cs="Arial"/>
          <w:sz w:val="20"/>
          <w:szCs w:val="20"/>
        </w:rPr>
        <w:t xml:space="preserve">the largest ever flown on a planetary mission. </w:t>
      </w:r>
      <w:r w:rsidR="009D16DC">
        <w:rPr>
          <w:rFonts w:ascii="Arial" w:hAnsi="Arial" w:cs="Arial"/>
          <w:sz w:val="20"/>
          <w:szCs w:val="20"/>
        </w:rPr>
        <w:t xml:space="preserve"> This camera can identify objects on the surface that are as small as your kitchen table.  This is far more powerful than cameras used on previous missions</w:t>
      </w:r>
      <w:r w:rsidR="009D16DC" w:rsidRPr="00FF01AD">
        <w:rPr>
          <w:rFonts w:ascii="Arial" w:hAnsi="Arial" w:cs="Arial"/>
          <w:sz w:val="20"/>
          <w:szCs w:val="20"/>
        </w:rPr>
        <w:t>.</w:t>
      </w:r>
      <w:r w:rsidR="00FF01AD">
        <w:rPr>
          <w:rFonts w:ascii="Arial" w:hAnsi="Arial" w:cs="Arial"/>
          <w:sz w:val="20"/>
          <w:szCs w:val="20"/>
        </w:rPr>
        <w:t xml:space="preserve">  The MRO</w:t>
      </w:r>
      <w:r w:rsidR="00FF01AD" w:rsidRPr="00FF01AD">
        <w:rPr>
          <w:rFonts w:ascii="Arial" w:hAnsi="Arial" w:cs="Arial"/>
          <w:sz w:val="20"/>
          <w:szCs w:val="20"/>
        </w:rPr>
        <w:t xml:space="preserve"> </w:t>
      </w:r>
      <w:r w:rsidR="00611CEA">
        <w:rPr>
          <w:rFonts w:ascii="Arial" w:hAnsi="Arial" w:cs="Arial"/>
          <w:sz w:val="20"/>
          <w:szCs w:val="20"/>
        </w:rPr>
        <w:t xml:space="preserve">also </w:t>
      </w:r>
      <w:r w:rsidR="00FF01AD" w:rsidRPr="00FF01AD">
        <w:rPr>
          <w:rFonts w:ascii="Arial" w:hAnsi="Arial" w:cs="Arial"/>
          <w:sz w:val="20"/>
          <w:szCs w:val="20"/>
        </w:rPr>
        <w:t xml:space="preserve">uses a new spacecraft design </w:t>
      </w:r>
      <w:r w:rsidR="00FF01AD">
        <w:rPr>
          <w:rFonts w:ascii="Arial" w:hAnsi="Arial" w:cs="Arial"/>
          <w:sz w:val="20"/>
          <w:szCs w:val="20"/>
        </w:rPr>
        <w:t>from</w:t>
      </w:r>
      <w:r w:rsidR="00FF01AD" w:rsidRPr="00FF01AD">
        <w:rPr>
          <w:rFonts w:ascii="Arial" w:hAnsi="Arial" w:cs="Arial"/>
          <w:sz w:val="20"/>
          <w:szCs w:val="20"/>
        </w:rPr>
        <w:t xml:space="preserve"> Lockheed Martin Space Systems that is </w:t>
      </w:r>
      <w:r w:rsidR="00611CEA">
        <w:rPr>
          <w:rFonts w:ascii="Arial" w:hAnsi="Arial" w:cs="Arial"/>
          <w:sz w:val="20"/>
          <w:szCs w:val="20"/>
        </w:rPr>
        <w:t>more intelligent</w:t>
      </w:r>
      <w:r w:rsidR="00FF01AD" w:rsidRPr="00FF01AD">
        <w:rPr>
          <w:rFonts w:ascii="Arial" w:hAnsi="Arial" w:cs="Arial"/>
          <w:sz w:val="20"/>
          <w:szCs w:val="20"/>
        </w:rPr>
        <w:t xml:space="preserve">, more reliable, more </w:t>
      </w:r>
      <w:r w:rsidR="00611CEA">
        <w:rPr>
          <w:rFonts w:ascii="Arial" w:hAnsi="Arial" w:cs="Arial"/>
          <w:sz w:val="20"/>
          <w:szCs w:val="20"/>
        </w:rPr>
        <w:t>responsive</w:t>
      </w:r>
      <w:r w:rsidR="00FF01AD" w:rsidRPr="00FF01AD">
        <w:rPr>
          <w:rFonts w:ascii="Arial" w:hAnsi="Arial" w:cs="Arial"/>
          <w:sz w:val="20"/>
          <w:szCs w:val="20"/>
        </w:rPr>
        <w:t>, and more productive than any previous Mars orbiter.</w:t>
      </w:r>
      <w:r w:rsidR="00FF01AD">
        <w:rPr>
          <w:rFonts w:ascii="Arial" w:hAnsi="Arial" w:cs="Arial"/>
          <w:sz w:val="20"/>
          <w:szCs w:val="20"/>
        </w:rPr>
        <w:t>”</w:t>
      </w:r>
      <w:r w:rsidR="00193071">
        <w:rPr>
          <w:rFonts w:ascii="Arial" w:hAnsi="Arial" w:cs="Arial"/>
          <w:sz w:val="20"/>
          <w:szCs w:val="20"/>
        </w:rPr>
        <w:t xml:space="preserve"> (</w:t>
      </w:r>
      <w:hyperlink r:id="rId10" w:history="1">
        <w:r w:rsidR="00193071" w:rsidRPr="00D4083E">
          <w:rPr>
            <w:rStyle w:val="Hyperlink"/>
            <w:sz w:val="22"/>
            <w:szCs w:val="22"/>
            <w:lang/>
          </w:rPr>
          <w:t>http://www.nasa.gov/mission_pages/MRO/mission/index.html</w:t>
        </w:r>
      </w:hyperlink>
      <w:r w:rsidR="00193071">
        <w:rPr>
          <w:rFonts w:ascii="Arial" w:hAnsi="Arial" w:cs="Arial"/>
          <w:color w:val="000000"/>
          <w:lang/>
        </w:rPr>
        <w:t>)</w:t>
      </w:r>
    </w:p>
    <w:p w:rsidR="00085DEA" w:rsidRDefault="00FF01AD" w:rsidP="00193071">
      <w:pPr>
        <w:spacing w:before="240"/>
        <w:rPr>
          <w:rFonts w:ascii="Arial" w:hAnsi="Arial" w:cs="Arial"/>
          <w:sz w:val="20"/>
          <w:szCs w:val="20"/>
        </w:rPr>
      </w:pPr>
      <w:r w:rsidRPr="00FF01AD">
        <w:rPr>
          <w:rFonts w:ascii="Arial" w:hAnsi="Arial" w:cs="Arial"/>
          <w:sz w:val="20"/>
          <w:szCs w:val="20"/>
        </w:rPr>
        <w:t xml:space="preserve"> </w:t>
      </w:r>
      <w:r w:rsidR="00611CEA">
        <w:rPr>
          <w:rFonts w:ascii="Arial" w:hAnsi="Arial" w:cs="Arial"/>
          <w:sz w:val="20"/>
          <w:szCs w:val="20"/>
        </w:rPr>
        <w:t>MRO</w:t>
      </w:r>
      <w:r w:rsidRPr="00FF01AD">
        <w:rPr>
          <w:rFonts w:ascii="Arial" w:hAnsi="Arial" w:cs="Arial"/>
          <w:sz w:val="20"/>
          <w:szCs w:val="20"/>
        </w:rPr>
        <w:t xml:space="preserve"> is </w:t>
      </w:r>
      <w:r w:rsidR="00193071">
        <w:rPr>
          <w:rFonts w:ascii="Arial" w:hAnsi="Arial" w:cs="Arial"/>
          <w:sz w:val="20"/>
          <w:szCs w:val="20"/>
        </w:rPr>
        <w:t xml:space="preserve">a pioneer </w:t>
      </w:r>
      <w:r w:rsidRPr="00FF01AD">
        <w:rPr>
          <w:rFonts w:ascii="Arial" w:hAnsi="Arial" w:cs="Arial"/>
          <w:sz w:val="20"/>
          <w:szCs w:val="20"/>
        </w:rPr>
        <w:t>spacecraft designed</w:t>
      </w:r>
      <w:r w:rsidR="00193071">
        <w:rPr>
          <w:rFonts w:ascii="Arial" w:hAnsi="Arial" w:cs="Arial"/>
          <w:sz w:val="20"/>
          <w:szCs w:val="20"/>
        </w:rPr>
        <w:t xml:space="preserve"> </w:t>
      </w:r>
      <w:r w:rsidRPr="00FF01AD">
        <w:rPr>
          <w:rFonts w:ascii="Arial" w:hAnsi="Arial" w:cs="Arial"/>
          <w:sz w:val="20"/>
          <w:szCs w:val="20"/>
        </w:rPr>
        <w:t xml:space="preserve">for </w:t>
      </w:r>
      <w:proofErr w:type="spellStart"/>
      <w:r w:rsidRPr="00FF01AD">
        <w:rPr>
          <w:rFonts w:ascii="Arial" w:hAnsi="Arial" w:cs="Arial"/>
          <w:sz w:val="20"/>
          <w:szCs w:val="20"/>
        </w:rPr>
        <w:t>aerobraking</w:t>
      </w:r>
      <w:proofErr w:type="spellEnd"/>
      <w:r w:rsidR="00193071">
        <w:rPr>
          <w:rFonts w:ascii="Arial" w:hAnsi="Arial" w:cs="Arial"/>
          <w:sz w:val="20"/>
          <w:szCs w:val="20"/>
        </w:rPr>
        <w:t xml:space="preserve"> which is a difficult and meticulous </w:t>
      </w:r>
      <w:r w:rsidRPr="00FF01AD">
        <w:rPr>
          <w:rFonts w:ascii="Arial" w:hAnsi="Arial" w:cs="Arial"/>
          <w:sz w:val="20"/>
          <w:szCs w:val="20"/>
        </w:rPr>
        <w:t xml:space="preserve">phase of the mission </w:t>
      </w:r>
      <w:r w:rsidR="00193071">
        <w:rPr>
          <w:rFonts w:ascii="Arial" w:hAnsi="Arial" w:cs="Arial"/>
          <w:sz w:val="20"/>
          <w:szCs w:val="20"/>
        </w:rPr>
        <w:t>as it u</w:t>
      </w:r>
      <w:r w:rsidRPr="00FF01AD">
        <w:rPr>
          <w:rFonts w:ascii="Arial" w:hAnsi="Arial" w:cs="Arial"/>
          <w:sz w:val="20"/>
          <w:szCs w:val="20"/>
        </w:rPr>
        <w:t>ses the friction of</w:t>
      </w:r>
      <w:r w:rsidR="00193071">
        <w:rPr>
          <w:rFonts w:ascii="Arial" w:hAnsi="Arial" w:cs="Arial"/>
          <w:sz w:val="20"/>
          <w:szCs w:val="20"/>
        </w:rPr>
        <w:t xml:space="preserve"> the Martian atmosphere to reduce its speed to achieve its final position in orbit around Mars. </w:t>
      </w:r>
    </w:p>
    <w:p w:rsidR="0030148D" w:rsidRDefault="0030148D" w:rsidP="00193071">
      <w:pPr>
        <w:spacing w:before="240"/>
        <w:rPr>
          <w:rFonts w:ascii="Arial" w:hAnsi="Arial" w:cs="Arial"/>
          <w:sz w:val="20"/>
          <w:szCs w:val="20"/>
        </w:rPr>
      </w:pPr>
    </w:p>
    <w:p w:rsidR="0030148D" w:rsidRDefault="0030148D" w:rsidP="00193071">
      <w:pPr>
        <w:spacing w:before="240"/>
        <w:rPr>
          <w:rFonts w:ascii="Arial" w:hAnsi="Arial" w:cs="Arial"/>
          <w:sz w:val="20"/>
          <w:szCs w:val="20"/>
        </w:rPr>
      </w:pPr>
    </w:p>
    <w:p w:rsidR="0030148D" w:rsidRDefault="0030148D" w:rsidP="00193071">
      <w:pPr>
        <w:spacing w:before="240"/>
        <w:rPr>
          <w:rFonts w:ascii="Arial" w:hAnsi="Arial" w:cs="Arial"/>
          <w:sz w:val="20"/>
          <w:szCs w:val="20"/>
        </w:rPr>
      </w:pPr>
    </w:p>
    <w:p w:rsidR="0030148D" w:rsidRDefault="0030148D" w:rsidP="00193071">
      <w:pPr>
        <w:spacing w:before="240"/>
        <w:rPr>
          <w:rFonts w:ascii="Arial" w:hAnsi="Arial" w:cs="Arial"/>
          <w:sz w:val="20"/>
          <w:szCs w:val="20"/>
        </w:rPr>
      </w:pPr>
    </w:p>
    <w:p w:rsidR="0030148D" w:rsidRDefault="0030148D" w:rsidP="00193071">
      <w:pPr>
        <w:spacing w:before="240"/>
        <w:rPr>
          <w:rFonts w:ascii="Arial" w:hAnsi="Arial" w:cs="Arial"/>
          <w:sz w:val="20"/>
          <w:szCs w:val="20"/>
        </w:rPr>
      </w:pPr>
    </w:p>
    <w:p w:rsidR="00085DEA" w:rsidRDefault="0030148D" w:rsidP="00193071">
      <w:pPr>
        <w:spacing w:before="240"/>
        <w:rPr>
          <w:rFonts w:ascii="Arial" w:hAnsi="Arial" w:cs="Arial"/>
          <w:sz w:val="20"/>
          <w:szCs w:val="20"/>
        </w:rPr>
      </w:pPr>
      <w:r>
        <w:rPr>
          <w:rFonts w:ascii="Arial" w:hAnsi="Arial" w:cs="Arial"/>
          <w:noProof/>
          <w:sz w:val="20"/>
          <w:szCs w:val="20"/>
        </w:rPr>
        <w:lastRenderedPageBreak/>
        <w:pict>
          <v:shape id="_x0000_s1032" type="#_x0000_t202" style="position:absolute;margin-left:238.95pt;margin-top:55.85pt;width:186.35pt;height:78.5pt;z-index:251662336;mso-width-percent:400;mso-height-percent:200;mso-width-percent:400;mso-height-percent:200;mso-width-relative:margin;mso-height-relative:margin">
            <v:textbox style="mso-fit-shape-to-text:t">
              <w:txbxContent>
                <w:p w:rsidR="0087600E" w:rsidRDefault="0087600E" w:rsidP="00085DEA">
                  <w:pPr>
                    <w:jc w:val="center"/>
                    <w:rPr>
                      <w:b/>
                      <w:sz w:val="24"/>
                    </w:rPr>
                  </w:pPr>
                  <w:r>
                    <w:rPr>
                      <w:b/>
                      <w:sz w:val="24"/>
                    </w:rPr>
                    <w:t>Mission 3:</w:t>
                  </w:r>
                </w:p>
                <w:p w:rsidR="0087600E" w:rsidRPr="007A3012" w:rsidRDefault="0087600E" w:rsidP="00085DEA">
                  <w:pPr>
                    <w:jc w:val="center"/>
                    <w:rPr>
                      <w:b/>
                      <w:sz w:val="24"/>
                    </w:rPr>
                  </w:pPr>
                  <w:r>
                    <w:rPr>
                      <w:b/>
                      <w:sz w:val="24"/>
                    </w:rPr>
                    <w:t>NASA Mars Exploration Rover Opportunity</w:t>
                  </w:r>
                </w:p>
              </w:txbxContent>
            </v:textbox>
          </v:shape>
        </w:pict>
      </w:r>
      <w:r w:rsidR="00060ACA">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3" type="#_x0000_t13" style="position:absolute;margin-left:-56.1pt;margin-top:78.15pt;width:122.25pt;height:41.85pt;z-index:251663360">
            <v:textbox>
              <w:txbxContent>
                <w:p w:rsidR="0087600E" w:rsidRDefault="0087600E">
                  <w:r>
                    <w:t>Opportunity</w:t>
                  </w:r>
                </w:p>
              </w:txbxContent>
            </v:textbox>
          </v:shape>
        </w:pict>
      </w:r>
      <w:r w:rsidR="00E37DC9">
        <w:rPr>
          <w:noProof/>
        </w:rPr>
        <w:drawing>
          <wp:inline distT="0" distB="0" distL="0" distR="0">
            <wp:extent cx="2376057" cy="2254102"/>
            <wp:effectExtent l="19050" t="0" r="5193" b="0"/>
            <wp:docPr id="3" name="Picture 7" descr="http://marsrover.nasa.gov/gallery/press/opportunity/20110104a/PIA13754_ESP_020758_1780_Oppty-at-StaMaria_b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arsrover.nasa.gov/gallery/press/opportunity/20110104a/PIA13754_ESP_020758_1780_Oppty-at-StaMaria_br.jpg"/>
                    <pic:cNvPicPr>
                      <a:picLocks noChangeAspect="1" noChangeArrowheads="1"/>
                    </pic:cNvPicPr>
                  </pic:nvPicPr>
                  <pic:blipFill>
                    <a:blip r:embed="rId11" cstate="print"/>
                    <a:srcRect/>
                    <a:stretch>
                      <a:fillRect/>
                    </a:stretch>
                  </pic:blipFill>
                  <pic:spPr bwMode="auto">
                    <a:xfrm>
                      <a:off x="0" y="0"/>
                      <a:ext cx="2375964" cy="2254014"/>
                    </a:xfrm>
                    <a:prstGeom prst="rect">
                      <a:avLst/>
                    </a:prstGeom>
                    <a:noFill/>
                    <a:ln w="9525">
                      <a:noFill/>
                      <a:miter lim="800000"/>
                      <a:headEnd/>
                      <a:tailEnd/>
                    </a:ln>
                  </pic:spPr>
                </pic:pic>
              </a:graphicData>
            </a:graphic>
          </wp:inline>
        </w:drawing>
      </w:r>
      <w:r w:rsidR="0087600E">
        <w:rPr>
          <w:rFonts w:ascii="Arial" w:hAnsi="Arial" w:cs="Arial"/>
          <w:sz w:val="20"/>
          <w:szCs w:val="20"/>
        </w:rPr>
        <w:t xml:space="preserve"> </w:t>
      </w:r>
    </w:p>
    <w:p w:rsidR="0087600E" w:rsidRDefault="00060ACA" w:rsidP="00193071">
      <w:pPr>
        <w:spacing w:before="240"/>
        <w:rPr>
          <w:rFonts w:ascii="Arial" w:hAnsi="Arial" w:cs="Arial"/>
          <w:sz w:val="20"/>
          <w:szCs w:val="20"/>
        </w:rPr>
      </w:pPr>
      <w:r>
        <w:rPr>
          <w:rFonts w:ascii="Arial" w:hAnsi="Arial" w:cs="Arial"/>
          <w:sz w:val="20"/>
          <w:szCs w:val="20"/>
        </w:rPr>
        <w:t>Photo Source:</w:t>
      </w:r>
      <w:r w:rsidRPr="00060ACA">
        <w:t xml:space="preserve"> </w:t>
      </w:r>
      <w:hyperlink r:id="rId12" w:history="1">
        <w:r w:rsidR="0087600E" w:rsidRPr="00D4083E">
          <w:rPr>
            <w:rStyle w:val="Hyperlink"/>
          </w:rPr>
          <w:t>http://marsrover.nasa.gov/gallery/press/opportunity/20110104a/PIA13754_ESP_020758_1780_Oppty-at-StaMaria_br.jpg</w:t>
        </w:r>
      </w:hyperlink>
    </w:p>
    <w:p w:rsidR="00060ACA" w:rsidRPr="00FF01AD" w:rsidRDefault="00060ACA" w:rsidP="00193071">
      <w:pPr>
        <w:spacing w:before="240"/>
        <w:rPr>
          <w:rFonts w:ascii="Arial" w:hAnsi="Arial" w:cs="Arial"/>
          <w:sz w:val="20"/>
          <w:szCs w:val="20"/>
        </w:rPr>
      </w:pPr>
      <w:r>
        <w:rPr>
          <w:rFonts w:ascii="Arial" w:hAnsi="Arial" w:cs="Arial"/>
          <w:sz w:val="20"/>
          <w:szCs w:val="20"/>
        </w:rPr>
        <w:t xml:space="preserve">Note – the tiny dot the arrow is point to </w:t>
      </w:r>
      <w:proofErr w:type="gramStart"/>
      <w:r>
        <w:rPr>
          <w:rFonts w:ascii="Arial" w:hAnsi="Arial" w:cs="Arial"/>
          <w:sz w:val="20"/>
          <w:szCs w:val="20"/>
        </w:rPr>
        <w:t>is</w:t>
      </w:r>
      <w:proofErr w:type="gramEnd"/>
      <w:r>
        <w:rPr>
          <w:rFonts w:ascii="Arial" w:hAnsi="Arial" w:cs="Arial"/>
          <w:sz w:val="20"/>
          <w:szCs w:val="20"/>
        </w:rPr>
        <w:t xml:space="preserve"> </w:t>
      </w:r>
      <w:proofErr w:type="spellStart"/>
      <w:r>
        <w:rPr>
          <w:rFonts w:ascii="Arial" w:hAnsi="Arial" w:cs="Arial"/>
          <w:sz w:val="20"/>
          <w:szCs w:val="20"/>
        </w:rPr>
        <w:t>NASA</w:t>
      </w:r>
      <w:r w:rsidR="00A26E6D">
        <w:rPr>
          <w:rFonts w:ascii="Arial" w:hAnsi="Arial" w:cs="Arial"/>
          <w:sz w:val="20"/>
          <w:szCs w:val="20"/>
        </w:rPr>
        <w:t>’s</w:t>
      </w:r>
      <w:r>
        <w:rPr>
          <w:rFonts w:ascii="Arial" w:hAnsi="Arial" w:cs="Arial"/>
          <w:sz w:val="20"/>
          <w:szCs w:val="20"/>
        </w:rPr>
        <w:t>Mars</w:t>
      </w:r>
      <w:proofErr w:type="spellEnd"/>
      <w:r>
        <w:rPr>
          <w:rFonts w:ascii="Arial" w:hAnsi="Arial" w:cs="Arial"/>
          <w:sz w:val="20"/>
          <w:szCs w:val="20"/>
        </w:rPr>
        <w:t xml:space="preserve"> Exploration Rover Opportunity.  The picture was taken by the </w:t>
      </w:r>
      <w:proofErr w:type="spellStart"/>
      <w:r>
        <w:rPr>
          <w:rFonts w:ascii="Arial" w:hAnsi="Arial" w:cs="Arial"/>
          <w:sz w:val="20"/>
          <w:szCs w:val="20"/>
        </w:rPr>
        <w:t>HiRISE</w:t>
      </w:r>
      <w:proofErr w:type="spellEnd"/>
      <w:r>
        <w:rPr>
          <w:rFonts w:ascii="Arial" w:hAnsi="Arial" w:cs="Arial"/>
          <w:sz w:val="20"/>
          <w:szCs w:val="20"/>
        </w:rPr>
        <w:t xml:space="preserve"> Camera from NASA’s MRO </w:t>
      </w:r>
      <w:r w:rsidR="00A26E6D">
        <w:rPr>
          <w:rFonts w:ascii="Arial" w:hAnsi="Arial" w:cs="Arial"/>
          <w:sz w:val="20"/>
          <w:szCs w:val="20"/>
        </w:rPr>
        <w:t xml:space="preserve">(as discussed </w:t>
      </w:r>
      <w:r>
        <w:rPr>
          <w:rFonts w:ascii="Arial" w:hAnsi="Arial" w:cs="Arial"/>
          <w:sz w:val="20"/>
          <w:szCs w:val="20"/>
        </w:rPr>
        <w:t>in the previous mission report</w:t>
      </w:r>
      <w:r w:rsidR="00A26E6D">
        <w:rPr>
          <w:rFonts w:ascii="Arial" w:hAnsi="Arial" w:cs="Arial"/>
          <w:sz w:val="20"/>
          <w:szCs w:val="20"/>
        </w:rPr>
        <w:t xml:space="preserve">) </w:t>
      </w:r>
      <w:r>
        <w:rPr>
          <w:rFonts w:ascii="Arial" w:hAnsi="Arial" w:cs="Arial"/>
          <w:sz w:val="20"/>
          <w:szCs w:val="20"/>
        </w:rPr>
        <w:t>on New Year’s Eve 2010 at the edge of the Santa Maria Crater.</w:t>
      </w:r>
    </w:p>
    <w:p w:rsidR="00F67FC9" w:rsidRPr="00FF01AD" w:rsidRDefault="00F67FC9" w:rsidP="00F67FC9">
      <w:pPr>
        <w:rPr>
          <w:rFonts w:ascii="Arial" w:hAnsi="Arial" w:cs="Arial"/>
          <w:sz w:val="20"/>
          <w:szCs w:val="20"/>
        </w:rPr>
      </w:pPr>
    </w:p>
    <w:p w:rsidR="00F67FC9" w:rsidRPr="00F67FC9" w:rsidRDefault="00F67FC9" w:rsidP="00F67FC9">
      <w:pPr>
        <w:rPr>
          <w:rFonts w:ascii="Arial" w:hAnsi="Arial" w:cs="Arial"/>
          <w:sz w:val="20"/>
          <w:szCs w:val="20"/>
        </w:rPr>
      </w:pPr>
      <w:r w:rsidRPr="00F67FC9">
        <w:rPr>
          <w:rFonts w:ascii="Arial" w:hAnsi="Arial" w:cs="Arial"/>
          <w:b/>
          <w:i/>
          <w:sz w:val="20"/>
          <w:szCs w:val="20"/>
          <w:u w:val="single"/>
        </w:rPr>
        <w:t>Goals of the Mission:</w:t>
      </w:r>
      <w:r w:rsidR="0087600E">
        <w:rPr>
          <w:rFonts w:ascii="Arial" w:hAnsi="Arial" w:cs="Arial"/>
          <w:sz w:val="20"/>
          <w:szCs w:val="20"/>
        </w:rPr>
        <w:t xml:space="preserve"> Mars Exploration Rover B (MER-B) Opportunity was the second MER to launch.  Opportunity left Earth on July 7, 2003 and arrived safely on Mars on the afternoon of January 24, 2004 at the </w:t>
      </w:r>
      <w:proofErr w:type="spellStart"/>
      <w:r w:rsidR="0087600E">
        <w:rPr>
          <w:rFonts w:ascii="Arial" w:hAnsi="Arial" w:cs="Arial"/>
          <w:sz w:val="20"/>
          <w:szCs w:val="20"/>
        </w:rPr>
        <w:t>Meridiani</w:t>
      </w:r>
      <w:proofErr w:type="spellEnd"/>
      <w:r w:rsidR="0087600E">
        <w:rPr>
          <w:rFonts w:ascii="Arial" w:hAnsi="Arial" w:cs="Arial"/>
          <w:sz w:val="20"/>
          <w:szCs w:val="20"/>
        </w:rPr>
        <w:t xml:space="preserve"> </w:t>
      </w:r>
      <w:proofErr w:type="spellStart"/>
      <w:r w:rsidR="0087600E">
        <w:rPr>
          <w:rFonts w:ascii="Arial" w:hAnsi="Arial" w:cs="Arial"/>
          <w:sz w:val="20"/>
          <w:szCs w:val="20"/>
        </w:rPr>
        <w:t>Planum</w:t>
      </w:r>
      <w:proofErr w:type="spellEnd"/>
      <w:r w:rsidR="0087600E">
        <w:rPr>
          <w:rFonts w:ascii="Arial" w:hAnsi="Arial" w:cs="Arial"/>
          <w:sz w:val="20"/>
          <w:szCs w:val="20"/>
        </w:rPr>
        <w:t xml:space="preserve">.  </w:t>
      </w:r>
      <w:proofErr w:type="gramStart"/>
      <w:r w:rsidR="0087600E">
        <w:rPr>
          <w:rFonts w:ascii="Arial" w:hAnsi="Arial" w:cs="Arial"/>
          <w:sz w:val="20"/>
          <w:szCs w:val="20"/>
        </w:rPr>
        <w:t>The</w:t>
      </w:r>
      <w:proofErr w:type="gramEnd"/>
      <w:r w:rsidR="0087600E">
        <w:rPr>
          <w:rFonts w:ascii="Arial" w:hAnsi="Arial" w:cs="Arial"/>
          <w:sz w:val="20"/>
          <w:szCs w:val="20"/>
        </w:rPr>
        <w:t xml:space="preserve"> two rovers’ goal was to explore Mars and look for clues about the history of water on Mars. </w:t>
      </w:r>
      <w:r w:rsidRPr="00F67FC9">
        <w:rPr>
          <w:rFonts w:ascii="Arial" w:hAnsi="Arial" w:cs="Arial"/>
          <w:sz w:val="20"/>
          <w:szCs w:val="20"/>
        </w:rPr>
        <w:t xml:space="preserve"> </w:t>
      </w:r>
      <w:r w:rsidR="0087600E">
        <w:rPr>
          <w:rFonts w:ascii="Arial" w:hAnsi="Arial" w:cs="Arial"/>
          <w:sz w:val="20"/>
          <w:szCs w:val="20"/>
        </w:rPr>
        <w:t>Both had anticipated life expectancies of a year.  Spirit continued into 2009</w:t>
      </w:r>
      <w:proofErr w:type="gramStart"/>
      <w:r w:rsidR="0087600E">
        <w:rPr>
          <w:rFonts w:ascii="Arial" w:hAnsi="Arial" w:cs="Arial"/>
          <w:sz w:val="20"/>
          <w:szCs w:val="20"/>
        </w:rPr>
        <w:t>,but</w:t>
      </w:r>
      <w:proofErr w:type="gramEnd"/>
      <w:r w:rsidR="0087600E">
        <w:rPr>
          <w:rFonts w:ascii="Arial" w:hAnsi="Arial" w:cs="Arial"/>
          <w:sz w:val="20"/>
          <w:szCs w:val="20"/>
        </w:rPr>
        <w:t xml:space="preserve"> Opportunity is still roaming the red planet today, 7 years later.  The primary scientific goal of both Spirit and Opportunity is to look for and characterize rocks and soils on Mars that might hold clues to the history of water on Mars.</w:t>
      </w:r>
    </w:p>
    <w:p w:rsidR="00F67FC9" w:rsidRPr="00F67FC9" w:rsidRDefault="00F67FC9" w:rsidP="00F67FC9">
      <w:pPr>
        <w:rPr>
          <w:rFonts w:ascii="Arial" w:hAnsi="Arial" w:cs="Arial"/>
          <w:sz w:val="20"/>
          <w:szCs w:val="20"/>
        </w:rPr>
      </w:pPr>
    </w:p>
    <w:p w:rsidR="00F67FC9" w:rsidRPr="00F67FC9" w:rsidRDefault="00F67FC9" w:rsidP="00F67FC9">
      <w:pPr>
        <w:rPr>
          <w:rFonts w:ascii="Arial" w:hAnsi="Arial" w:cs="Arial"/>
          <w:sz w:val="20"/>
          <w:szCs w:val="20"/>
        </w:rPr>
      </w:pPr>
      <w:r w:rsidRPr="00F67FC9">
        <w:rPr>
          <w:rFonts w:ascii="Arial" w:hAnsi="Arial" w:cs="Arial"/>
          <w:b/>
          <w:i/>
          <w:sz w:val="20"/>
          <w:szCs w:val="20"/>
          <w:u w:val="single"/>
        </w:rPr>
        <w:t>Instruments being used</w:t>
      </w:r>
      <w:r w:rsidRPr="00F67FC9">
        <w:rPr>
          <w:rFonts w:ascii="Arial" w:hAnsi="Arial" w:cs="Arial"/>
          <w:sz w:val="20"/>
          <w:szCs w:val="20"/>
        </w:rPr>
        <w:t>:</w:t>
      </w:r>
    </w:p>
    <w:p w:rsidR="0087600E" w:rsidRPr="0087600E" w:rsidRDefault="0087600E" w:rsidP="0087600E">
      <w:pPr>
        <w:numPr>
          <w:ilvl w:val="0"/>
          <w:numId w:val="6"/>
        </w:numPr>
        <w:spacing w:before="100" w:beforeAutospacing="1" w:after="240" w:line="240" w:lineRule="auto"/>
        <w:rPr>
          <w:rFonts w:ascii="Arial" w:eastAsia="Times New Roman" w:hAnsi="Arial" w:cs="Arial"/>
          <w:sz w:val="20"/>
          <w:szCs w:val="20"/>
        </w:rPr>
      </w:pPr>
      <w:r w:rsidRPr="007D27F2">
        <w:rPr>
          <w:rFonts w:ascii="Arial" w:eastAsia="Times New Roman" w:hAnsi="Arial" w:cs="Arial"/>
          <w:b/>
          <w:bCs/>
          <w:i/>
          <w:sz w:val="20"/>
          <w:szCs w:val="20"/>
        </w:rPr>
        <w:t>Panoramic</w:t>
      </w:r>
      <w:r w:rsidRPr="007D27F2">
        <w:rPr>
          <w:rFonts w:ascii="Arial" w:eastAsia="Times New Roman" w:hAnsi="Arial" w:cs="Arial"/>
          <w:b/>
          <w:bCs/>
          <w:sz w:val="20"/>
          <w:szCs w:val="20"/>
        </w:rPr>
        <w:t xml:space="preserve"> Camera (</w:t>
      </w:r>
      <w:proofErr w:type="spellStart"/>
      <w:r w:rsidRPr="007D27F2">
        <w:rPr>
          <w:rFonts w:ascii="Arial" w:eastAsia="Times New Roman" w:hAnsi="Arial" w:cs="Arial"/>
          <w:b/>
          <w:bCs/>
          <w:sz w:val="20"/>
          <w:szCs w:val="20"/>
        </w:rPr>
        <w:t>Pancam</w:t>
      </w:r>
      <w:proofErr w:type="spellEnd"/>
      <w:r w:rsidRPr="007D27F2">
        <w:rPr>
          <w:rFonts w:ascii="Arial" w:eastAsia="Times New Roman" w:hAnsi="Arial" w:cs="Arial"/>
          <w:b/>
          <w:bCs/>
          <w:sz w:val="20"/>
          <w:szCs w:val="20"/>
        </w:rPr>
        <w:t>)</w:t>
      </w:r>
      <w:r w:rsidRPr="0087600E">
        <w:rPr>
          <w:rFonts w:ascii="Arial" w:eastAsia="Times New Roman" w:hAnsi="Arial" w:cs="Arial"/>
          <w:b/>
          <w:bCs/>
          <w:sz w:val="20"/>
          <w:szCs w:val="20"/>
        </w:rPr>
        <w:t xml:space="preserve"> </w:t>
      </w:r>
      <w:proofErr w:type="gramStart"/>
      <w:r w:rsidRPr="0087600E">
        <w:rPr>
          <w:rFonts w:ascii="Arial" w:eastAsia="Times New Roman" w:hAnsi="Arial" w:cs="Arial"/>
          <w:sz w:val="20"/>
          <w:szCs w:val="20"/>
        </w:rPr>
        <w:t>This</w:t>
      </w:r>
      <w:proofErr w:type="gramEnd"/>
      <w:r w:rsidRPr="0087600E">
        <w:rPr>
          <w:rFonts w:ascii="Arial" w:eastAsia="Times New Roman" w:hAnsi="Arial" w:cs="Arial"/>
          <w:sz w:val="20"/>
          <w:szCs w:val="20"/>
        </w:rPr>
        <w:t xml:space="preserve"> is used to determine the mineralogy, texture, and structure of the local terrain.</w:t>
      </w:r>
    </w:p>
    <w:p w:rsidR="0087600E" w:rsidRPr="0087600E" w:rsidRDefault="0087600E" w:rsidP="0087600E">
      <w:pPr>
        <w:numPr>
          <w:ilvl w:val="0"/>
          <w:numId w:val="6"/>
        </w:numPr>
        <w:spacing w:before="100" w:beforeAutospacing="1" w:after="240" w:line="240" w:lineRule="auto"/>
        <w:rPr>
          <w:rFonts w:ascii="Arial" w:eastAsia="Times New Roman" w:hAnsi="Arial" w:cs="Arial"/>
          <w:sz w:val="20"/>
          <w:szCs w:val="20"/>
        </w:rPr>
      </w:pPr>
      <w:r w:rsidRPr="007D27F2">
        <w:rPr>
          <w:rFonts w:ascii="Arial" w:eastAsia="Times New Roman" w:hAnsi="Arial" w:cs="Arial"/>
          <w:b/>
          <w:bCs/>
          <w:i/>
          <w:sz w:val="20"/>
          <w:szCs w:val="20"/>
        </w:rPr>
        <w:t>Miniature Thermal Emission Spectrometer (Mini-TES):</w:t>
      </w:r>
      <w:r w:rsidRPr="007D27F2">
        <w:rPr>
          <w:rFonts w:ascii="Arial" w:eastAsia="Times New Roman" w:hAnsi="Arial" w:cs="Arial"/>
          <w:i/>
          <w:sz w:val="20"/>
          <w:szCs w:val="20"/>
        </w:rPr>
        <w:t xml:space="preserve"> </w:t>
      </w:r>
      <w:r w:rsidR="007D27F2">
        <w:rPr>
          <w:rFonts w:ascii="Arial" w:eastAsia="Times New Roman" w:hAnsi="Arial" w:cs="Arial"/>
          <w:sz w:val="20"/>
          <w:szCs w:val="20"/>
        </w:rPr>
        <w:t>This is used to</w:t>
      </w:r>
      <w:r w:rsidRPr="0087600E">
        <w:rPr>
          <w:rFonts w:ascii="Arial" w:eastAsia="Times New Roman" w:hAnsi="Arial" w:cs="Arial"/>
          <w:sz w:val="20"/>
          <w:szCs w:val="20"/>
        </w:rPr>
        <w:t xml:space="preserve"> identify</w:t>
      </w:r>
      <w:r w:rsidR="007D27F2">
        <w:rPr>
          <w:rFonts w:ascii="Arial" w:eastAsia="Times New Roman" w:hAnsi="Arial" w:cs="Arial"/>
          <w:sz w:val="20"/>
          <w:szCs w:val="20"/>
        </w:rPr>
        <w:t xml:space="preserve"> </w:t>
      </w:r>
      <w:r w:rsidRPr="0087600E">
        <w:rPr>
          <w:rFonts w:ascii="Arial" w:eastAsia="Times New Roman" w:hAnsi="Arial" w:cs="Arial"/>
          <w:sz w:val="20"/>
          <w:szCs w:val="20"/>
        </w:rPr>
        <w:t xml:space="preserve">rocks and soils for </w:t>
      </w:r>
      <w:r w:rsidR="007D27F2">
        <w:rPr>
          <w:rFonts w:ascii="Arial" w:eastAsia="Times New Roman" w:hAnsi="Arial" w:cs="Arial"/>
          <w:sz w:val="20"/>
          <w:szCs w:val="20"/>
        </w:rPr>
        <w:t>and to help</w:t>
      </w:r>
      <w:r w:rsidRPr="0087600E">
        <w:rPr>
          <w:rFonts w:ascii="Arial" w:eastAsia="Times New Roman" w:hAnsi="Arial" w:cs="Arial"/>
          <w:sz w:val="20"/>
          <w:szCs w:val="20"/>
        </w:rPr>
        <w:t xml:space="preserve"> determin</w:t>
      </w:r>
      <w:r w:rsidR="007D27F2">
        <w:rPr>
          <w:rFonts w:ascii="Arial" w:eastAsia="Times New Roman" w:hAnsi="Arial" w:cs="Arial"/>
          <w:sz w:val="20"/>
          <w:szCs w:val="20"/>
        </w:rPr>
        <w:t>e</w:t>
      </w:r>
      <w:r w:rsidRPr="0087600E">
        <w:rPr>
          <w:rFonts w:ascii="Arial" w:eastAsia="Times New Roman" w:hAnsi="Arial" w:cs="Arial"/>
          <w:sz w:val="20"/>
          <w:szCs w:val="20"/>
        </w:rPr>
        <w:t xml:space="preserve"> the processes that formed Martian rocks. </w:t>
      </w:r>
      <w:r w:rsidR="007D27F2">
        <w:rPr>
          <w:rFonts w:ascii="Arial" w:eastAsia="Times New Roman" w:hAnsi="Arial" w:cs="Arial"/>
          <w:sz w:val="20"/>
          <w:szCs w:val="20"/>
        </w:rPr>
        <w:t>It also provides an</w:t>
      </w:r>
      <w:r w:rsidRPr="0087600E">
        <w:rPr>
          <w:rFonts w:ascii="Arial" w:eastAsia="Times New Roman" w:hAnsi="Arial" w:cs="Arial"/>
          <w:sz w:val="20"/>
          <w:szCs w:val="20"/>
        </w:rPr>
        <w:t xml:space="preserve"> atmosph</w:t>
      </w:r>
      <w:r w:rsidR="007D27F2">
        <w:rPr>
          <w:rFonts w:ascii="Arial" w:eastAsia="Times New Roman" w:hAnsi="Arial" w:cs="Arial"/>
          <w:sz w:val="20"/>
          <w:szCs w:val="20"/>
        </w:rPr>
        <w:t>eric temperature profile</w:t>
      </w:r>
      <w:r w:rsidRPr="0087600E">
        <w:rPr>
          <w:rFonts w:ascii="Arial" w:eastAsia="Times New Roman" w:hAnsi="Arial" w:cs="Arial"/>
          <w:sz w:val="20"/>
          <w:szCs w:val="20"/>
        </w:rPr>
        <w:t>.</w:t>
      </w:r>
    </w:p>
    <w:p w:rsidR="0087600E" w:rsidRPr="0087600E" w:rsidRDefault="0087600E" w:rsidP="0087600E">
      <w:pPr>
        <w:numPr>
          <w:ilvl w:val="0"/>
          <w:numId w:val="6"/>
        </w:numPr>
        <w:spacing w:before="100" w:beforeAutospacing="1" w:after="240" w:line="240" w:lineRule="auto"/>
        <w:rPr>
          <w:rFonts w:ascii="Arial" w:eastAsia="Times New Roman" w:hAnsi="Arial" w:cs="Arial"/>
          <w:sz w:val="20"/>
          <w:szCs w:val="20"/>
        </w:rPr>
      </w:pPr>
      <w:proofErr w:type="spellStart"/>
      <w:r w:rsidRPr="007D27F2">
        <w:rPr>
          <w:rFonts w:ascii="Arial" w:eastAsia="Times New Roman" w:hAnsi="Arial" w:cs="Arial"/>
          <w:b/>
          <w:bCs/>
          <w:i/>
          <w:sz w:val="20"/>
          <w:szCs w:val="20"/>
        </w:rPr>
        <w:t>Mössbauer</w:t>
      </w:r>
      <w:proofErr w:type="spellEnd"/>
      <w:r w:rsidRPr="007D27F2">
        <w:rPr>
          <w:rFonts w:ascii="Arial" w:eastAsia="Times New Roman" w:hAnsi="Arial" w:cs="Arial"/>
          <w:b/>
          <w:bCs/>
          <w:i/>
          <w:sz w:val="20"/>
          <w:szCs w:val="20"/>
        </w:rPr>
        <w:t xml:space="preserve"> Spectrometer (MB):</w:t>
      </w:r>
      <w:r w:rsidR="007D27F2">
        <w:rPr>
          <w:rFonts w:ascii="Arial" w:eastAsia="Times New Roman" w:hAnsi="Arial" w:cs="Arial"/>
          <w:sz w:val="20"/>
          <w:szCs w:val="20"/>
        </w:rPr>
        <w:t xml:space="preserve"> </w:t>
      </w:r>
      <w:r w:rsidRPr="0087600E">
        <w:rPr>
          <w:rFonts w:ascii="Arial" w:eastAsia="Times New Roman" w:hAnsi="Arial" w:cs="Arial"/>
          <w:sz w:val="20"/>
          <w:szCs w:val="20"/>
        </w:rPr>
        <w:t xml:space="preserve"> investigat</w:t>
      </w:r>
      <w:r w:rsidR="007D27F2">
        <w:rPr>
          <w:rFonts w:ascii="Arial" w:eastAsia="Times New Roman" w:hAnsi="Arial" w:cs="Arial"/>
          <w:sz w:val="20"/>
          <w:szCs w:val="20"/>
        </w:rPr>
        <w:t>es and analyzes</w:t>
      </w:r>
      <w:r w:rsidRPr="0087600E">
        <w:rPr>
          <w:rFonts w:ascii="Arial" w:eastAsia="Times New Roman" w:hAnsi="Arial" w:cs="Arial"/>
          <w:sz w:val="20"/>
          <w:szCs w:val="20"/>
        </w:rPr>
        <w:t xml:space="preserve"> the mineralogy of iron-bearing rocks and soils.</w:t>
      </w:r>
    </w:p>
    <w:p w:rsidR="0087600E" w:rsidRPr="0087600E" w:rsidRDefault="0087600E" w:rsidP="0087600E">
      <w:pPr>
        <w:numPr>
          <w:ilvl w:val="0"/>
          <w:numId w:val="6"/>
        </w:numPr>
        <w:spacing w:before="100" w:beforeAutospacing="1" w:after="240" w:line="240" w:lineRule="auto"/>
        <w:rPr>
          <w:rFonts w:ascii="Arial" w:eastAsia="Times New Roman" w:hAnsi="Arial" w:cs="Arial"/>
          <w:sz w:val="20"/>
          <w:szCs w:val="20"/>
        </w:rPr>
      </w:pPr>
      <w:r w:rsidRPr="007D27F2">
        <w:rPr>
          <w:rFonts w:ascii="Arial" w:eastAsia="Times New Roman" w:hAnsi="Arial" w:cs="Arial"/>
          <w:b/>
          <w:bCs/>
          <w:i/>
          <w:sz w:val="20"/>
          <w:szCs w:val="20"/>
        </w:rPr>
        <w:t>Alpha Particle X-Ray Spectrometer (APXS):</w:t>
      </w:r>
      <w:r w:rsidRPr="0087600E">
        <w:rPr>
          <w:rFonts w:ascii="Arial" w:eastAsia="Times New Roman" w:hAnsi="Arial" w:cs="Arial"/>
          <w:sz w:val="20"/>
          <w:szCs w:val="20"/>
        </w:rPr>
        <w:t xml:space="preserve"> </w:t>
      </w:r>
      <w:r w:rsidR="007D27F2">
        <w:rPr>
          <w:rFonts w:ascii="Arial" w:eastAsia="Times New Roman" w:hAnsi="Arial" w:cs="Arial"/>
          <w:sz w:val="20"/>
          <w:szCs w:val="20"/>
        </w:rPr>
        <w:t>analyzes</w:t>
      </w:r>
      <w:r w:rsidRPr="0087600E">
        <w:rPr>
          <w:rFonts w:ascii="Arial" w:eastAsia="Times New Roman" w:hAnsi="Arial" w:cs="Arial"/>
          <w:sz w:val="20"/>
          <w:szCs w:val="20"/>
        </w:rPr>
        <w:t xml:space="preserve"> of the abundances of </w:t>
      </w:r>
      <w:r w:rsidR="007D27F2">
        <w:rPr>
          <w:rFonts w:ascii="Arial" w:eastAsia="Times New Roman" w:hAnsi="Arial" w:cs="Arial"/>
          <w:sz w:val="20"/>
          <w:szCs w:val="20"/>
        </w:rPr>
        <w:t>mineral composition of r</w:t>
      </w:r>
      <w:r w:rsidRPr="0087600E">
        <w:rPr>
          <w:rFonts w:ascii="Arial" w:eastAsia="Times New Roman" w:hAnsi="Arial" w:cs="Arial"/>
          <w:sz w:val="20"/>
          <w:szCs w:val="20"/>
        </w:rPr>
        <w:t>ocks and soils.</w:t>
      </w:r>
    </w:p>
    <w:p w:rsidR="0087600E" w:rsidRPr="007D27F2" w:rsidRDefault="0087600E" w:rsidP="0087600E">
      <w:pPr>
        <w:numPr>
          <w:ilvl w:val="0"/>
          <w:numId w:val="6"/>
        </w:numPr>
        <w:spacing w:before="100" w:beforeAutospacing="1" w:after="240" w:line="240" w:lineRule="auto"/>
        <w:rPr>
          <w:rFonts w:ascii="Arial" w:eastAsia="Times New Roman" w:hAnsi="Arial" w:cs="Arial"/>
          <w:sz w:val="20"/>
          <w:szCs w:val="20"/>
        </w:rPr>
      </w:pPr>
      <w:r w:rsidRPr="007D27F2">
        <w:rPr>
          <w:rFonts w:ascii="Arial" w:eastAsia="Times New Roman" w:hAnsi="Arial" w:cs="Arial"/>
          <w:b/>
          <w:bCs/>
          <w:i/>
          <w:sz w:val="20"/>
          <w:szCs w:val="20"/>
        </w:rPr>
        <w:t>Magnets</w:t>
      </w:r>
      <w:r w:rsidRPr="007D27F2">
        <w:rPr>
          <w:rFonts w:ascii="Arial" w:eastAsia="Times New Roman" w:hAnsi="Arial" w:cs="Arial"/>
          <w:b/>
          <w:bCs/>
          <w:sz w:val="20"/>
          <w:szCs w:val="20"/>
        </w:rPr>
        <w:t>:</w:t>
      </w:r>
      <w:r w:rsidRPr="007D27F2">
        <w:rPr>
          <w:rFonts w:ascii="Arial" w:eastAsia="Times New Roman" w:hAnsi="Arial" w:cs="Arial"/>
          <w:sz w:val="20"/>
          <w:szCs w:val="20"/>
        </w:rPr>
        <w:t xml:space="preserve"> </w:t>
      </w:r>
      <w:r w:rsidR="007D27F2" w:rsidRPr="007D27F2">
        <w:rPr>
          <w:rFonts w:ascii="Arial" w:eastAsia="Times New Roman" w:hAnsi="Arial" w:cs="Arial"/>
          <w:sz w:val="20"/>
          <w:szCs w:val="20"/>
        </w:rPr>
        <w:t>c</w:t>
      </w:r>
      <w:r w:rsidRPr="007D27F2">
        <w:rPr>
          <w:rFonts w:ascii="Arial" w:eastAsia="Times New Roman" w:hAnsi="Arial" w:cs="Arial"/>
          <w:sz w:val="20"/>
          <w:szCs w:val="20"/>
        </w:rPr>
        <w:t xml:space="preserve">ollect magnetic dust particles. </w:t>
      </w:r>
      <w:r w:rsidRPr="007D27F2">
        <w:rPr>
          <w:rFonts w:ascii="Arial" w:eastAsia="Times New Roman" w:hAnsi="Arial" w:cs="Arial"/>
          <w:b/>
          <w:bCs/>
          <w:i/>
          <w:sz w:val="20"/>
          <w:szCs w:val="20"/>
        </w:rPr>
        <w:t>Microscopic Imager (MI):</w:t>
      </w:r>
      <w:r w:rsidRPr="007D27F2">
        <w:rPr>
          <w:rFonts w:ascii="Arial" w:eastAsia="Times New Roman" w:hAnsi="Arial" w:cs="Arial"/>
          <w:sz w:val="20"/>
          <w:szCs w:val="20"/>
        </w:rPr>
        <w:t xml:space="preserve"> for obtaining close-up, high-resolution images of rocks and soils.</w:t>
      </w:r>
    </w:p>
    <w:p w:rsidR="0087600E" w:rsidRPr="0087600E" w:rsidRDefault="0087600E" w:rsidP="0087600E">
      <w:pPr>
        <w:numPr>
          <w:ilvl w:val="0"/>
          <w:numId w:val="6"/>
        </w:numPr>
        <w:spacing w:before="100" w:beforeAutospacing="1" w:after="100" w:afterAutospacing="1" w:line="240" w:lineRule="auto"/>
        <w:rPr>
          <w:rFonts w:ascii="Arial" w:eastAsia="Times New Roman" w:hAnsi="Arial" w:cs="Arial"/>
          <w:sz w:val="20"/>
          <w:szCs w:val="20"/>
        </w:rPr>
      </w:pPr>
      <w:r w:rsidRPr="007D27F2">
        <w:rPr>
          <w:rFonts w:ascii="Arial" w:eastAsia="Times New Roman" w:hAnsi="Arial" w:cs="Arial"/>
          <w:b/>
          <w:bCs/>
          <w:i/>
          <w:sz w:val="20"/>
          <w:szCs w:val="20"/>
        </w:rPr>
        <w:t>Rock Abrasion Tool (RAT):</w:t>
      </w:r>
      <w:r w:rsidR="007D27F2">
        <w:rPr>
          <w:rFonts w:ascii="Arial" w:eastAsia="Times New Roman" w:hAnsi="Arial" w:cs="Arial"/>
          <w:sz w:val="20"/>
          <w:szCs w:val="20"/>
        </w:rPr>
        <w:t xml:space="preserve"> removes</w:t>
      </w:r>
      <w:r w:rsidRPr="0087600E">
        <w:rPr>
          <w:rFonts w:ascii="Arial" w:eastAsia="Times New Roman" w:hAnsi="Arial" w:cs="Arial"/>
          <w:sz w:val="20"/>
          <w:szCs w:val="20"/>
        </w:rPr>
        <w:t xml:space="preserve"> dusty and weathered rock surfaces </w:t>
      </w:r>
      <w:r w:rsidR="007D27F2">
        <w:rPr>
          <w:rFonts w:ascii="Arial" w:eastAsia="Times New Roman" w:hAnsi="Arial" w:cs="Arial"/>
          <w:sz w:val="20"/>
          <w:szCs w:val="20"/>
        </w:rPr>
        <w:t>revealing underlying</w:t>
      </w:r>
      <w:r w:rsidRPr="0087600E">
        <w:rPr>
          <w:rFonts w:ascii="Arial" w:eastAsia="Times New Roman" w:hAnsi="Arial" w:cs="Arial"/>
          <w:sz w:val="20"/>
          <w:szCs w:val="20"/>
        </w:rPr>
        <w:t xml:space="preserve"> material for </w:t>
      </w:r>
      <w:r w:rsidR="007D27F2">
        <w:rPr>
          <w:rFonts w:ascii="Arial" w:eastAsia="Times New Roman" w:hAnsi="Arial" w:cs="Arial"/>
          <w:sz w:val="20"/>
          <w:szCs w:val="20"/>
        </w:rPr>
        <w:t>analysis</w:t>
      </w:r>
      <w:r w:rsidRPr="0087600E">
        <w:rPr>
          <w:rFonts w:ascii="Arial" w:eastAsia="Times New Roman" w:hAnsi="Arial" w:cs="Arial"/>
          <w:sz w:val="20"/>
          <w:szCs w:val="20"/>
        </w:rPr>
        <w:t xml:space="preserve"> by instruments onboard. </w:t>
      </w:r>
    </w:p>
    <w:p w:rsidR="00F67FC9" w:rsidRPr="00F67FC9" w:rsidRDefault="00F67FC9" w:rsidP="00F67FC9">
      <w:pPr>
        <w:rPr>
          <w:rFonts w:ascii="Arial" w:hAnsi="Arial" w:cs="Arial"/>
          <w:sz w:val="20"/>
          <w:szCs w:val="20"/>
        </w:rPr>
      </w:pPr>
      <w:r w:rsidRPr="00F67FC9">
        <w:rPr>
          <w:rFonts w:ascii="Arial" w:hAnsi="Arial" w:cs="Arial"/>
          <w:b/>
          <w:i/>
          <w:sz w:val="20"/>
          <w:szCs w:val="20"/>
          <w:u w:val="single"/>
        </w:rPr>
        <w:lastRenderedPageBreak/>
        <w:t xml:space="preserve">How does this mission fit into NASA’s vision for </w:t>
      </w:r>
      <w:proofErr w:type="gramStart"/>
      <w:r w:rsidRPr="00F67FC9">
        <w:rPr>
          <w:rFonts w:ascii="Arial" w:hAnsi="Arial" w:cs="Arial"/>
          <w:b/>
          <w:i/>
          <w:sz w:val="20"/>
          <w:szCs w:val="20"/>
          <w:u w:val="single"/>
        </w:rPr>
        <w:t>Exploration</w:t>
      </w:r>
      <w:r w:rsidRPr="00F67FC9">
        <w:rPr>
          <w:rFonts w:ascii="Arial" w:hAnsi="Arial" w:cs="Arial"/>
          <w:sz w:val="20"/>
          <w:szCs w:val="20"/>
        </w:rPr>
        <w:t>:</w:t>
      </w:r>
      <w:proofErr w:type="gramEnd"/>
    </w:p>
    <w:p w:rsidR="00524E35" w:rsidRPr="00524E35" w:rsidRDefault="00524E35" w:rsidP="00524E35">
      <w:pPr>
        <w:rPr>
          <w:rFonts w:ascii="Arial" w:hAnsi="Arial" w:cs="Arial"/>
          <w:sz w:val="20"/>
          <w:szCs w:val="20"/>
        </w:rPr>
      </w:pPr>
      <w:r>
        <w:rPr>
          <w:rFonts w:ascii="Arial" w:hAnsi="Arial" w:cs="Arial"/>
          <w:sz w:val="20"/>
          <w:szCs w:val="20"/>
        </w:rPr>
        <w:t xml:space="preserve">MER Opportunity </w:t>
      </w:r>
      <w:r w:rsidRPr="00524E35">
        <w:rPr>
          <w:rFonts w:ascii="Arial" w:hAnsi="Arial" w:cs="Arial"/>
          <w:sz w:val="20"/>
          <w:szCs w:val="20"/>
        </w:rPr>
        <w:t xml:space="preserve">is providing important data to help NASA achieve </w:t>
      </w:r>
      <w:r>
        <w:rPr>
          <w:rFonts w:ascii="Arial" w:hAnsi="Arial" w:cs="Arial"/>
          <w:sz w:val="20"/>
          <w:szCs w:val="20"/>
        </w:rPr>
        <w:t>two</w:t>
      </w:r>
      <w:r w:rsidRPr="00524E35">
        <w:rPr>
          <w:rFonts w:ascii="Arial" w:hAnsi="Arial" w:cs="Arial"/>
          <w:sz w:val="20"/>
          <w:szCs w:val="20"/>
        </w:rPr>
        <w:t xml:space="preserve"> of the four science goals of NASA's long-term Mars Exploration Program:</w:t>
      </w:r>
    </w:p>
    <w:p w:rsidR="00524E35" w:rsidRPr="00524E35" w:rsidRDefault="00524E35" w:rsidP="00524E35">
      <w:pPr>
        <w:numPr>
          <w:ilvl w:val="0"/>
          <w:numId w:val="5"/>
        </w:numPr>
        <w:rPr>
          <w:rFonts w:ascii="Arial" w:hAnsi="Arial" w:cs="Arial"/>
          <w:b/>
          <w:sz w:val="20"/>
          <w:szCs w:val="20"/>
        </w:rPr>
      </w:pPr>
      <w:r w:rsidRPr="00524E35">
        <w:rPr>
          <w:rFonts w:ascii="Arial" w:hAnsi="Arial" w:cs="Arial"/>
          <w:i/>
          <w:sz w:val="20"/>
          <w:szCs w:val="20"/>
        </w:rPr>
        <w:t>Characterize the Climate of Mars</w:t>
      </w:r>
      <w:r w:rsidRPr="00524E35">
        <w:rPr>
          <w:rFonts w:ascii="Arial" w:hAnsi="Arial" w:cs="Arial"/>
          <w:sz w:val="20"/>
          <w:szCs w:val="20"/>
        </w:rPr>
        <w:t xml:space="preserve"> </w:t>
      </w:r>
    </w:p>
    <w:p w:rsidR="00524E35" w:rsidRDefault="00524E35" w:rsidP="00F67FC9">
      <w:pPr>
        <w:numPr>
          <w:ilvl w:val="0"/>
          <w:numId w:val="5"/>
        </w:numPr>
        <w:rPr>
          <w:rFonts w:ascii="Arial" w:hAnsi="Arial" w:cs="Arial"/>
          <w:b/>
          <w:sz w:val="20"/>
          <w:szCs w:val="20"/>
        </w:rPr>
      </w:pPr>
      <w:r w:rsidRPr="00524E35">
        <w:rPr>
          <w:rFonts w:ascii="Arial" w:hAnsi="Arial" w:cs="Arial"/>
          <w:sz w:val="20"/>
          <w:szCs w:val="20"/>
        </w:rPr>
        <w:t xml:space="preserve">Characterize the Geology of Mars </w:t>
      </w:r>
    </w:p>
    <w:p w:rsidR="00F67FC9" w:rsidRPr="00524E35" w:rsidRDefault="00F67FC9" w:rsidP="00524E35">
      <w:pPr>
        <w:pStyle w:val="NormalWeb"/>
        <w:rPr>
          <w:rFonts w:ascii="Arial" w:hAnsi="Arial" w:cs="Arial"/>
          <w:b/>
          <w:sz w:val="20"/>
          <w:szCs w:val="20"/>
        </w:rPr>
      </w:pPr>
      <w:r w:rsidRPr="00524E35">
        <w:rPr>
          <w:rFonts w:ascii="Arial" w:hAnsi="Arial" w:cs="Arial"/>
          <w:b/>
          <w:i/>
          <w:sz w:val="20"/>
          <w:szCs w:val="20"/>
          <w:u w:val="single"/>
        </w:rPr>
        <w:t>Findings</w:t>
      </w:r>
      <w:r w:rsidRPr="00524E35">
        <w:rPr>
          <w:rFonts w:ascii="Arial" w:hAnsi="Arial" w:cs="Arial"/>
          <w:sz w:val="20"/>
          <w:szCs w:val="20"/>
        </w:rPr>
        <w:t xml:space="preserve">: </w:t>
      </w:r>
      <w:r w:rsidR="00524E35">
        <w:rPr>
          <w:rFonts w:ascii="Arial" w:hAnsi="Arial" w:cs="Arial"/>
          <w:sz w:val="20"/>
          <w:szCs w:val="20"/>
        </w:rPr>
        <w:t xml:space="preserve">MER Opportunity acts like a human geologist on Mars. </w:t>
      </w:r>
      <w:r w:rsidR="00B52800">
        <w:rPr>
          <w:rFonts w:ascii="Arial" w:hAnsi="Arial" w:cs="Arial"/>
          <w:sz w:val="20"/>
          <w:szCs w:val="20"/>
        </w:rPr>
        <w:t xml:space="preserve"> After completing its primary missions in the spring of 2004, it and its team of scientists on Earth have been enjoying bonus missions </w:t>
      </w:r>
      <w:proofErr w:type="spellStart"/>
      <w:r w:rsidR="00B52800">
        <w:rPr>
          <w:rFonts w:ascii="Arial" w:hAnsi="Arial" w:cs="Arial"/>
          <w:sz w:val="20"/>
          <w:szCs w:val="20"/>
        </w:rPr>
        <w:t>criss</w:t>
      </w:r>
      <w:proofErr w:type="spellEnd"/>
      <w:r w:rsidR="00B52800">
        <w:rPr>
          <w:rFonts w:ascii="Arial" w:hAnsi="Arial" w:cs="Arial"/>
          <w:sz w:val="20"/>
          <w:szCs w:val="20"/>
        </w:rPr>
        <w:t xml:space="preserve">-crossing </w:t>
      </w:r>
      <w:r w:rsidR="006F3F6C">
        <w:rPr>
          <w:rFonts w:ascii="Arial" w:hAnsi="Arial" w:cs="Arial"/>
          <w:sz w:val="20"/>
          <w:szCs w:val="20"/>
        </w:rPr>
        <w:t xml:space="preserve">16.56 miles of </w:t>
      </w:r>
      <w:r w:rsidR="00B52800">
        <w:rPr>
          <w:rFonts w:ascii="Arial" w:hAnsi="Arial" w:cs="Arial"/>
          <w:sz w:val="20"/>
          <w:szCs w:val="20"/>
        </w:rPr>
        <w:t xml:space="preserve">the Martian terrain. </w:t>
      </w:r>
      <w:r w:rsidR="006F3F6C">
        <w:rPr>
          <w:rFonts w:ascii="Arial" w:hAnsi="Arial" w:cs="Arial"/>
          <w:sz w:val="20"/>
          <w:szCs w:val="20"/>
        </w:rPr>
        <w:t>(MER Mission, 2011)</w:t>
      </w:r>
      <w:r w:rsidR="00B52800">
        <w:rPr>
          <w:rFonts w:ascii="Arial" w:hAnsi="Arial" w:cs="Arial"/>
          <w:sz w:val="20"/>
          <w:szCs w:val="20"/>
        </w:rPr>
        <w:t xml:space="preserve"> </w:t>
      </w:r>
      <w:r w:rsidR="00524E35">
        <w:rPr>
          <w:rFonts w:ascii="Arial" w:hAnsi="Arial" w:cs="Arial"/>
          <w:sz w:val="20"/>
          <w:szCs w:val="20"/>
        </w:rPr>
        <w:t xml:space="preserve"> It has spent seven years photographing, studying, collecting, analyzing, and reporting on dozens and dozens of rocks and Martian soil samples giving scientists on Earth a greater understanding of the planet’s geologic and water history.  (NASA, 2009)</w:t>
      </w:r>
    </w:p>
    <w:p w:rsidR="00B52800" w:rsidRDefault="00B52800" w:rsidP="00B52800">
      <w:pPr>
        <w:rPr>
          <w:rFonts w:ascii="Arial" w:hAnsi="Arial" w:cs="Arial"/>
          <w:sz w:val="20"/>
          <w:szCs w:val="20"/>
        </w:rPr>
      </w:pPr>
      <w:r>
        <w:rPr>
          <w:rFonts w:ascii="Arial" w:hAnsi="Arial" w:cs="Arial"/>
          <w:noProof/>
          <w:color w:val="99CCFF"/>
          <w:sz w:val="18"/>
          <w:szCs w:val="18"/>
        </w:rPr>
        <w:drawing>
          <wp:inline distT="0" distB="0" distL="0" distR="0">
            <wp:extent cx="4433570" cy="2360295"/>
            <wp:effectExtent l="19050" t="0" r="5080" b="0"/>
            <wp:docPr id="10" name="Picture 10" descr="artist's concept portrays a NASA Mars Exploration Rover on the surface of Mars">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rtist's concept portrays a NASA Mars Exploration Rover on the surface of Mars">
                      <a:hlinkClick r:id="rId13"/>
                    </pic:cNvPr>
                    <pic:cNvPicPr>
                      <a:picLocks noChangeAspect="1" noChangeArrowheads="1"/>
                    </pic:cNvPicPr>
                  </pic:nvPicPr>
                  <pic:blipFill>
                    <a:blip r:embed="rId14" cstate="print"/>
                    <a:srcRect/>
                    <a:stretch>
                      <a:fillRect/>
                    </a:stretch>
                  </pic:blipFill>
                  <pic:spPr bwMode="auto">
                    <a:xfrm>
                      <a:off x="0" y="0"/>
                      <a:ext cx="4433570" cy="2360295"/>
                    </a:xfrm>
                    <a:prstGeom prst="rect">
                      <a:avLst/>
                    </a:prstGeom>
                    <a:noFill/>
                    <a:ln w="9525">
                      <a:noFill/>
                      <a:miter lim="800000"/>
                      <a:headEnd/>
                      <a:tailEnd/>
                    </a:ln>
                  </pic:spPr>
                </pic:pic>
              </a:graphicData>
            </a:graphic>
          </wp:inline>
        </w:drawing>
      </w:r>
      <w:r w:rsidRPr="00B52800">
        <w:rPr>
          <w:rFonts w:ascii="Arial" w:hAnsi="Arial" w:cs="Arial"/>
          <w:sz w:val="20"/>
          <w:szCs w:val="20"/>
        </w:rPr>
        <w:t xml:space="preserve"> </w:t>
      </w:r>
    </w:p>
    <w:p w:rsidR="00B52800" w:rsidRPr="00F67FC9" w:rsidRDefault="00B52800" w:rsidP="00B52800">
      <w:pPr>
        <w:rPr>
          <w:rFonts w:ascii="Arial" w:hAnsi="Arial" w:cs="Arial"/>
          <w:sz w:val="20"/>
          <w:szCs w:val="20"/>
        </w:rPr>
      </w:pPr>
      <w:r>
        <w:rPr>
          <w:rFonts w:ascii="Arial" w:hAnsi="Arial" w:cs="Arial"/>
          <w:sz w:val="20"/>
          <w:szCs w:val="20"/>
        </w:rPr>
        <w:t xml:space="preserve">Image Source: </w:t>
      </w:r>
      <w:r w:rsidRPr="00B52800">
        <w:rPr>
          <w:rFonts w:ascii="Arial" w:hAnsi="Arial" w:cs="Arial"/>
          <w:sz w:val="20"/>
          <w:szCs w:val="20"/>
        </w:rPr>
        <w:t>http://www.nasa.gov/mission_pages/mer/index.html</w:t>
      </w:r>
    </w:p>
    <w:p w:rsidR="00B52800" w:rsidRDefault="00B5445B" w:rsidP="00F67FC9">
      <w:pPr>
        <w:rPr>
          <w:rFonts w:ascii="Arial" w:hAnsi="Arial" w:cs="Arial"/>
          <w:sz w:val="20"/>
          <w:szCs w:val="20"/>
        </w:rPr>
      </w:pPr>
      <w:r>
        <w:rPr>
          <w:noProof/>
        </w:rPr>
        <w:drawing>
          <wp:inline distT="0" distB="0" distL="0" distR="0">
            <wp:extent cx="3340838" cy="2541506"/>
            <wp:effectExtent l="19050" t="0" r="0" b="0"/>
            <wp:docPr id="16" name="Picture 16" descr="http://marsrovers.nasa.gov/mission/tm-opportunity/images/MERB_Sol2478_3_b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marsrovers.nasa.gov/mission/tm-opportunity/images/MERB_Sol2478_3_br2.jpg"/>
                    <pic:cNvPicPr>
                      <a:picLocks noChangeAspect="1" noChangeArrowheads="1"/>
                    </pic:cNvPicPr>
                  </pic:nvPicPr>
                  <pic:blipFill>
                    <a:blip r:embed="rId15" cstate="print"/>
                    <a:srcRect/>
                    <a:stretch>
                      <a:fillRect/>
                    </a:stretch>
                  </pic:blipFill>
                  <pic:spPr bwMode="auto">
                    <a:xfrm>
                      <a:off x="0" y="0"/>
                      <a:ext cx="3342391" cy="2542687"/>
                    </a:xfrm>
                    <a:prstGeom prst="rect">
                      <a:avLst/>
                    </a:prstGeom>
                    <a:noFill/>
                    <a:ln w="9525">
                      <a:noFill/>
                      <a:miter lim="800000"/>
                      <a:headEnd/>
                      <a:tailEnd/>
                    </a:ln>
                  </pic:spPr>
                </pic:pic>
              </a:graphicData>
            </a:graphic>
          </wp:inline>
        </w:drawing>
      </w:r>
    </w:p>
    <w:p w:rsidR="00B5445B" w:rsidRDefault="00B5445B" w:rsidP="00F67FC9">
      <w:pPr>
        <w:rPr>
          <w:rFonts w:ascii="Arial" w:hAnsi="Arial" w:cs="Arial"/>
          <w:sz w:val="20"/>
          <w:szCs w:val="20"/>
        </w:rPr>
      </w:pPr>
      <w:r>
        <w:rPr>
          <w:rFonts w:ascii="Arial" w:hAnsi="Arial" w:cs="Arial"/>
          <w:sz w:val="20"/>
          <w:szCs w:val="20"/>
        </w:rPr>
        <w:t xml:space="preserve">Image Source: </w:t>
      </w:r>
      <w:hyperlink r:id="rId16" w:history="1">
        <w:r w:rsidRPr="00D4083E">
          <w:rPr>
            <w:rStyle w:val="Hyperlink"/>
          </w:rPr>
          <w:t>http://marsrovers.nasa.gov/mission/tm-opportunity/images/MERB_Sol2478_3_br2.jpg</w:t>
        </w:r>
      </w:hyperlink>
    </w:p>
    <w:p w:rsidR="00B5445B" w:rsidRDefault="00B5445B" w:rsidP="00F67FC9">
      <w:pPr>
        <w:rPr>
          <w:rFonts w:ascii="Arial" w:hAnsi="Arial" w:cs="Arial"/>
          <w:sz w:val="20"/>
          <w:szCs w:val="20"/>
        </w:rPr>
      </w:pPr>
      <w:r>
        <w:rPr>
          <w:rFonts w:ascii="Arial" w:hAnsi="Arial" w:cs="Arial"/>
          <w:sz w:val="20"/>
          <w:szCs w:val="20"/>
        </w:rPr>
        <w:t>January 19, 2011 = Sol 2478 for Opportunity</w:t>
      </w:r>
    </w:p>
    <w:p w:rsidR="00B5445B" w:rsidRDefault="00B5445B" w:rsidP="00F67FC9">
      <w:pPr>
        <w:rPr>
          <w:rFonts w:ascii="Arial" w:hAnsi="Arial" w:cs="Arial"/>
          <w:sz w:val="20"/>
          <w:szCs w:val="20"/>
        </w:rPr>
      </w:pPr>
    </w:p>
    <w:p w:rsidR="00B5445B" w:rsidRDefault="00B5445B" w:rsidP="00C23DCF">
      <w:pPr>
        <w:jc w:val="center"/>
        <w:rPr>
          <w:rFonts w:ascii="Arial" w:hAnsi="Arial" w:cs="Arial"/>
          <w:sz w:val="20"/>
          <w:szCs w:val="20"/>
        </w:rPr>
      </w:pPr>
      <w:r>
        <w:rPr>
          <w:rFonts w:ascii="Arial" w:hAnsi="Arial" w:cs="Arial"/>
          <w:sz w:val="20"/>
          <w:szCs w:val="20"/>
        </w:rPr>
        <w:t>Reference and Resources:</w:t>
      </w:r>
    </w:p>
    <w:p w:rsidR="00EA4B5D" w:rsidRDefault="00EA4B5D" w:rsidP="00EA4B5D">
      <w:pPr>
        <w:ind w:left="720" w:hanging="720"/>
        <w:rPr>
          <w:sz w:val="24"/>
          <w:szCs w:val="24"/>
        </w:rPr>
      </w:pPr>
      <w:r>
        <w:rPr>
          <w:sz w:val="24"/>
          <w:szCs w:val="24"/>
        </w:rPr>
        <w:t xml:space="preserve">"Mars Exploration Rover Mission: Overview." </w:t>
      </w:r>
      <w:r>
        <w:rPr>
          <w:i/>
          <w:iCs/>
          <w:sz w:val="24"/>
          <w:szCs w:val="24"/>
        </w:rPr>
        <w:t>Mars Exploration Rover Mission: Home</w:t>
      </w:r>
      <w:r>
        <w:rPr>
          <w:sz w:val="24"/>
          <w:szCs w:val="24"/>
        </w:rPr>
        <w:t xml:space="preserve">. 23 Jan. 2009. </w:t>
      </w:r>
      <w:proofErr w:type="gramStart"/>
      <w:r>
        <w:rPr>
          <w:sz w:val="24"/>
          <w:szCs w:val="24"/>
        </w:rPr>
        <w:t>Web.</w:t>
      </w:r>
      <w:proofErr w:type="gramEnd"/>
      <w:r>
        <w:rPr>
          <w:sz w:val="24"/>
          <w:szCs w:val="24"/>
        </w:rPr>
        <w:t xml:space="preserve"> 19 Feb. 2011. &lt;http://marsrovers.jpl.nasa.gov/overview/&gt;. </w:t>
      </w:r>
    </w:p>
    <w:p w:rsidR="00EA4B5D" w:rsidRDefault="00EA4B5D" w:rsidP="00EA4B5D">
      <w:pPr>
        <w:ind w:left="720" w:hanging="720"/>
        <w:rPr>
          <w:sz w:val="24"/>
          <w:szCs w:val="24"/>
        </w:rPr>
      </w:pPr>
      <w:r>
        <w:rPr>
          <w:sz w:val="24"/>
          <w:szCs w:val="24"/>
        </w:rPr>
        <w:t xml:space="preserve">"Mars Exploration Rover Mission: Press Release Images: Opportunity." </w:t>
      </w:r>
      <w:r>
        <w:rPr>
          <w:i/>
          <w:iCs/>
          <w:sz w:val="24"/>
          <w:szCs w:val="24"/>
        </w:rPr>
        <w:t>Mars Exploration Rover Mission: Home</w:t>
      </w:r>
      <w:r>
        <w:rPr>
          <w:sz w:val="24"/>
          <w:szCs w:val="24"/>
        </w:rPr>
        <w:t xml:space="preserve">. 4 Jan. 2011. </w:t>
      </w:r>
      <w:proofErr w:type="gramStart"/>
      <w:r>
        <w:rPr>
          <w:sz w:val="24"/>
          <w:szCs w:val="24"/>
        </w:rPr>
        <w:t>Web.</w:t>
      </w:r>
      <w:proofErr w:type="gramEnd"/>
      <w:r>
        <w:rPr>
          <w:sz w:val="24"/>
          <w:szCs w:val="24"/>
        </w:rPr>
        <w:t xml:space="preserve"> 19 Feb. 2011. &lt;http://marsrover.nasa.gov/gallery/press/opportunity/20110104a.html&gt;. </w:t>
      </w:r>
    </w:p>
    <w:p w:rsidR="00EA4B5D" w:rsidRDefault="00EA4B5D" w:rsidP="00EA4B5D">
      <w:pPr>
        <w:ind w:left="720" w:hanging="720"/>
        <w:rPr>
          <w:sz w:val="24"/>
          <w:szCs w:val="24"/>
        </w:rPr>
      </w:pPr>
      <w:r>
        <w:rPr>
          <w:sz w:val="24"/>
          <w:szCs w:val="24"/>
        </w:rPr>
        <w:t xml:space="preserve">"Mars Exploration Rover Mission: The Mission." </w:t>
      </w:r>
      <w:r>
        <w:rPr>
          <w:i/>
          <w:iCs/>
          <w:sz w:val="24"/>
          <w:szCs w:val="24"/>
        </w:rPr>
        <w:t>Mars Exploration Rover Mission: Home</w:t>
      </w:r>
      <w:r>
        <w:rPr>
          <w:sz w:val="24"/>
          <w:szCs w:val="24"/>
        </w:rPr>
        <w:t xml:space="preserve">. 16 Feb. 2011. </w:t>
      </w:r>
      <w:proofErr w:type="gramStart"/>
      <w:r>
        <w:rPr>
          <w:sz w:val="24"/>
          <w:szCs w:val="24"/>
        </w:rPr>
        <w:t>Web.</w:t>
      </w:r>
      <w:proofErr w:type="gramEnd"/>
      <w:r>
        <w:rPr>
          <w:sz w:val="24"/>
          <w:szCs w:val="24"/>
        </w:rPr>
        <w:t xml:space="preserve"> 19 Feb. 2011. &lt;http://marsrovers.nasa.gov/mission/status.html&gt;. </w:t>
      </w:r>
    </w:p>
    <w:p w:rsidR="00EA4B5D" w:rsidRDefault="00EA4B5D" w:rsidP="00EA4B5D">
      <w:pPr>
        <w:ind w:left="720" w:hanging="720"/>
        <w:rPr>
          <w:sz w:val="24"/>
          <w:szCs w:val="24"/>
        </w:rPr>
      </w:pPr>
      <w:r>
        <w:rPr>
          <w:sz w:val="24"/>
          <w:szCs w:val="24"/>
        </w:rPr>
        <w:t xml:space="preserve">"Mars Exploration Rover Mission: The Mission." </w:t>
      </w:r>
      <w:r>
        <w:rPr>
          <w:i/>
          <w:iCs/>
          <w:sz w:val="24"/>
          <w:szCs w:val="24"/>
        </w:rPr>
        <w:t>Mars Exploration Rover Mission: Home</w:t>
      </w:r>
      <w:r>
        <w:rPr>
          <w:sz w:val="24"/>
          <w:szCs w:val="24"/>
        </w:rPr>
        <w:t xml:space="preserve">. 27 Aug. 2007. </w:t>
      </w:r>
      <w:proofErr w:type="gramStart"/>
      <w:r>
        <w:rPr>
          <w:sz w:val="24"/>
          <w:szCs w:val="24"/>
        </w:rPr>
        <w:t>Web.</w:t>
      </w:r>
      <w:proofErr w:type="gramEnd"/>
      <w:r>
        <w:rPr>
          <w:sz w:val="24"/>
          <w:szCs w:val="24"/>
        </w:rPr>
        <w:t xml:space="preserve"> 19 Feb. 2011. &lt;http://marsrovers.jpl.nasa.gov/mission/&gt;. </w:t>
      </w:r>
    </w:p>
    <w:p w:rsidR="00EA4B5D" w:rsidRDefault="00EA4B5D" w:rsidP="00EA4B5D">
      <w:pPr>
        <w:ind w:left="720" w:hanging="720"/>
        <w:rPr>
          <w:sz w:val="24"/>
          <w:szCs w:val="24"/>
        </w:rPr>
      </w:pPr>
      <w:r>
        <w:rPr>
          <w:sz w:val="24"/>
          <w:szCs w:val="24"/>
        </w:rPr>
        <w:t xml:space="preserve">"NASA - Overview." </w:t>
      </w:r>
      <w:proofErr w:type="gramStart"/>
      <w:r>
        <w:rPr>
          <w:i/>
          <w:iCs/>
          <w:sz w:val="24"/>
          <w:szCs w:val="24"/>
        </w:rPr>
        <w:t>NASA - Home</w:t>
      </w:r>
      <w:r>
        <w:rPr>
          <w:sz w:val="24"/>
          <w:szCs w:val="24"/>
        </w:rPr>
        <w:t>.</w:t>
      </w:r>
      <w:proofErr w:type="gramEnd"/>
      <w:r>
        <w:rPr>
          <w:sz w:val="24"/>
          <w:szCs w:val="24"/>
        </w:rPr>
        <w:t xml:space="preserve"> </w:t>
      </w:r>
      <w:proofErr w:type="gramStart"/>
      <w:r>
        <w:rPr>
          <w:sz w:val="24"/>
          <w:szCs w:val="24"/>
        </w:rPr>
        <w:t>Web.</w:t>
      </w:r>
      <w:proofErr w:type="gramEnd"/>
      <w:r>
        <w:rPr>
          <w:sz w:val="24"/>
          <w:szCs w:val="24"/>
        </w:rPr>
        <w:t xml:space="preserve"> 19 Feb. 2011. &lt;http://www.nasa.gov/mission_pages/MRO/mission/index.html&gt;. </w:t>
      </w:r>
    </w:p>
    <w:p w:rsidR="00EA4B5D" w:rsidRDefault="00EA4B5D" w:rsidP="00EA4B5D">
      <w:pPr>
        <w:ind w:left="720" w:hanging="720"/>
        <w:rPr>
          <w:sz w:val="24"/>
          <w:szCs w:val="24"/>
        </w:rPr>
      </w:pPr>
      <w:r>
        <w:rPr>
          <w:sz w:val="24"/>
          <w:szCs w:val="24"/>
        </w:rPr>
        <w:t xml:space="preserve">"NASA - Overview." </w:t>
      </w:r>
      <w:proofErr w:type="gramStart"/>
      <w:r>
        <w:rPr>
          <w:i/>
          <w:iCs/>
          <w:sz w:val="24"/>
          <w:szCs w:val="24"/>
        </w:rPr>
        <w:t>NASA - Home</w:t>
      </w:r>
      <w:r>
        <w:rPr>
          <w:sz w:val="24"/>
          <w:szCs w:val="24"/>
        </w:rPr>
        <w:t>.</w:t>
      </w:r>
      <w:proofErr w:type="gramEnd"/>
      <w:r>
        <w:rPr>
          <w:sz w:val="24"/>
          <w:szCs w:val="24"/>
        </w:rPr>
        <w:t xml:space="preserve"> </w:t>
      </w:r>
      <w:proofErr w:type="gramStart"/>
      <w:r>
        <w:rPr>
          <w:sz w:val="24"/>
          <w:szCs w:val="24"/>
        </w:rPr>
        <w:t>Web.</w:t>
      </w:r>
      <w:proofErr w:type="gramEnd"/>
      <w:r>
        <w:rPr>
          <w:sz w:val="24"/>
          <w:szCs w:val="24"/>
        </w:rPr>
        <w:t xml:space="preserve"> 19 Feb. 2011. &lt;http://www.nasa.gov/mission_pages/MRO/spacecraft/index.html&gt;. </w:t>
      </w:r>
    </w:p>
    <w:p w:rsidR="00EA4B5D" w:rsidRDefault="00EA4B5D" w:rsidP="00EA4B5D">
      <w:pPr>
        <w:ind w:left="720" w:hanging="720"/>
        <w:rPr>
          <w:sz w:val="24"/>
          <w:szCs w:val="24"/>
        </w:rPr>
      </w:pPr>
      <w:r>
        <w:rPr>
          <w:sz w:val="24"/>
          <w:szCs w:val="24"/>
        </w:rPr>
        <w:t xml:space="preserve">"NASA - Overview." </w:t>
      </w:r>
      <w:proofErr w:type="gramStart"/>
      <w:r>
        <w:rPr>
          <w:i/>
          <w:iCs/>
          <w:sz w:val="24"/>
          <w:szCs w:val="24"/>
        </w:rPr>
        <w:t>NASA - Home</w:t>
      </w:r>
      <w:r>
        <w:rPr>
          <w:sz w:val="24"/>
          <w:szCs w:val="24"/>
        </w:rPr>
        <w:t>.</w:t>
      </w:r>
      <w:proofErr w:type="gramEnd"/>
      <w:r>
        <w:rPr>
          <w:sz w:val="24"/>
          <w:szCs w:val="24"/>
        </w:rPr>
        <w:t xml:space="preserve"> </w:t>
      </w:r>
      <w:proofErr w:type="gramStart"/>
      <w:r>
        <w:rPr>
          <w:sz w:val="24"/>
          <w:szCs w:val="24"/>
        </w:rPr>
        <w:t>Web.</w:t>
      </w:r>
      <w:proofErr w:type="gramEnd"/>
      <w:r>
        <w:rPr>
          <w:sz w:val="24"/>
          <w:szCs w:val="24"/>
        </w:rPr>
        <w:t xml:space="preserve"> 19 Feb. 2011. &lt;http://www.nasa.gov/mission_pages/phoenix/mission/index.html&gt;. </w:t>
      </w:r>
    </w:p>
    <w:p w:rsidR="00EA4B5D" w:rsidRDefault="00EA4B5D" w:rsidP="00EA4B5D">
      <w:pPr>
        <w:ind w:left="720" w:hanging="720"/>
        <w:rPr>
          <w:sz w:val="24"/>
          <w:szCs w:val="24"/>
        </w:rPr>
      </w:pPr>
      <w:r>
        <w:rPr>
          <w:sz w:val="24"/>
          <w:szCs w:val="24"/>
        </w:rPr>
        <w:t xml:space="preserve">"NASA - Overview." </w:t>
      </w:r>
      <w:proofErr w:type="gramStart"/>
      <w:r>
        <w:rPr>
          <w:i/>
          <w:iCs/>
          <w:sz w:val="24"/>
          <w:szCs w:val="24"/>
        </w:rPr>
        <w:t>NASA - Home</w:t>
      </w:r>
      <w:r>
        <w:rPr>
          <w:sz w:val="24"/>
          <w:szCs w:val="24"/>
        </w:rPr>
        <w:t>.</w:t>
      </w:r>
      <w:proofErr w:type="gramEnd"/>
      <w:r>
        <w:rPr>
          <w:sz w:val="24"/>
          <w:szCs w:val="24"/>
        </w:rPr>
        <w:t xml:space="preserve"> </w:t>
      </w:r>
      <w:proofErr w:type="gramStart"/>
      <w:r>
        <w:rPr>
          <w:sz w:val="24"/>
          <w:szCs w:val="24"/>
        </w:rPr>
        <w:t>Web.</w:t>
      </w:r>
      <w:proofErr w:type="gramEnd"/>
      <w:r>
        <w:rPr>
          <w:sz w:val="24"/>
          <w:szCs w:val="24"/>
        </w:rPr>
        <w:t xml:space="preserve"> 19 Feb. 2011. &lt;http://www.nasa.gov/mission_pages/phoenix/spacecraft/index.html&gt;. </w:t>
      </w:r>
    </w:p>
    <w:p w:rsidR="00EA4B5D" w:rsidRDefault="00EA4B5D" w:rsidP="00EA4B5D">
      <w:pPr>
        <w:ind w:left="720" w:hanging="720"/>
        <w:rPr>
          <w:sz w:val="24"/>
          <w:szCs w:val="24"/>
        </w:rPr>
      </w:pPr>
      <w:proofErr w:type="gramStart"/>
      <w:r>
        <w:rPr>
          <w:sz w:val="24"/>
          <w:szCs w:val="24"/>
        </w:rPr>
        <w:t xml:space="preserve">Webster, Guy, and William </w:t>
      </w:r>
      <w:proofErr w:type="spellStart"/>
      <w:r>
        <w:rPr>
          <w:sz w:val="24"/>
          <w:szCs w:val="24"/>
        </w:rPr>
        <w:t>Jeffs</w:t>
      </w:r>
      <w:proofErr w:type="spellEnd"/>
      <w:r>
        <w:rPr>
          <w:sz w:val="24"/>
          <w:szCs w:val="24"/>
        </w:rPr>
        <w:t>.</w:t>
      </w:r>
      <w:proofErr w:type="gramEnd"/>
      <w:r>
        <w:rPr>
          <w:sz w:val="24"/>
          <w:szCs w:val="24"/>
        </w:rPr>
        <w:t xml:space="preserve"> "NASA - NASA Data Shed New Light </w:t>
      </w:r>
      <w:proofErr w:type="gramStart"/>
      <w:r>
        <w:rPr>
          <w:sz w:val="24"/>
          <w:szCs w:val="24"/>
        </w:rPr>
        <w:t>About</w:t>
      </w:r>
      <w:proofErr w:type="gramEnd"/>
      <w:r>
        <w:rPr>
          <w:sz w:val="24"/>
          <w:szCs w:val="24"/>
        </w:rPr>
        <w:t xml:space="preserve"> Water and Volcanoes on Mars." </w:t>
      </w:r>
      <w:proofErr w:type="gramStart"/>
      <w:r>
        <w:rPr>
          <w:i/>
          <w:iCs/>
          <w:sz w:val="24"/>
          <w:szCs w:val="24"/>
        </w:rPr>
        <w:t>NASA - Home</w:t>
      </w:r>
      <w:r>
        <w:rPr>
          <w:sz w:val="24"/>
          <w:szCs w:val="24"/>
        </w:rPr>
        <w:t>.</w:t>
      </w:r>
      <w:proofErr w:type="gramEnd"/>
      <w:r>
        <w:rPr>
          <w:sz w:val="24"/>
          <w:szCs w:val="24"/>
        </w:rPr>
        <w:t xml:space="preserve"> 9 Sept. 2010. </w:t>
      </w:r>
      <w:proofErr w:type="gramStart"/>
      <w:r>
        <w:rPr>
          <w:sz w:val="24"/>
          <w:szCs w:val="24"/>
        </w:rPr>
        <w:t>Web.</w:t>
      </w:r>
      <w:proofErr w:type="gramEnd"/>
      <w:r>
        <w:rPr>
          <w:sz w:val="24"/>
          <w:szCs w:val="24"/>
        </w:rPr>
        <w:t xml:space="preserve"> 19 Feb. 2011. &lt;http://www.nasa.gov/mission_pages/phoenix/news/phx20100909.html&gt;. </w:t>
      </w:r>
    </w:p>
    <w:p w:rsidR="00EA4B5D" w:rsidRDefault="00EA4B5D" w:rsidP="00EA4B5D">
      <w:pPr>
        <w:ind w:left="720" w:hanging="720"/>
        <w:rPr>
          <w:sz w:val="24"/>
          <w:szCs w:val="24"/>
        </w:rPr>
      </w:pPr>
      <w:proofErr w:type="gramStart"/>
      <w:r>
        <w:rPr>
          <w:sz w:val="24"/>
          <w:szCs w:val="24"/>
        </w:rPr>
        <w:t>Webster, Guy, Dwayne Brown, and Rachel Hoover.</w:t>
      </w:r>
      <w:proofErr w:type="gramEnd"/>
      <w:r>
        <w:rPr>
          <w:sz w:val="24"/>
          <w:szCs w:val="24"/>
        </w:rPr>
        <w:t xml:space="preserve"> "NASA - NASA Spacecraft Provides Travel Tips for Mars Rover." </w:t>
      </w:r>
      <w:proofErr w:type="gramStart"/>
      <w:r>
        <w:rPr>
          <w:i/>
          <w:iCs/>
          <w:sz w:val="24"/>
          <w:szCs w:val="24"/>
        </w:rPr>
        <w:t>NASA - Home</w:t>
      </w:r>
      <w:r>
        <w:rPr>
          <w:sz w:val="24"/>
          <w:szCs w:val="24"/>
        </w:rPr>
        <w:t>.</w:t>
      </w:r>
      <w:proofErr w:type="gramEnd"/>
      <w:r>
        <w:rPr>
          <w:sz w:val="24"/>
          <w:szCs w:val="24"/>
        </w:rPr>
        <w:t xml:space="preserve"> 16 Dec. 2010. </w:t>
      </w:r>
      <w:proofErr w:type="gramStart"/>
      <w:r>
        <w:rPr>
          <w:sz w:val="24"/>
          <w:szCs w:val="24"/>
        </w:rPr>
        <w:t>Web.</w:t>
      </w:r>
      <w:proofErr w:type="gramEnd"/>
      <w:r>
        <w:rPr>
          <w:sz w:val="24"/>
          <w:szCs w:val="24"/>
        </w:rPr>
        <w:t xml:space="preserve"> 19 Feb. 2011. &lt;http://www.nasa.gov/mission_pages/mer/news/mer20101216.html&gt;. </w:t>
      </w:r>
    </w:p>
    <w:p w:rsidR="00EA4B5D" w:rsidRDefault="00EA4B5D" w:rsidP="00EA4B5D">
      <w:pPr>
        <w:ind w:left="720" w:hanging="720"/>
        <w:rPr>
          <w:sz w:val="24"/>
          <w:szCs w:val="24"/>
        </w:rPr>
      </w:pPr>
      <w:r>
        <w:rPr>
          <w:sz w:val="24"/>
          <w:szCs w:val="24"/>
        </w:rPr>
        <w:t xml:space="preserve">Webster, Guy. "NASA - Resumed Mars Orbiter Observations Yield Stunning Views." </w:t>
      </w:r>
      <w:proofErr w:type="gramStart"/>
      <w:r>
        <w:rPr>
          <w:i/>
          <w:iCs/>
          <w:sz w:val="24"/>
          <w:szCs w:val="24"/>
        </w:rPr>
        <w:t>NASA - Home</w:t>
      </w:r>
      <w:r>
        <w:rPr>
          <w:sz w:val="24"/>
          <w:szCs w:val="24"/>
        </w:rPr>
        <w:t>.</w:t>
      </w:r>
      <w:proofErr w:type="gramEnd"/>
      <w:r>
        <w:rPr>
          <w:sz w:val="24"/>
          <w:szCs w:val="24"/>
        </w:rPr>
        <w:t xml:space="preserve"> 14 Jan. 2010. </w:t>
      </w:r>
      <w:proofErr w:type="gramStart"/>
      <w:r>
        <w:rPr>
          <w:sz w:val="24"/>
          <w:szCs w:val="24"/>
        </w:rPr>
        <w:t>Web.</w:t>
      </w:r>
      <w:proofErr w:type="gramEnd"/>
      <w:r>
        <w:rPr>
          <w:sz w:val="24"/>
          <w:szCs w:val="24"/>
        </w:rPr>
        <w:t xml:space="preserve"> 19 Feb. 2011. &lt;http://www.nasa.gov/mission_pages/MRO/news/mro20100114.html&gt;. </w:t>
      </w:r>
    </w:p>
    <w:p w:rsidR="00F67FC9" w:rsidRPr="00565B74" w:rsidRDefault="00EA4B5D" w:rsidP="00EA4B5D">
      <w:pPr>
        <w:ind w:left="720" w:hanging="720"/>
        <w:rPr>
          <w:rFonts w:ascii="Arial" w:hAnsi="Arial" w:cs="Arial"/>
          <w:sz w:val="20"/>
          <w:szCs w:val="20"/>
        </w:rPr>
      </w:pPr>
      <w:proofErr w:type="gramStart"/>
      <w:r>
        <w:rPr>
          <w:sz w:val="24"/>
          <w:szCs w:val="24"/>
        </w:rPr>
        <w:t>Webster, Guy, Richard Lewis, and Geoffrey Brown.</w:t>
      </w:r>
      <w:proofErr w:type="gramEnd"/>
      <w:r>
        <w:rPr>
          <w:sz w:val="24"/>
          <w:szCs w:val="24"/>
        </w:rPr>
        <w:t xml:space="preserve"> "NASA - Silica on a Mars Volcano Tells of Wet and Cozy Past." </w:t>
      </w:r>
      <w:proofErr w:type="gramStart"/>
      <w:r>
        <w:rPr>
          <w:i/>
          <w:iCs/>
          <w:sz w:val="24"/>
          <w:szCs w:val="24"/>
        </w:rPr>
        <w:t>NASA - Home</w:t>
      </w:r>
      <w:r>
        <w:rPr>
          <w:sz w:val="24"/>
          <w:szCs w:val="24"/>
        </w:rPr>
        <w:t>.</w:t>
      </w:r>
      <w:proofErr w:type="gramEnd"/>
      <w:r>
        <w:rPr>
          <w:sz w:val="24"/>
          <w:szCs w:val="24"/>
        </w:rPr>
        <w:t xml:space="preserve"> 31 Oct. 2010. </w:t>
      </w:r>
      <w:proofErr w:type="gramStart"/>
      <w:r>
        <w:rPr>
          <w:sz w:val="24"/>
          <w:szCs w:val="24"/>
        </w:rPr>
        <w:t>Web.</w:t>
      </w:r>
      <w:proofErr w:type="gramEnd"/>
      <w:r>
        <w:rPr>
          <w:sz w:val="24"/>
          <w:szCs w:val="24"/>
        </w:rPr>
        <w:t xml:space="preserve"> 19 Feb. 2011. &lt;http://www.nasa.gov/mission_pages/MRO/news/mro20101031.html&gt;. </w:t>
      </w:r>
    </w:p>
    <w:sectPr w:rsidR="00F67FC9" w:rsidRPr="00565B74" w:rsidSect="005C4C01">
      <w:footerReference w:type="default" r:id="rId17"/>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7D4E" w:rsidRDefault="00227D4E" w:rsidP="00565B74">
      <w:pPr>
        <w:spacing w:after="0" w:line="240" w:lineRule="auto"/>
      </w:pPr>
      <w:r>
        <w:separator/>
      </w:r>
    </w:p>
  </w:endnote>
  <w:endnote w:type="continuationSeparator" w:id="0">
    <w:p w:rsidR="00227D4E" w:rsidRDefault="00227D4E" w:rsidP="00565B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231300"/>
      <w:docPartObj>
        <w:docPartGallery w:val="Page Numbers (Bottom of Page)"/>
        <w:docPartUnique/>
      </w:docPartObj>
    </w:sdtPr>
    <w:sdtContent>
      <w:p w:rsidR="0087600E" w:rsidRDefault="0087600E">
        <w:pPr>
          <w:pStyle w:val="Footer"/>
          <w:jc w:val="right"/>
        </w:pPr>
        <w:fldSimple w:instr=" PAGE   \* MERGEFORMAT ">
          <w:r w:rsidR="00EA4B5D">
            <w:rPr>
              <w:noProof/>
            </w:rPr>
            <w:t>8</w:t>
          </w:r>
        </w:fldSimple>
      </w:p>
    </w:sdtContent>
  </w:sdt>
  <w:p w:rsidR="0087600E" w:rsidRDefault="008760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7D4E" w:rsidRDefault="00227D4E" w:rsidP="00565B74">
      <w:pPr>
        <w:spacing w:after="0" w:line="240" w:lineRule="auto"/>
      </w:pPr>
      <w:r>
        <w:separator/>
      </w:r>
    </w:p>
  </w:footnote>
  <w:footnote w:type="continuationSeparator" w:id="0">
    <w:p w:rsidR="00227D4E" w:rsidRDefault="00227D4E" w:rsidP="00565B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A6E4B"/>
    <w:multiLevelType w:val="hybridMultilevel"/>
    <w:tmpl w:val="E82EA92A"/>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1">
    <w:nsid w:val="15F101F9"/>
    <w:multiLevelType w:val="hybridMultilevel"/>
    <w:tmpl w:val="DD00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161AB7"/>
    <w:multiLevelType w:val="hybridMultilevel"/>
    <w:tmpl w:val="463AA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5249C0"/>
    <w:multiLevelType w:val="hybridMultilevel"/>
    <w:tmpl w:val="0138F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592E3A"/>
    <w:multiLevelType w:val="hybridMultilevel"/>
    <w:tmpl w:val="710C6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110931"/>
    <w:multiLevelType w:val="multilevel"/>
    <w:tmpl w:val="AADC5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05A39BF"/>
    <w:multiLevelType w:val="hybridMultilevel"/>
    <w:tmpl w:val="4B7C6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66F0C01"/>
    <w:multiLevelType w:val="hybridMultilevel"/>
    <w:tmpl w:val="26726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82E474A"/>
    <w:multiLevelType w:val="hybridMultilevel"/>
    <w:tmpl w:val="07EAD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98F2DD4"/>
    <w:multiLevelType w:val="hybridMultilevel"/>
    <w:tmpl w:val="C6B23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AEF6973"/>
    <w:multiLevelType w:val="hybridMultilevel"/>
    <w:tmpl w:val="44F24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0"/>
  </w:num>
  <w:num w:numId="4">
    <w:abstractNumId w:val="2"/>
  </w:num>
  <w:num w:numId="5">
    <w:abstractNumId w:val="9"/>
  </w:num>
  <w:num w:numId="6">
    <w:abstractNumId w:val="7"/>
  </w:num>
  <w:num w:numId="7">
    <w:abstractNumId w:val="1"/>
  </w:num>
  <w:num w:numId="8">
    <w:abstractNumId w:val="0"/>
  </w:num>
  <w:num w:numId="9">
    <w:abstractNumId w:val="4"/>
  </w:num>
  <w:num w:numId="10">
    <w:abstractNumId w:val="3"/>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9A3B7C"/>
    <w:rsid w:val="00026CA8"/>
    <w:rsid w:val="00060ACA"/>
    <w:rsid w:val="00085DEA"/>
    <w:rsid w:val="000B0D5C"/>
    <w:rsid w:val="000C41D7"/>
    <w:rsid w:val="000C5353"/>
    <w:rsid w:val="001358F1"/>
    <w:rsid w:val="00193071"/>
    <w:rsid w:val="001A5213"/>
    <w:rsid w:val="001E7B2B"/>
    <w:rsid w:val="00224766"/>
    <w:rsid w:val="00227D4E"/>
    <w:rsid w:val="002319A3"/>
    <w:rsid w:val="002361D7"/>
    <w:rsid w:val="002378CD"/>
    <w:rsid w:val="00257E94"/>
    <w:rsid w:val="0026589D"/>
    <w:rsid w:val="002742C8"/>
    <w:rsid w:val="002A291D"/>
    <w:rsid w:val="002A3891"/>
    <w:rsid w:val="00300F68"/>
    <w:rsid w:val="0030148D"/>
    <w:rsid w:val="00357A97"/>
    <w:rsid w:val="003807F2"/>
    <w:rsid w:val="003B797C"/>
    <w:rsid w:val="0041288A"/>
    <w:rsid w:val="0041360D"/>
    <w:rsid w:val="00426A24"/>
    <w:rsid w:val="004336FA"/>
    <w:rsid w:val="004437A6"/>
    <w:rsid w:val="00446218"/>
    <w:rsid w:val="00446D73"/>
    <w:rsid w:val="00494ACB"/>
    <w:rsid w:val="004C3211"/>
    <w:rsid w:val="004D2955"/>
    <w:rsid w:val="004E3805"/>
    <w:rsid w:val="004E5C32"/>
    <w:rsid w:val="00503F6A"/>
    <w:rsid w:val="00522EDE"/>
    <w:rsid w:val="00524E35"/>
    <w:rsid w:val="005260B6"/>
    <w:rsid w:val="0056474D"/>
    <w:rsid w:val="00565B74"/>
    <w:rsid w:val="00583AFF"/>
    <w:rsid w:val="005938C5"/>
    <w:rsid w:val="005C4C01"/>
    <w:rsid w:val="005D13BA"/>
    <w:rsid w:val="00611CEA"/>
    <w:rsid w:val="0063505A"/>
    <w:rsid w:val="00654CD4"/>
    <w:rsid w:val="00662B0E"/>
    <w:rsid w:val="006810AE"/>
    <w:rsid w:val="006F3F6C"/>
    <w:rsid w:val="007164F6"/>
    <w:rsid w:val="00724435"/>
    <w:rsid w:val="007A3012"/>
    <w:rsid w:val="007D27F2"/>
    <w:rsid w:val="007D29B1"/>
    <w:rsid w:val="007D3367"/>
    <w:rsid w:val="00803611"/>
    <w:rsid w:val="00824F54"/>
    <w:rsid w:val="00831111"/>
    <w:rsid w:val="00837B1C"/>
    <w:rsid w:val="0084547E"/>
    <w:rsid w:val="0087600E"/>
    <w:rsid w:val="008C0008"/>
    <w:rsid w:val="008F3A05"/>
    <w:rsid w:val="00906E33"/>
    <w:rsid w:val="0092122E"/>
    <w:rsid w:val="00943555"/>
    <w:rsid w:val="00946D9D"/>
    <w:rsid w:val="00954394"/>
    <w:rsid w:val="009764C1"/>
    <w:rsid w:val="009A3B7C"/>
    <w:rsid w:val="009B47DF"/>
    <w:rsid w:val="009B5789"/>
    <w:rsid w:val="009D16DC"/>
    <w:rsid w:val="009E3D68"/>
    <w:rsid w:val="00A26E6D"/>
    <w:rsid w:val="00A345CA"/>
    <w:rsid w:val="00A927B6"/>
    <w:rsid w:val="00AC0CB8"/>
    <w:rsid w:val="00AC57CD"/>
    <w:rsid w:val="00B06C17"/>
    <w:rsid w:val="00B3333B"/>
    <w:rsid w:val="00B5018C"/>
    <w:rsid w:val="00B52800"/>
    <w:rsid w:val="00B5445B"/>
    <w:rsid w:val="00B57BE1"/>
    <w:rsid w:val="00B71960"/>
    <w:rsid w:val="00B97310"/>
    <w:rsid w:val="00BA1AAE"/>
    <w:rsid w:val="00BD4F94"/>
    <w:rsid w:val="00C23DCF"/>
    <w:rsid w:val="00C42DF0"/>
    <w:rsid w:val="00C44B3B"/>
    <w:rsid w:val="00C627B3"/>
    <w:rsid w:val="00C84603"/>
    <w:rsid w:val="00CF3B96"/>
    <w:rsid w:val="00D11050"/>
    <w:rsid w:val="00D200DF"/>
    <w:rsid w:val="00D34B18"/>
    <w:rsid w:val="00D72A33"/>
    <w:rsid w:val="00D8042D"/>
    <w:rsid w:val="00D96566"/>
    <w:rsid w:val="00DC3516"/>
    <w:rsid w:val="00E00879"/>
    <w:rsid w:val="00E26BD4"/>
    <w:rsid w:val="00E37DC9"/>
    <w:rsid w:val="00E52A27"/>
    <w:rsid w:val="00EA4B5D"/>
    <w:rsid w:val="00EE7973"/>
    <w:rsid w:val="00F22865"/>
    <w:rsid w:val="00F46FDE"/>
    <w:rsid w:val="00F500DC"/>
    <w:rsid w:val="00F67FC9"/>
    <w:rsid w:val="00F97AD3"/>
    <w:rsid w:val="00FA1716"/>
    <w:rsid w:val="00FD7CAE"/>
    <w:rsid w:val="00FE3A2F"/>
    <w:rsid w:val="00FF01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74D"/>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3B7C"/>
    <w:pPr>
      <w:ind w:left="720"/>
      <w:contextualSpacing/>
    </w:pPr>
  </w:style>
  <w:style w:type="paragraph" w:styleId="BalloonText">
    <w:name w:val="Balloon Text"/>
    <w:basedOn w:val="Normal"/>
    <w:link w:val="BalloonTextChar"/>
    <w:uiPriority w:val="99"/>
    <w:semiHidden/>
    <w:unhideWhenUsed/>
    <w:rsid w:val="009A3B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3B7C"/>
    <w:rPr>
      <w:rFonts w:ascii="Tahoma" w:hAnsi="Tahoma" w:cs="Tahoma"/>
      <w:sz w:val="16"/>
      <w:szCs w:val="16"/>
    </w:rPr>
  </w:style>
  <w:style w:type="character" w:styleId="Hyperlink">
    <w:name w:val="Hyperlink"/>
    <w:basedOn w:val="DefaultParagraphFont"/>
    <w:uiPriority w:val="99"/>
    <w:unhideWhenUsed/>
    <w:rsid w:val="009E3D68"/>
    <w:rPr>
      <w:rFonts w:ascii="Arial" w:hAnsi="Arial" w:cs="Arial" w:hint="default"/>
      <w:color w:val="000000"/>
      <w:sz w:val="20"/>
      <w:szCs w:val="20"/>
      <w:u w:val="single"/>
    </w:rPr>
  </w:style>
  <w:style w:type="paragraph" w:customStyle="1" w:styleId="Default">
    <w:name w:val="Default"/>
    <w:rsid w:val="00F97AD3"/>
    <w:pPr>
      <w:autoSpaceDE w:val="0"/>
      <w:autoSpaceDN w:val="0"/>
      <w:adjustRightInd w:val="0"/>
      <w:spacing w:after="0" w:line="240" w:lineRule="auto"/>
    </w:pPr>
    <w:rPr>
      <w:rFonts w:ascii="Century" w:hAnsi="Century" w:cs="Century"/>
      <w:color w:val="000000"/>
      <w:sz w:val="24"/>
      <w:szCs w:val="24"/>
    </w:rPr>
  </w:style>
  <w:style w:type="character" w:styleId="FollowedHyperlink">
    <w:name w:val="FollowedHyperlink"/>
    <w:basedOn w:val="DefaultParagraphFont"/>
    <w:uiPriority w:val="99"/>
    <w:semiHidden/>
    <w:unhideWhenUsed/>
    <w:rsid w:val="00F97AD3"/>
    <w:rPr>
      <w:color w:val="800080" w:themeColor="followedHyperlink"/>
      <w:u w:val="single"/>
    </w:rPr>
  </w:style>
  <w:style w:type="paragraph" w:styleId="Header">
    <w:name w:val="header"/>
    <w:basedOn w:val="Normal"/>
    <w:link w:val="HeaderChar"/>
    <w:uiPriority w:val="99"/>
    <w:semiHidden/>
    <w:unhideWhenUsed/>
    <w:rsid w:val="00565B7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5B74"/>
  </w:style>
  <w:style w:type="paragraph" w:styleId="Footer">
    <w:name w:val="footer"/>
    <w:basedOn w:val="Normal"/>
    <w:link w:val="FooterChar"/>
    <w:uiPriority w:val="99"/>
    <w:unhideWhenUsed/>
    <w:rsid w:val="00565B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5B74"/>
  </w:style>
  <w:style w:type="paragraph" w:styleId="NormalWeb">
    <w:name w:val="Normal (Web)"/>
    <w:basedOn w:val="Normal"/>
    <w:uiPriority w:val="99"/>
    <w:unhideWhenUsed/>
    <w:rsid w:val="00D200D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7600E"/>
    <w:rPr>
      <w:b/>
      <w:bCs/>
    </w:rPr>
  </w:style>
</w:styles>
</file>

<file path=word/webSettings.xml><?xml version="1.0" encoding="utf-8"?>
<w:webSettings xmlns:r="http://schemas.openxmlformats.org/officeDocument/2006/relationships" xmlns:w="http://schemas.openxmlformats.org/wordprocessingml/2006/main">
  <w:divs>
    <w:div w:id="552472847">
      <w:bodyDiv w:val="1"/>
      <w:marLeft w:val="0"/>
      <w:marRight w:val="0"/>
      <w:marTop w:val="0"/>
      <w:marBottom w:val="0"/>
      <w:divBdr>
        <w:top w:val="none" w:sz="0" w:space="0" w:color="auto"/>
        <w:left w:val="none" w:sz="0" w:space="0" w:color="auto"/>
        <w:bottom w:val="none" w:sz="0" w:space="0" w:color="auto"/>
        <w:right w:val="none" w:sz="0" w:space="0" w:color="auto"/>
      </w:divBdr>
      <w:divsChild>
        <w:div w:id="59985159">
          <w:marLeft w:val="0"/>
          <w:marRight w:val="0"/>
          <w:marTop w:val="0"/>
          <w:marBottom w:val="0"/>
          <w:divBdr>
            <w:top w:val="none" w:sz="0" w:space="0" w:color="auto"/>
            <w:left w:val="none" w:sz="0" w:space="0" w:color="auto"/>
            <w:bottom w:val="none" w:sz="0" w:space="0" w:color="auto"/>
            <w:right w:val="none" w:sz="0" w:space="0" w:color="auto"/>
          </w:divBdr>
          <w:divsChild>
            <w:div w:id="1189828491">
              <w:marLeft w:val="0"/>
              <w:marRight w:val="0"/>
              <w:marTop w:val="0"/>
              <w:marBottom w:val="0"/>
              <w:divBdr>
                <w:top w:val="none" w:sz="0" w:space="0" w:color="auto"/>
                <w:left w:val="none" w:sz="0" w:space="0" w:color="auto"/>
                <w:bottom w:val="none" w:sz="0" w:space="0" w:color="auto"/>
                <w:right w:val="none" w:sz="0" w:space="0" w:color="auto"/>
              </w:divBdr>
              <w:divsChild>
                <w:div w:id="964195431">
                  <w:marLeft w:val="0"/>
                  <w:marRight w:val="0"/>
                  <w:marTop w:val="0"/>
                  <w:marBottom w:val="0"/>
                  <w:divBdr>
                    <w:top w:val="none" w:sz="0" w:space="0" w:color="auto"/>
                    <w:left w:val="none" w:sz="0" w:space="0" w:color="auto"/>
                    <w:bottom w:val="none" w:sz="0" w:space="0" w:color="auto"/>
                    <w:right w:val="none" w:sz="0" w:space="0" w:color="auto"/>
                  </w:divBdr>
                  <w:divsChild>
                    <w:div w:id="1015884961">
                      <w:marLeft w:val="0"/>
                      <w:marRight w:val="0"/>
                      <w:marTop w:val="0"/>
                      <w:marBottom w:val="0"/>
                      <w:divBdr>
                        <w:top w:val="none" w:sz="0" w:space="0" w:color="auto"/>
                        <w:left w:val="none" w:sz="0" w:space="0" w:color="auto"/>
                        <w:bottom w:val="none" w:sz="0" w:space="0" w:color="auto"/>
                        <w:right w:val="none" w:sz="0" w:space="0" w:color="auto"/>
                      </w:divBdr>
                      <w:divsChild>
                        <w:div w:id="843668308">
                          <w:marLeft w:val="0"/>
                          <w:marRight w:val="0"/>
                          <w:marTop w:val="0"/>
                          <w:marBottom w:val="0"/>
                          <w:divBdr>
                            <w:top w:val="single" w:sz="6" w:space="2" w:color="1060AC"/>
                            <w:left w:val="single" w:sz="6" w:space="2" w:color="1060AC"/>
                            <w:bottom w:val="single" w:sz="6" w:space="2" w:color="1060AC"/>
                            <w:right w:val="single" w:sz="6" w:space="2" w:color="1060AC"/>
                          </w:divBdr>
                          <w:divsChild>
                            <w:div w:id="1599946224">
                              <w:marLeft w:val="72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6320205">
      <w:bodyDiv w:val="1"/>
      <w:marLeft w:val="0"/>
      <w:marRight w:val="0"/>
      <w:marTop w:val="0"/>
      <w:marBottom w:val="0"/>
      <w:divBdr>
        <w:top w:val="none" w:sz="0" w:space="0" w:color="auto"/>
        <w:left w:val="none" w:sz="0" w:space="0" w:color="auto"/>
        <w:bottom w:val="none" w:sz="0" w:space="0" w:color="auto"/>
        <w:right w:val="none" w:sz="0" w:space="0" w:color="auto"/>
      </w:divBdr>
      <w:divsChild>
        <w:div w:id="451480632">
          <w:marLeft w:val="0"/>
          <w:marRight w:val="0"/>
          <w:marTop w:val="30"/>
          <w:marBottom w:val="0"/>
          <w:divBdr>
            <w:top w:val="none" w:sz="0" w:space="0" w:color="auto"/>
            <w:left w:val="none" w:sz="0" w:space="0" w:color="auto"/>
            <w:bottom w:val="none" w:sz="0" w:space="0" w:color="auto"/>
            <w:right w:val="none" w:sz="0" w:space="0" w:color="auto"/>
          </w:divBdr>
          <w:divsChild>
            <w:div w:id="750733711">
              <w:marLeft w:val="0"/>
              <w:marRight w:val="0"/>
              <w:marTop w:val="0"/>
              <w:marBottom w:val="0"/>
              <w:divBdr>
                <w:top w:val="none" w:sz="0" w:space="0" w:color="auto"/>
                <w:left w:val="none" w:sz="0" w:space="0" w:color="auto"/>
                <w:bottom w:val="none" w:sz="0" w:space="0" w:color="auto"/>
                <w:right w:val="none" w:sz="0" w:space="0" w:color="auto"/>
              </w:divBdr>
              <w:divsChild>
                <w:div w:id="1712536838">
                  <w:marLeft w:val="0"/>
                  <w:marRight w:val="0"/>
                  <w:marTop w:val="0"/>
                  <w:marBottom w:val="0"/>
                  <w:divBdr>
                    <w:top w:val="none" w:sz="0" w:space="0" w:color="auto"/>
                    <w:left w:val="none" w:sz="0" w:space="0" w:color="auto"/>
                    <w:bottom w:val="none" w:sz="0" w:space="0" w:color="auto"/>
                    <w:right w:val="none" w:sz="0" w:space="0" w:color="auto"/>
                  </w:divBdr>
                  <w:divsChild>
                    <w:div w:id="1792437825">
                      <w:marLeft w:val="0"/>
                      <w:marRight w:val="0"/>
                      <w:marTop w:val="0"/>
                      <w:marBottom w:val="0"/>
                      <w:divBdr>
                        <w:top w:val="none" w:sz="0" w:space="0" w:color="auto"/>
                        <w:left w:val="none" w:sz="0" w:space="0" w:color="auto"/>
                        <w:bottom w:val="none" w:sz="0" w:space="0" w:color="auto"/>
                        <w:right w:val="none" w:sz="0" w:space="0" w:color="auto"/>
                      </w:divBdr>
                      <w:divsChild>
                        <w:div w:id="1271015313">
                          <w:marLeft w:val="15"/>
                          <w:marRight w:val="15"/>
                          <w:marTop w:val="15"/>
                          <w:marBottom w:val="15"/>
                          <w:divBdr>
                            <w:top w:val="single" w:sz="6" w:space="12" w:color="ABA9A9"/>
                            <w:left w:val="single" w:sz="6" w:space="12" w:color="ABA9A9"/>
                            <w:bottom w:val="single" w:sz="6" w:space="12" w:color="ABA9A9"/>
                            <w:right w:val="single" w:sz="6" w:space="12" w:color="ABA9A9"/>
                          </w:divBdr>
                          <w:divsChild>
                            <w:div w:id="663318663">
                              <w:marLeft w:val="0"/>
                              <w:marRight w:val="0"/>
                              <w:marTop w:val="0"/>
                              <w:marBottom w:val="0"/>
                              <w:divBdr>
                                <w:top w:val="none" w:sz="0" w:space="0" w:color="auto"/>
                                <w:left w:val="none" w:sz="0" w:space="0" w:color="auto"/>
                                <w:bottom w:val="none" w:sz="0" w:space="0" w:color="auto"/>
                                <w:right w:val="none" w:sz="0" w:space="0" w:color="auto"/>
                              </w:divBdr>
                            </w:div>
                            <w:div w:id="13245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250360">
      <w:bodyDiv w:val="1"/>
      <w:marLeft w:val="0"/>
      <w:marRight w:val="0"/>
      <w:marTop w:val="0"/>
      <w:marBottom w:val="0"/>
      <w:divBdr>
        <w:top w:val="none" w:sz="0" w:space="0" w:color="auto"/>
        <w:left w:val="none" w:sz="0" w:space="0" w:color="auto"/>
        <w:bottom w:val="none" w:sz="0" w:space="0" w:color="auto"/>
        <w:right w:val="none" w:sz="0" w:space="0" w:color="auto"/>
      </w:divBdr>
      <w:divsChild>
        <w:div w:id="779837488">
          <w:marLeft w:val="0"/>
          <w:marRight w:val="0"/>
          <w:marTop w:val="30"/>
          <w:marBottom w:val="0"/>
          <w:divBdr>
            <w:top w:val="none" w:sz="0" w:space="0" w:color="auto"/>
            <w:left w:val="none" w:sz="0" w:space="0" w:color="auto"/>
            <w:bottom w:val="none" w:sz="0" w:space="0" w:color="auto"/>
            <w:right w:val="none" w:sz="0" w:space="0" w:color="auto"/>
          </w:divBdr>
          <w:divsChild>
            <w:div w:id="1027485397">
              <w:marLeft w:val="0"/>
              <w:marRight w:val="0"/>
              <w:marTop w:val="0"/>
              <w:marBottom w:val="0"/>
              <w:divBdr>
                <w:top w:val="none" w:sz="0" w:space="0" w:color="auto"/>
                <w:left w:val="none" w:sz="0" w:space="0" w:color="auto"/>
                <w:bottom w:val="none" w:sz="0" w:space="0" w:color="auto"/>
                <w:right w:val="none" w:sz="0" w:space="0" w:color="auto"/>
              </w:divBdr>
              <w:divsChild>
                <w:div w:id="1584333752">
                  <w:marLeft w:val="0"/>
                  <w:marRight w:val="0"/>
                  <w:marTop w:val="0"/>
                  <w:marBottom w:val="0"/>
                  <w:divBdr>
                    <w:top w:val="none" w:sz="0" w:space="0" w:color="auto"/>
                    <w:left w:val="none" w:sz="0" w:space="0" w:color="auto"/>
                    <w:bottom w:val="none" w:sz="0" w:space="0" w:color="auto"/>
                    <w:right w:val="none" w:sz="0" w:space="0" w:color="auto"/>
                  </w:divBdr>
                  <w:divsChild>
                    <w:div w:id="313996544">
                      <w:marLeft w:val="0"/>
                      <w:marRight w:val="0"/>
                      <w:marTop w:val="0"/>
                      <w:marBottom w:val="0"/>
                      <w:divBdr>
                        <w:top w:val="none" w:sz="0" w:space="0" w:color="auto"/>
                        <w:left w:val="none" w:sz="0" w:space="0" w:color="auto"/>
                        <w:bottom w:val="none" w:sz="0" w:space="0" w:color="auto"/>
                        <w:right w:val="none" w:sz="0" w:space="0" w:color="auto"/>
                      </w:divBdr>
                      <w:divsChild>
                        <w:div w:id="1391004353">
                          <w:marLeft w:val="15"/>
                          <w:marRight w:val="15"/>
                          <w:marTop w:val="15"/>
                          <w:marBottom w:val="15"/>
                          <w:divBdr>
                            <w:top w:val="single" w:sz="6" w:space="12" w:color="ABA9A9"/>
                            <w:left w:val="single" w:sz="6" w:space="12" w:color="ABA9A9"/>
                            <w:bottom w:val="single" w:sz="6" w:space="12" w:color="ABA9A9"/>
                            <w:right w:val="single" w:sz="6" w:space="12" w:color="ABA9A9"/>
                          </w:divBdr>
                          <w:divsChild>
                            <w:div w:id="353579454">
                              <w:marLeft w:val="0"/>
                              <w:marRight w:val="0"/>
                              <w:marTop w:val="0"/>
                              <w:marBottom w:val="0"/>
                              <w:divBdr>
                                <w:top w:val="none" w:sz="0" w:space="0" w:color="auto"/>
                                <w:left w:val="none" w:sz="0" w:space="0" w:color="auto"/>
                                <w:bottom w:val="none" w:sz="0" w:space="0" w:color="auto"/>
                                <w:right w:val="none" w:sz="0" w:space="0" w:color="auto"/>
                              </w:divBdr>
                              <w:divsChild>
                                <w:div w:id="1073354240">
                                  <w:marLeft w:val="0"/>
                                  <w:marRight w:val="0"/>
                                  <w:marTop w:val="0"/>
                                  <w:marBottom w:val="0"/>
                                  <w:divBdr>
                                    <w:top w:val="none" w:sz="0" w:space="0" w:color="auto"/>
                                    <w:left w:val="none" w:sz="0" w:space="0" w:color="auto"/>
                                    <w:bottom w:val="none" w:sz="0" w:space="0" w:color="auto"/>
                                    <w:right w:val="none" w:sz="0" w:space="0" w:color="auto"/>
                                  </w:divBdr>
                                  <w:divsChild>
                                    <w:div w:id="205804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714288">
      <w:bodyDiv w:val="1"/>
      <w:marLeft w:val="0"/>
      <w:marRight w:val="0"/>
      <w:marTop w:val="0"/>
      <w:marBottom w:val="0"/>
      <w:divBdr>
        <w:top w:val="none" w:sz="0" w:space="0" w:color="auto"/>
        <w:left w:val="none" w:sz="0" w:space="0" w:color="auto"/>
        <w:bottom w:val="none" w:sz="0" w:space="0" w:color="auto"/>
        <w:right w:val="none" w:sz="0" w:space="0" w:color="auto"/>
      </w:divBdr>
      <w:divsChild>
        <w:div w:id="1736079261">
          <w:marLeft w:val="0"/>
          <w:marRight w:val="0"/>
          <w:marTop w:val="0"/>
          <w:marBottom w:val="0"/>
          <w:divBdr>
            <w:top w:val="none" w:sz="0" w:space="0" w:color="auto"/>
            <w:left w:val="none" w:sz="0" w:space="0" w:color="auto"/>
            <w:bottom w:val="none" w:sz="0" w:space="0" w:color="auto"/>
            <w:right w:val="none" w:sz="0" w:space="0" w:color="auto"/>
          </w:divBdr>
          <w:divsChild>
            <w:div w:id="251477389">
              <w:marLeft w:val="0"/>
              <w:marRight w:val="0"/>
              <w:marTop w:val="0"/>
              <w:marBottom w:val="0"/>
              <w:divBdr>
                <w:top w:val="none" w:sz="0" w:space="0" w:color="auto"/>
                <w:left w:val="none" w:sz="0" w:space="0" w:color="auto"/>
                <w:bottom w:val="none" w:sz="0" w:space="0" w:color="auto"/>
                <w:right w:val="none" w:sz="0" w:space="0" w:color="auto"/>
              </w:divBdr>
              <w:divsChild>
                <w:div w:id="1781678148">
                  <w:marLeft w:val="0"/>
                  <w:marRight w:val="0"/>
                  <w:marTop w:val="0"/>
                  <w:marBottom w:val="0"/>
                  <w:divBdr>
                    <w:top w:val="none" w:sz="0" w:space="0" w:color="auto"/>
                    <w:left w:val="none" w:sz="0" w:space="0" w:color="auto"/>
                    <w:bottom w:val="none" w:sz="0" w:space="0" w:color="auto"/>
                    <w:right w:val="none" w:sz="0" w:space="0" w:color="auto"/>
                  </w:divBdr>
                  <w:divsChild>
                    <w:div w:id="1208831708">
                      <w:marLeft w:val="0"/>
                      <w:marRight w:val="0"/>
                      <w:marTop w:val="0"/>
                      <w:marBottom w:val="0"/>
                      <w:divBdr>
                        <w:top w:val="none" w:sz="0" w:space="0" w:color="auto"/>
                        <w:left w:val="none" w:sz="0" w:space="0" w:color="auto"/>
                        <w:bottom w:val="none" w:sz="0" w:space="0" w:color="auto"/>
                        <w:right w:val="none" w:sz="0" w:space="0" w:color="auto"/>
                      </w:divBdr>
                      <w:divsChild>
                        <w:div w:id="1608393018">
                          <w:marLeft w:val="0"/>
                          <w:marRight w:val="0"/>
                          <w:marTop w:val="0"/>
                          <w:marBottom w:val="0"/>
                          <w:divBdr>
                            <w:top w:val="single" w:sz="6" w:space="2" w:color="1060AC"/>
                            <w:left w:val="single" w:sz="6" w:space="2" w:color="1060AC"/>
                            <w:bottom w:val="single" w:sz="6" w:space="2" w:color="1060AC"/>
                            <w:right w:val="single" w:sz="6" w:space="2" w:color="1060AC"/>
                          </w:divBdr>
                          <w:divsChild>
                            <w:div w:id="604725914">
                              <w:marLeft w:val="72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919694">
      <w:bodyDiv w:val="1"/>
      <w:marLeft w:val="0"/>
      <w:marRight w:val="0"/>
      <w:marTop w:val="0"/>
      <w:marBottom w:val="0"/>
      <w:divBdr>
        <w:top w:val="none" w:sz="0" w:space="0" w:color="auto"/>
        <w:left w:val="none" w:sz="0" w:space="0" w:color="auto"/>
        <w:bottom w:val="none" w:sz="0" w:space="0" w:color="auto"/>
        <w:right w:val="none" w:sz="0" w:space="0" w:color="auto"/>
      </w:divBdr>
      <w:divsChild>
        <w:div w:id="2019041578">
          <w:marLeft w:val="0"/>
          <w:marRight w:val="0"/>
          <w:marTop w:val="33"/>
          <w:marBottom w:val="0"/>
          <w:divBdr>
            <w:top w:val="none" w:sz="0" w:space="0" w:color="auto"/>
            <w:left w:val="none" w:sz="0" w:space="0" w:color="auto"/>
            <w:bottom w:val="none" w:sz="0" w:space="0" w:color="auto"/>
            <w:right w:val="none" w:sz="0" w:space="0" w:color="auto"/>
          </w:divBdr>
          <w:divsChild>
            <w:div w:id="930628072">
              <w:marLeft w:val="0"/>
              <w:marRight w:val="0"/>
              <w:marTop w:val="0"/>
              <w:marBottom w:val="0"/>
              <w:divBdr>
                <w:top w:val="none" w:sz="0" w:space="0" w:color="auto"/>
                <w:left w:val="none" w:sz="0" w:space="0" w:color="auto"/>
                <w:bottom w:val="none" w:sz="0" w:space="0" w:color="auto"/>
                <w:right w:val="none" w:sz="0" w:space="0" w:color="auto"/>
              </w:divBdr>
              <w:divsChild>
                <w:div w:id="1676571527">
                  <w:marLeft w:val="0"/>
                  <w:marRight w:val="0"/>
                  <w:marTop w:val="0"/>
                  <w:marBottom w:val="0"/>
                  <w:divBdr>
                    <w:top w:val="none" w:sz="0" w:space="0" w:color="auto"/>
                    <w:left w:val="none" w:sz="0" w:space="0" w:color="auto"/>
                    <w:bottom w:val="none" w:sz="0" w:space="0" w:color="auto"/>
                    <w:right w:val="none" w:sz="0" w:space="0" w:color="auto"/>
                  </w:divBdr>
                  <w:divsChild>
                    <w:div w:id="50884011">
                      <w:marLeft w:val="0"/>
                      <w:marRight w:val="0"/>
                      <w:marTop w:val="0"/>
                      <w:marBottom w:val="0"/>
                      <w:divBdr>
                        <w:top w:val="none" w:sz="0" w:space="0" w:color="auto"/>
                        <w:left w:val="none" w:sz="0" w:space="0" w:color="auto"/>
                        <w:bottom w:val="none" w:sz="0" w:space="0" w:color="auto"/>
                        <w:right w:val="none" w:sz="0" w:space="0" w:color="auto"/>
                      </w:divBdr>
                      <w:divsChild>
                        <w:div w:id="2146465577">
                          <w:marLeft w:val="17"/>
                          <w:marRight w:val="17"/>
                          <w:marTop w:val="17"/>
                          <w:marBottom w:val="17"/>
                          <w:divBdr>
                            <w:top w:val="single" w:sz="6" w:space="13" w:color="ABA9A9"/>
                            <w:left w:val="single" w:sz="6" w:space="13" w:color="ABA9A9"/>
                            <w:bottom w:val="single" w:sz="6" w:space="13" w:color="ABA9A9"/>
                            <w:right w:val="single" w:sz="6" w:space="13" w:color="ABA9A9"/>
                          </w:divBdr>
                          <w:divsChild>
                            <w:div w:id="2130663249">
                              <w:marLeft w:val="0"/>
                              <w:marRight w:val="0"/>
                              <w:marTop w:val="0"/>
                              <w:marBottom w:val="0"/>
                              <w:divBdr>
                                <w:top w:val="none" w:sz="0" w:space="0" w:color="auto"/>
                                <w:left w:val="none" w:sz="0" w:space="0" w:color="auto"/>
                                <w:bottom w:val="none" w:sz="0" w:space="0" w:color="auto"/>
                                <w:right w:val="none" w:sz="0" w:space="0" w:color="auto"/>
                              </w:divBdr>
                            </w:div>
                            <w:div w:id="141362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6970566">
      <w:bodyDiv w:val="1"/>
      <w:marLeft w:val="0"/>
      <w:marRight w:val="0"/>
      <w:marTop w:val="0"/>
      <w:marBottom w:val="0"/>
      <w:divBdr>
        <w:top w:val="none" w:sz="0" w:space="0" w:color="auto"/>
        <w:left w:val="none" w:sz="0" w:space="0" w:color="auto"/>
        <w:bottom w:val="none" w:sz="0" w:space="0" w:color="auto"/>
        <w:right w:val="none" w:sz="0" w:space="0" w:color="auto"/>
      </w:divBdr>
      <w:divsChild>
        <w:div w:id="1763718091">
          <w:marLeft w:val="0"/>
          <w:marRight w:val="0"/>
          <w:marTop w:val="33"/>
          <w:marBottom w:val="0"/>
          <w:divBdr>
            <w:top w:val="none" w:sz="0" w:space="0" w:color="auto"/>
            <w:left w:val="none" w:sz="0" w:space="0" w:color="auto"/>
            <w:bottom w:val="none" w:sz="0" w:space="0" w:color="auto"/>
            <w:right w:val="none" w:sz="0" w:space="0" w:color="auto"/>
          </w:divBdr>
          <w:divsChild>
            <w:div w:id="80179684">
              <w:marLeft w:val="0"/>
              <w:marRight w:val="0"/>
              <w:marTop w:val="0"/>
              <w:marBottom w:val="0"/>
              <w:divBdr>
                <w:top w:val="none" w:sz="0" w:space="0" w:color="auto"/>
                <w:left w:val="none" w:sz="0" w:space="0" w:color="auto"/>
                <w:bottom w:val="none" w:sz="0" w:space="0" w:color="auto"/>
                <w:right w:val="none" w:sz="0" w:space="0" w:color="auto"/>
              </w:divBdr>
              <w:divsChild>
                <w:div w:id="279184725">
                  <w:marLeft w:val="0"/>
                  <w:marRight w:val="0"/>
                  <w:marTop w:val="0"/>
                  <w:marBottom w:val="0"/>
                  <w:divBdr>
                    <w:top w:val="none" w:sz="0" w:space="0" w:color="auto"/>
                    <w:left w:val="none" w:sz="0" w:space="0" w:color="auto"/>
                    <w:bottom w:val="none" w:sz="0" w:space="0" w:color="auto"/>
                    <w:right w:val="none" w:sz="0" w:space="0" w:color="auto"/>
                  </w:divBdr>
                  <w:divsChild>
                    <w:div w:id="1225530210">
                      <w:marLeft w:val="0"/>
                      <w:marRight w:val="0"/>
                      <w:marTop w:val="0"/>
                      <w:marBottom w:val="0"/>
                      <w:divBdr>
                        <w:top w:val="none" w:sz="0" w:space="0" w:color="auto"/>
                        <w:left w:val="none" w:sz="0" w:space="0" w:color="auto"/>
                        <w:bottom w:val="none" w:sz="0" w:space="0" w:color="auto"/>
                        <w:right w:val="none" w:sz="0" w:space="0" w:color="auto"/>
                      </w:divBdr>
                      <w:divsChild>
                        <w:div w:id="840241438">
                          <w:marLeft w:val="17"/>
                          <w:marRight w:val="17"/>
                          <w:marTop w:val="17"/>
                          <w:marBottom w:val="17"/>
                          <w:divBdr>
                            <w:top w:val="single" w:sz="6" w:space="13" w:color="ABA9A9"/>
                            <w:left w:val="single" w:sz="6" w:space="13" w:color="ABA9A9"/>
                            <w:bottom w:val="single" w:sz="6" w:space="13" w:color="ABA9A9"/>
                            <w:right w:val="single" w:sz="6" w:space="13" w:color="ABA9A9"/>
                          </w:divBdr>
                          <w:divsChild>
                            <w:div w:id="203367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asa.gov/mission_pages/mer/news/mer20110104.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arsrover.nasa.gov/gallery/press/opportunity/20110104a/PIA13754_ESP_020758_1780_Oppty-at-StaMaria_br.jp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marsrovers.nasa.gov/mission/tm-opportunity/images/MERB_Sol2478_3_br2.jp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http://www.nasa.gov/mission_pages/MRO/mission/index.html"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130579"/>
    <w:rsid w:val="001305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891C47D94F4733AEBCFF04210266A7">
    <w:name w:val="08891C47D94F4733AEBCFF04210266A7"/>
    <w:rsid w:val="0013057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7207C-BDA1-46D0-B2B9-AD5C5024B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409</TotalTime>
  <Pages>8</Pages>
  <Words>2593</Words>
  <Characters>14781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Jerry Darcie</dc:creator>
  <cp:lastModifiedBy>Darcie Fregoe</cp:lastModifiedBy>
  <cp:revision>35</cp:revision>
  <dcterms:created xsi:type="dcterms:W3CDTF">2011-02-19T02:26:00Z</dcterms:created>
  <dcterms:modified xsi:type="dcterms:W3CDTF">2011-02-20T00:20:00Z</dcterms:modified>
</cp:coreProperties>
</file>