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AEE" w:rsidRDefault="003E1AEE" w:rsidP="003E1AEE">
      <w:r>
        <w:tab/>
      </w:r>
      <w:r>
        <w:tab/>
      </w:r>
      <w:r>
        <w:tab/>
      </w:r>
      <w:r>
        <w:tab/>
      </w:r>
      <w:r>
        <w:tab/>
      </w:r>
      <w:r>
        <w:tab/>
      </w:r>
      <w:r>
        <w:tab/>
      </w:r>
      <w:r>
        <w:tab/>
      </w:r>
      <w:r>
        <w:tab/>
      </w:r>
      <w:r>
        <w:tab/>
        <w:t>Weichman, Joe</w:t>
      </w:r>
    </w:p>
    <w:p w:rsidR="003E1AEE" w:rsidRDefault="003E1AEE" w:rsidP="003E1AEE">
      <w:r>
        <w:tab/>
      </w:r>
      <w:r>
        <w:tab/>
      </w:r>
      <w:r>
        <w:tab/>
      </w:r>
      <w:r>
        <w:tab/>
      </w:r>
      <w:r>
        <w:tab/>
      </w:r>
      <w:r>
        <w:tab/>
      </w:r>
      <w:r>
        <w:tab/>
      </w:r>
      <w:r>
        <w:tab/>
      </w:r>
      <w:r>
        <w:tab/>
      </w:r>
      <w:r>
        <w:tab/>
      </w:r>
    </w:p>
    <w:p w:rsidR="00B152E0" w:rsidRPr="00C01CCB" w:rsidRDefault="00B152E0" w:rsidP="00B152E0">
      <w:pPr>
        <w:jc w:val="center"/>
        <w:rPr>
          <w:b/>
          <w:sz w:val="28"/>
          <w:szCs w:val="28"/>
        </w:rPr>
      </w:pPr>
      <w:r w:rsidRPr="00C01CCB">
        <w:rPr>
          <w:b/>
          <w:sz w:val="28"/>
          <w:szCs w:val="28"/>
        </w:rPr>
        <w:t>LESSON PLAN</w:t>
      </w:r>
    </w:p>
    <w:p w:rsidR="00B152E0" w:rsidRDefault="00B152E0" w:rsidP="003E1AEE"/>
    <w:p w:rsidR="003E1AEE" w:rsidRDefault="00B152E0" w:rsidP="003E1AEE">
      <w:r w:rsidRPr="00C01CCB">
        <w:rPr>
          <w:u w:val="single"/>
        </w:rPr>
        <w:t>Topic</w:t>
      </w:r>
      <w:r>
        <w:t>: Space Radiation</w:t>
      </w:r>
    </w:p>
    <w:p w:rsidR="003E1AEE" w:rsidRDefault="003E1AEE" w:rsidP="003E1AEE">
      <w:r w:rsidRPr="00C01CCB">
        <w:rPr>
          <w:u w:val="single"/>
        </w:rPr>
        <w:t>Grade Level</w:t>
      </w:r>
      <w:r>
        <w:t>: 9</w:t>
      </w:r>
      <w:r w:rsidRPr="00C936CD">
        <w:rPr>
          <w:vertAlign w:val="superscript"/>
        </w:rPr>
        <w:t>t</w:t>
      </w:r>
      <w:r>
        <w:rPr>
          <w:vertAlign w:val="superscript"/>
        </w:rPr>
        <w:t>h</w:t>
      </w:r>
    </w:p>
    <w:p w:rsidR="003E1AEE" w:rsidRDefault="003E1AEE" w:rsidP="003E1AEE">
      <w:r w:rsidRPr="00C01CCB">
        <w:rPr>
          <w:u w:val="single"/>
        </w:rPr>
        <w:t>Time</w:t>
      </w:r>
      <w:r>
        <w:t>: 1 Hour</w:t>
      </w:r>
    </w:p>
    <w:p w:rsidR="00C01CCB" w:rsidRDefault="00C01CCB" w:rsidP="003E1AEE">
      <w:r w:rsidRPr="00C01CCB">
        <w:rPr>
          <w:u w:val="single"/>
        </w:rPr>
        <w:t>California Content Standards</w:t>
      </w:r>
      <w:r>
        <w:t>:  Algebra I – 14.0 – Students solve a quadratic equation by factoring or completing the square. 15.0 – Students apply algebraic techniques to solve</w:t>
      </w:r>
      <w:r w:rsidRPr="00312CE5">
        <w:rPr>
          <w:b/>
        </w:rPr>
        <w:t xml:space="preserve"> </w:t>
      </w:r>
      <w:r w:rsidRPr="00411CAA">
        <w:t>rate problems</w:t>
      </w:r>
      <w:r>
        <w:t xml:space="preserve">, work problems, and percent mixture problems. </w:t>
      </w:r>
    </w:p>
    <w:p w:rsidR="00124307" w:rsidRDefault="00124307" w:rsidP="003E1AEE">
      <w:r w:rsidRPr="00C01CCB">
        <w:rPr>
          <w:u w:val="single"/>
        </w:rPr>
        <w:t>Objectives</w:t>
      </w:r>
      <w:r>
        <w:t>: Students will understand what space radiation is,</w:t>
      </w:r>
      <w:r w:rsidR="00C01CCB">
        <w:t xml:space="preserve"> be able to identify sources of space radiation, and explain</w:t>
      </w:r>
      <w:r>
        <w:t xml:space="preserve"> how it impacts astronauts, and what NASA is doing to address it. </w:t>
      </w:r>
    </w:p>
    <w:p w:rsidR="00CC2D8E" w:rsidRDefault="00CC2D8E" w:rsidP="003E1AEE"/>
    <w:p w:rsidR="003E1AEE" w:rsidRPr="009B64D2" w:rsidRDefault="003E1AEE" w:rsidP="003E1AEE">
      <w:pPr>
        <w:rPr>
          <w:b/>
        </w:rPr>
      </w:pPr>
      <w:r w:rsidRPr="009B64D2">
        <w:rPr>
          <w:b/>
        </w:rPr>
        <w:t>ENGAGE</w:t>
      </w:r>
    </w:p>
    <w:p w:rsidR="003E1AEE" w:rsidRDefault="003E1AEE" w:rsidP="003E1AEE">
      <w:r>
        <w:rPr>
          <w:b/>
        </w:rPr>
        <w:t>1 – Intro to Space Radiation</w:t>
      </w:r>
      <w:r w:rsidRPr="009B64D2">
        <w:rPr>
          <w:b/>
        </w:rPr>
        <w:t xml:space="preserve"> </w:t>
      </w:r>
      <w:r w:rsidRPr="009B64D2">
        <w:t>(</w:t>
      </w:r>
      <w:r w:rsidR="004E2A45">
        <w:t>10</w:t>
      </w:r>
      <w:r w:rsidRPr="009B64D2">
        <w:t xml:space="preserve"> minutes)</w:t>
      </w:r>
    </w:p>
    <w:p w:rsidR="003E1AEE" w:rsidRDefault="0045019A" w:rsidP="003E1AEE">
      <w:r>
        <w:t xml:space="preserve">Go to the following webpage: </w:t>
      </w:r>
      <w:hyperlink r:id="rId7" w:history="1">
        <w:r w:rsidRPr="00C47427">
          <w:rPr>
            <w:rStyle w:val="Hyperlink"/>
          </w:rPr>
          <w:t>http://video.csupomona.edu/streaming/NASA/nasa_index.html</w:t>
        </w:r>
      </w:hyperlink>
    </w:p>
    <w:p w:rsidR="0045019A" w:rsidRDefault="0045019A" w:rsidP="003E1AEE">
      <w:r>
        <w:t>and click on Program</w:t>
      </w:r>
      <w:r w:rsidR="004E2A45">
        <w:t xml:space="preserve"> 25. After watching the first 8-9</w:t>
      </w:r>
      <w:r>
        <w:t xml:space="preserve"> minutes, </w:t>
      </w:r>
      <w:r w:rsidR="00312CE5">
        <w:t xml:space="preserve">circle the correct answer. (Note: </w:t>
      </w:r>
    </w:p>
    <w:p w:rsidR="003E1AEE" w:rsidRDefault="003E1AEE" w:rsidP="003E1AEE"/>
    <w:p w:rsidR="00312CE5" w:rsidRDefault="00312CE5" w:rsidP="00CC2D8E">
      <w:pPr>
        <w:pStyle w:val="ListParagraph"/>
        <w:numPr>
          <w:ilvl w:val="0"/>
          <w:numId w:val="2"/>
        </w:numPr>
      </w:pPr>
      <w:r>
        <w:t>Where does radiation in space come from?</w:t>
      </w:r>
    </w:p>
    <w:p w:rsidR="00312CE5" w:rsidRDefault="00312CE5" w:rsidP="00312CE5">
      <w:pPr>
        <w:pStyle w:val="ListParagraph"/>
        <w:numPr>
          <w:ilvl w:val="0"/>
          <w:numId w:val="3"/>
        </w:numPr>
      </w:pPr>
      <w:r>
        <w:t>Van Allen Belt</w:t>
      </w:r>
    </w:p>
    <w:p w:rsidR="00312CE5" w:rsidRDefault="00312CE5" w:rsidP="00312CE5">
      <w:pPr>
        <w:pStyle w:val="ListParagraph"/>
        <w:numPr>
          <w:ilvl w:val="0"/>
          <w:numId w:val="3"/>
        </w:numPr>
      </w:pPr>
      <w:r>
        <w:t>Galactic Cosmic Rays</w:t>
      </w:r>
    </w:p>
    <w:p w:rsidR="00312CE5" w:rsidRDefault="00312CE5" w:rsidP="00312CE5">
      <w:pPr>
        <w:pStyle w:val="ListParagraph"/>
        <w:numPr>
          <w:ilvl w:val="0"/>
          <w:numId w:val="3"/>
        </w:numPr>
      </w:pPr>
      <w:r>
        <w:t>The Sun</w:t>
      </w:r>
    </w:p>
    <w:p w:rsidR="00312CE5" w:rsidRPr="00411CAA" w:rsidRDefault="00312CE5" w:rsidP="00312CE5">
      <w:pPr>
        <w:pStyle w:val="ListParagraph"/>
        <w:numPr>
          <w:ilvl w:val="0"/>
          <w:numId w:val="3"/>
        </w:numPr>
      </w:pPr>
      <w:r w:rsidRPr="00411CAA">
        <w:t>All of the above</w:t>
      </w:r>
    </w:p>
    <w:p w:rsidR="00312CE5" w:rsidRDefault="00312CE5" w:rsidP="00312CE5"/>
    <w:p w:rsidR="00312CE5" w:rsidRDefault="00312CE5" w:rsidP="00312CE5">
      <w:pPr>
        <w:pStyle w:val="ListParagraph"/>
        <w:numPr>
          <w:ilvl w:val="0"/>
          <w:numId w:val="2"/>
        </w:numPr>
      </w:pPr>
      <w:r>
        <w:t xml:space="preserve">After many years of human space exploration, radiation detection has become an exact science. </w:t>
      </w:r>
    </w:p>
    <w:p w:rsidR="00312CE5" w:rsidRDefault="00312CE5" w:rsidP="00D83E74">
      <w:pPr>
        <w:pStyle w:val="ListParagraph"/>
        <w:numPr>
          <w:ilvl w:val="1"/>
          <w:numId w:val="2"/>
        </w:numPr>
        <w:ind w:left="1080" w:firstLine="0"/>
      </w:pPr>
      <w:r>
        <w:t>True</w:t>
      </w:r>
    </w:p>
    <w:p w:rsidR="00312CE5" w:rsidRPr="00411CAA" w:rsidRDefault="00312CE5" w:rsidP="00D83E74">
      <w:pPr>
        <w:pStyle w:val="ListParagraph"/>
        <w:numPr>
          <w:ilvl w:val="1"/>
          <w:numId w:val="2"/>
        </w:numPr>
        <w:ind w:left="1080" w:firstLine="0"/>
      </w:pPr>
      <w:r w:rsidRPr="00411CAA">
        <w:t xml:space="preserve">False </w:t>
      </w:r>
    </w:p>
    <w:p w:rsidR="003E1AEE" w:rsidRDefault="003E1AEE" w:rsidP="003E1AEE"/>
    <w:p w:rsidR="003E1AEE" w:rsidRDefault="00312CE5" w:rsidP="00312CE5">
      <w:pPr>
        <w:pStyle w:val="ListParagraph"/>
        <w:numPr>
          <w:ilvl w:val="0"/>
          <w:numId w:val="2"/>
        </w:numPr>
      </w:pPr>
      <w:r>
        <w:t>The Sun emits _________________ which can contain billions of tons of matter than can be accelerated to several million miles per hour.</w:t>
      </w:r>
    </w:p>
    <w:p w:rsidR="003E1AEE" w:rsidRDefault="003E1AEE" w:rsidP="00D83E74">
      <w:pPr>
        <w:tabs>
          <w:tab w:val="left" w:pos="720"/>
        </w:tabs>
      </w:pPr>
    </w:p>
    <w:p w:rsidR="003E1AEE" w:rsidRDefault="00D83E74" w:rsidP="00D83E74">
      <w:pPr>
        <w:pStyle w:val="ListParagraph"/>
        <w:numPr>
          <w:ilvl w:val="1"/>
          <w:numId w:val="2"/>
        </w:numPr>
        <w:tabs>
          <w:tab w:val="left" w:pos="720"/>
          <w:tab w:val="left" w:pos="810"/>
          <w:tab w:val="left" w:pos="990"/>
        </w:tabs>
        <w:ind w:left="1170" w:hanging="90"/>
      </w:pPr>
      <w:r>
        <w:t>Coronal Electron Ejections</w:t>
      </w:r>
    </w:p>
    <w:p w:rsidR="00D83E74" w:rsidRPr="00411CAA" w:rsidRDefault="00D83E74" w:rsidP="00D83E74">
      <w:pPr>
        <w:pStyle w:val="ListParagraph"/>
        <w:numPr>
          <w:ilvl w:val="1"/>
          <w:numId w:val="2"/>
        </w:numPr>
        <w:tabs>
          <w:tab w:val="left" w:pos="720"/>
          <w:tab w:val="left" w:pos="810"/>
          <w:tab w:val="left" w:pos="990"/>
        </w:tabs>
        <w:ind w:left="1170" w:hanging="90"/>
      </w:pPr>
      <w:r w:rsidRPr="00411CAA">
        <w:t>Coronal Mass Ejections</w:t>
      </w:r>
    </w:p>
    <w:p w:rsidR="00D83E74" w:rsidRDefault="00D83E74" w:rsidP="00D83E74">
      <w:pPr>
        <w:pStyle w:val="ListParagraph"/>
        <w:numPr>
          <w:ilvl w:val="1"/>
          <w:numId w:val="2"/>
        </w:numPr>
        <w:tabs>
          <w:tab w:val="left" w:pos="720"/>
          <w:tab w:val="left" w:pos="810"/>
          <w:tab w:val="left" w:pos="990"/>
        </w:tabs>
        <w:ind w:left="1170" w:hanging="90"/>
      </w:pPr>
      <w:r>
        <w:t>Galactic Cosmic Rays</w:t>
      </w:r>
    </w:p>
    <w:p w:rsidR="00D83E74" w:rsidRDefault="00D83E74" w:rsidP="00D83E74">
      <w:pPr>
        <w:pStyle w:val="ListParagraph"/>
        <w:numPr>
          <w:ilvl w:val="1"/>
          <w:numId w:val="2"/>
        </w:numPr>
        <w:tabs>
          <w:tab w:val="left" w:pos="720"/>
          <w:tab w:val="left" w:pos="810"/>
          <w:tab w:val="left" w:pos="990"/>
        </w:tabs>
        <w:ind w:left="1170" w:hanging="90"/>
      </w:pPr>
      <w:r>
        <w:t>None of the above</w:t>
      </w:r>
    </w:p>
    <w:p w:rsidR="00D83E74" w:rsidRDefault="00D83E74" w:rsidP="00D83E74"/>
    <w:p w:rsidR="00D83E74" w:rsidRDefault="00D83E74" w:rsidP="00CC2D8E">
      <w:pPr>
        <w:pStyle w:val="ListParagraph"/>
        <w:numPr>
          <w:ilvl w:val="0"/>
          <w:numId w:val="2"/>
        </w:numPr>
      </w:pPr>
      <w:r>
        <w:t>Cataracts can be directly attributed to space radiation.</w:t>
      </w:r>
    </w:p>
    <w:p w:rsidR="00D83E74" w:rsidRPr="00411CAA" w:rsidRDefault="00D83E74" w:rsidP="00D83E74">
      <w:pPr>
        <w:pStyle w:val="ListParagraph"/>
        <w:numPr>
          <w:ilvl w:val="1"/>
          <w:numId w:val="2"/>
        </w:numPr>
      </w:pPr>
      <w:r w:rsidRPr="00411CAA">
        <w:t>True</w:t>
      </w:r>
    </w:p>
    <w:p w:rsidR="00CC2D8E" w:rsidRDefault="00D83E74" w:rsidP="00CC2D8E">
      <w:pPr>
        <w:pStyle w:val="ListParagraph"/>
        <w:numPr>
          <w:ilvl w:val="1"/>
          <w:numId w:val="2"/>
        </w:numPr>
      </w:pPr>
      <w:r>
        <w:t>False</w:t>
      </w:r>
    </w:p>
    <w:p w:rsidR="00CC2D8E" w:rsidRDefault="00CC2D8E" w:rsidP="00CC2D8E"/>
    <w:p w:rsidR="00D83E74" w:rsidRDefault="00D83E74" w:rsidP="00D83E74">
      <w:pPr>
        <w:pStyle w:val="ListParagraph"/>
        <w:numPr>
          <w:ilvl w:val="0"/>
          <w:numId w:val="2"/>
        </w:numPr>
      </w:pPr>
      <w:r>
        <w:t xml:space="preserve">The U.S. government lists all </w:t>
      </w:r>
      <w:r w:rsidR="00C01CCB">
        <w:t>astronauts as radiation workers.</w:t>
      </w:r>
      <w:r>
        <w:t xml:space="preserve"> What does this mean?</w:t>
      </w:r>
    </w:p>
    <w:p w:rsidR="00D83E74" w:rsidRDefault="00B50394" w:rsidP="00D83E74">
      <w:pPr>
        <w:pStyle w:val="ListParagraph"/>
        <w:numPr>
          <w:ilvl w:val="1"/>
          <w:numId w:val="2"/>
        </w:numPr>
      </w:pPr>
      <w:r>
        <w:t>Their exposure t</w:t>
      </w:r>
      <w:r w:rsidR="00D83E74">
        <w:t xml:space="preserve">o radiation </w:t>
      </w:r>
      <w:r>
        <w:t xml:space="preserve">allows them health compensation. </w:t>
      </w:r>
    </w:p>
    <w:p w:rsidR="00D83E74" w:rsidRDefault="00D83E74" w:rsidP="00D83E74">
      <w:pPr>
        <w:pStyle w:val="ListParagraph"/>
        <w:numPr>
          <w:ilvl w:val="1"/>
          <w:numId w:val="2"/>
        </w:numPr>
      </w:pPr>
      <w:r>
        <w:t xml:space="preserve">They are required to have </w:t>
      </w:r>
      <w:r w:rsidR="00B50394">
        <w:t>medical checkups</w:t>
      </w:r>
      <w:r>
        <w:t xml:space="preserve"> every</w:t>
      </w:r>
      <w:r w:rsidR="00B50394">
        <w:t xml:space="preserve"> six months.</w:t>
      </w:r>
      <w:r>
        <w:t xml:space="preserve"> </w:t>
      </w:r>
    </w:p>
    <w:p w:rsidR="00D83E74" w:rsidRPr="00411CAA" w:rsidRDefault="00D83E74" w:rsidP="00D83E74">
      <w:pPr>
        <w:pStyle w:val="ListParagraph"/>
        <w:numPr>
          <w:ilvl w:val="1"/>
          <w:numId w:val="2"/>
        </w:numPr>
      </w:pPr>
      <w:r w:rsidRPr="00411CAA">
        <w:t>They can only receive the same radiation levels as any other nuclear worker.</w:t>
      </w:r>
    </w:p>
    <w:p w:rsidR="00D83E74" w:rsidRDefault="00D83E74" w:rsidP="00D83E74">
      <w:pPr>
        <w:pStyle w:val="ListParagraph"/>
        <w:numPr>
          <w:ilvl w:val="1"/>
          <w:numId w:val="2"/>
        </w:numPr>
      </w:pPr>
      <w:r>
        <w:t xml:space="preserve">They </w:t>
      </w:r>
      <w:r w:rsidR="00B50394">
        <w:t>are required to be exposed to radiation levels as any other nuclear worker.</w:t>
      </w:r>
    </w:p>
    <w:p w:rsidR="00411CAA" w:rsidRDefault="00411CAA" w:rsidP="0045019A">
      <w:pPr>
        <w:rPr>
          <w:b/>
        </w:rPr>
      </w:pPr>
    </w:p>
    <w:p w:rsidR="0045019A" w:rsidRPr="009B64D2" w:rsidRDefault="0045019A" w:rsidP="0045019A">
      <w:pPr>
        <w:rPr>
          <w:b/>
        </w:rPr>
      </w:pPr>
      <w:r>
        <w:rPr>
          <w:b/>
        </w:rPr>
        <w:t>EXPLORE</w:t>
      </w:r>
    </w:p>
    <w:p w:rsidR="0045019A" w:rsidRDefault="0045019A" w:rsidP="0045019A">
      <w:r>
        <w:rPr>
          <w:b/>
        </w:rPr>
        <w:t xml:space="preserve">2 – </w:t>
      </w:r>
      <w:r w:rsidR="004E2A45">
        <w:rPr>
          <w:b/>
        </w:rPr>
        <w:t xml:space="preserve">Some Puzzling Thoughts About Space Radiation </w:t>
      </w:r>
      <w:r w:rsidRPr="009B64D2">
        <w:t>(</w:t>
      </w:r>
      <w:r w:rsidR="004E2A45">
        <w:t>20</w:t>
      </w:r>
      <w:r w:rsidRPr="009B64D2">
        <w:t xml:space="preserve"> minutes)</w:t>
      </w:r>
    </w:p>
    <w:p w:rsidR="004E2A45" w:rsidRDefault="004E2A45" w:rsidP="004E2A45">
      <w:pPr>
        <w:pStyle w:val="Default"/>
        <w:rPr>
          <w:rFonts w:ascii="Times New Roman" w:hAnsi="Times New Roman" w:cs="Times New Roman"/>
        </w:rPr>
      </w:pPr>
      <w:r w:rsidRPr="004E2A45">
        <w:rPr>
          <w:rFonts w:ascii="Times New Roman" w:hAnsi="Times New Roman" w:cs="Times New Roman"/>
        </w:rPr>
        <w:t xml:space="preserve">Solve for X in each equation, and select the correct word from the pair of solutions for X, to fill-in the indicated blanks from 1 to 22 in the essay </w:t>
      </w:r>
      <w:r>
        <w:rPr>
          <w:rFonts w:ascii="Times New Roman" w:hAnsi="Times New Roman" w:cs="Times New Roman"/>
        </w:rPr>
        <w:t>below these problems.</w:t>
      </w:r>
    </w:p>
    <w:p w:rsidR="004E2A45" w:rsidRDefault="004E2A45" w:rsidP="004E2A45">
      <w:pPr>
        <w:pStyle w:val="Default"/>
      </w:pPr>
    </w:p>
    <w:p w:rsidR="004E2A45" w:rsidRPr="00CC2D8E" w:rsidRDefault="004E2A45" w:rsidP="004E2A45">
      <w:pPr>
        <w:pStyle w:val="Default"/>
        <w:jc w:val="both"/>
        <w:rPr>
          <w:rFonts w:ascii="Times New Roman" w:hAnsi="Times New Roman" w:cs="Times New Roman"/>
        </w:rPr>
      </w:pPr>
      <w:r w:rsidRPr="00CC2D8E">
        <w:rPr>
          <w:rFonts w:ascii="Times New Roman" w:hAnsi="Times New Roman" w:cs="Times New Roman"/>
        </w:rPr>
        <w:t>1)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- 2x - 3 = 0 </w:t>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Pr="00CC2D8E">
        <w:rPr>
          <w:rFonts w:ascii="Times New Roman" w:hAnsi="Times New Roman" w:cs="Times New Roman"/>
        </w:rPr>
        <w:t>12)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- 3x - 88 = 0 </w:t>
      </w: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r w:rsidRPr="00CC2D8E">
        <w:rPr>
          <w:rFonts w:ascii="Times New Roman" w:hAnsi="Times New Roman" w:cs="Times New Roman"/>
        </w:rPr>
        <w:t>2)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+ 4x - 5 = 0 </w:t>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Pr="00CC2D8E">
        <w:rPr>
          <w:rFonts w:ascii="Times New Roman" w:hAnsi="Times New Roman" w:cs="Times New Roman"/>
        </w:rPr>
        <w:t>13)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- 4x - 21 = 0 </w:t>
      </w: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r w:rsidRPr="00CC2D8E">
        <w:rPr>
          <w:rFonts w:ascii="Times New Roman" w:hAnsi="Times New Roman" w:cs="Times New Roman"/>
        </w:rPr>
        <w:t>3)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- 3x + 2 = 0 </w:t>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Pr="00CC2D8E">
        <w:rPr>
          <w:rFonts w:ascii="Times New Roman" w:hAnsi="Times New Roman" w:cs="Times New Roman"/>
        </w:rPr>
        <w:t>14)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x - 30 = 0 </w:t>
      </w: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r w:rsidRPr="00CC2D8E">
        <w:rPr>
          <w:rFonts w:ascii="Times New Roman" w:hAnsi="Times New Roman" w:cs="Times New Roman"/>
        </w:rPr>
        <w:t>4)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x - 12 = 0 </w:t>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Pr="00CC2D8E">
        <w:rPr>
          <w:rFonts w:ascii="Times New Roman" w:hAnsi="Times New Roman" w:cs="Times New Roman"/>
        </w:rPr>
        <w:t>15)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- 9x - 36 = 0 </w:t>
      </w: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r w:rsidRPr="00CC2D8E">
        <w:rPr>
          <w:rFonts w:ascii="Times New Roman" w:hAnsi="Times New Roman" w:cs="Times New Roman"/>
        </w:rPr>
        <w:t>5) 2x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- 12x + 10 = 0 </w:t>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Pr="00CC2D8E">
        <w:rPr>
          <w:rFonts w:ascii="Times New Roman" w:hAnsi="Times New Roman" w:cs="Times New Roman"/>
        </w:rPr>
        <w:t>16)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- 16x + 63 = 0 </w:t>
      </w: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r w:rsidRPr="00CC2D8E">
        <w:rPr>
          <w:rFonts w:ascii="Times New Roman" w:hAnsi="Times New Roman" w:cs="Times New Roman"/>
        </w:rPr>
        <w:t>6)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- 2x - 24 = 0 </w:t>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Pr="00CC2D8E">
        <w:rPr>
          <w:rFonts w:ascii="Times New Roman" w:hAnsi="Times New Roman" w:cs="Times New Roman"/>
        </w:rPr>
        <w:t>17)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+ 16x + 63 = 0 </w:t>
      </w: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r w:rsidRPr="00CC2D8E">
        <w:rPr>
          <w:rFonts w:ascii="Times New Roman" w:hAnsi="Times New Roman" w:cs="Times New Roman"/>
        </w:rPr>
        <w:t>7)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+ 5x + 6 = 0 </w:t>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Pr="00CC2D8E">
        <w:rPr>
          <w:rFonts w:ascii="Times New Roman" w:hAnsi="Times New Roman" w:cs="Times New Roman"/>
        </w:rPr>
        <w:t>18)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+ 14x + 48 = 0 </w:t>
      </w: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r w:rsidRPr="00CC2D8E">
        <w:rPr>
          <w:rFonts w:ascii="Times New Roman" w:hAnsi="Times New Roman" w:cs="Times New Roman"/>
        </w:rPr>
        <w:t>8)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- 9 = 0 </w:t>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Pr="00CC2D8E">
        <w:rPr>
          <w:rFonts w:ascii="Times New Roman" w:hAnsi="Times New Roman" w:cs="Times New Roman"/>
        </w:rPr>
        <w:t>19)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+ 19x + 90 = 0 </w:t>
      </w: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r w:rsidRPr="00CC2D8E">
        <w:rPr>
          <w:rFonts w:ascii="Times New Roman" w:hAnsi="Times New Roman" w:cs="Times New Roman"/>
        </w:rPr>
        <w:t>9) 2x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+ 4x - 30 = 0 </w:t>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Pr="00CC2D8E">
        <w:rPr>
          <w:rFonts w:ascii="Times New Roman" w:hAnsi="Times New Roman" w:cs="Times New Roman"/>
        </w:rPr>
        <w:t>20)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+ 8x - 33 = 0 </w:t>
      </w: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p>
    <w:p w:rsidR="004E2A45" w:rsidRPr="00CC2D8E" w:rsidRDefault="004E2A45" w:rsidP="004E2A45">
      <w:pPr>
        <w:pStyle w:val="Default"/>
        <w:jc w:val="both"/>
        <w:rPr>
          <w:rFonts w:ascii="Times New Roman" w:hAnsi="Times New Roman" w:cs="Times New Roman"/>
        </w:rPr>
      </w:pPr>
      <w:r w:rsidRPr="00CC2D8E">
        <w:rPr>
          <w:rFonts w:ascii="Times New Roman" w:hAnsi="Times New Roman" w:cs="Times New Roman"/>
        </w:rPr>
        <w:t>10) 3x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+ 3x - 6 = 0 </w:t>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Pr="00CC2D8E">
        <w:rPr>
          <w:rFonts w:ascii="Times New Roman" w:hAnsi="Times New Roman" w:cs="Times New Roman"/>
        </w:rPr>
        <w:t>21)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- 12x + 20 = 0 </w:t>
      </w:r>
    </w:p>
    <w:p w:rsidR="004E2A45" w:rsidRPr="00CC2D8E" w:rsidRDefault="004E2A45" w:rsidP="004E2A45">
      <w:pPr>
        <w:pStyle w:val="Default"/>
        <w:rPr>
          <w:rFonts w:ascii="Times New Roman" w:hAnsi="Times New Roman" w:cs="Times New Roman"/>
        </w:rPr>
      </w:pPr>
    </w:p>
    <w:p w:rsidR="004E2A45" w:rsidRPr="00CC2D8E" w:rsidRDefault="004E2A45" w:rsidP="004E2A45">
      <w:pPr>
        <w:pStyle w:val="Default"/>
        <w:rPr>
          <w:rFonts w:ascii="Times New Roman" w:hAnsi="Times New Roman" w:cs="Times New Roman"/>
        </w:rPr>
      </w:pPr>
    </w:p>
    <w:p w:rsidR="00CC2D8E" w:rsidRPr="00CC2D8E" w:rsidRDefault="004E2A45" w:rsidP="00CC2D8E">
      <w:pPr>
        <w:pStyle w:val="Default"/>
        <w:rPr>
          <w:rFonts w:ascii="Times New Roman" w:hAnsi="Times New Roman" w:cs="Times New Roman"/>
        </w:rPr>
      </w:pPr>
      <w:r w:rsidRPr="00CC2D8E">
        <w:rPr>
          <w:rFonts w:ascii="Times New Roman" w:hAnsi="Times New Roman" w:cs="Times New Roman"/>
        </w:rPr>
        <w:t>11)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xml:space="preserve">- 6x - 16 = 0 </w:t>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001E4C78" w:rsidRPr="00CC2D8E">
        <w:rPr>
          <w:rFonts w:ascii="Times New Roman" w:hAnsi="Times New Roman" w:cs="Times New Roman"/>
        </w:rPr>
        <w:tab/>
      </w:r>
      <w:r w:rsidRPr="00CC2D8E">
        <w:rPr>
          <w:rFonts w:ascii="Times New Roman" w:hAnsi="Times New Roman" w:cs="Times New Roman"/>
        </w:rPr>
        <w:tab/>
        <w:t>22) x</w:t>
      </w:r>
      <w:r w:rsidRPr="00CC2D8E">
        <w:rPr>
          <w:rFonts w:ascii="Times New Roman" w:hAnsi="Times New Roman" w:cs="Times New Roman"/>
          <w:b/>
          <w:bCs/>
          <w:position w:val="10"/>
          <w:vertAlign w:val="superscript"/>
        </w:rPr>
        <w:t xml:space="preserve">2 </w:t>
      </w:r>
      <w:r w:rsidRPr="00CC2D8E">
        <w:rPr>
          <w:rFonts w:ascii="Times New Roman" w:hAnsi="Times New Roman" w:cs="Times New Roman"/>
        </w:rPr>
        <w:t>- 8x = 0</w:t>
      </w:r>
    </w:p>
    <w:p w:rsidR="00CC2D8E" w:rsidRDefault="00CC2D8E" w:rsidP="004E2A45">
      <w:pPr>
        <w:pStyle w:val="Default"/>
        <w:jc w:val="both"/>
        <w:rPr>
          <w:rFonts w:ascii="Times New Roman" w:hAnsi="Times New Roman" w:cs="Times New Roman"/>
        </w:rPr>
      </w:pPr>
    </w:p>
    <w:p w:rsidR="00CC2D8E" w:rsidRDefault="00CC2D8E" w:rsidP="004E2A45">
      <w:pPr>
        <w:pStyle w:val="Default"/>
        <w:jc w:val="both"/>
        <w:rPr>
          <w:rFonts w:ascii="Times New Roman" w:hAnsi="Times New Roman" w:cs="Times New Roman"/>
        </w:rPr>
      </w:pPr>
    </w:p>
    <w:p w:rsidR="00CC2D8E" w:rsidRDefault="00CC2D8E" w:rsidP="004E2A45">
      <w:pPr>
        <w:pStyle w:val="Default"/>
        <w:jc w:val="both"/>
        <w:rPr>
          <w:rFonts w:ascii="Times New Roman" w:hAnsi="Times New Roman" w:cs="Times New Roman"/>
        </w:rPr>
      </w:pPr>
    </w:p>
    <w:p w:rsidR="009C12ED" w:rsidRDefault="009C12ED" w:rsidP="004E2A45">
      <w:pPr>
        <w:pStyle w:val="Default"/>
        <w:jc w:val="both"/>
        <w:rPr>
          <w:rFonts w:ascii="Times New Roman" w:hAnsi="Times New Roman" w:cs="Times New Roman"/>
        </w:rPr>
      </w:pPr>
    </w:p>
    <w:p w:rsidR="00CC2D8E" w:rsidRDefault="00CC2D8E" w:rsidP="004E2A45">
      <w:pPr>
        <w:pStyle w:val="Default"/>
        <w:jc w:val="both"/>
        <w:rPr>
          <w:rFonts w:ascii="Times New Roman" w:hAnsi="Times New Roman" w:cs="Times New Roman"/>
        </w:rPr>
      </w:pPr>
    </w:p>
    <w:p w:rsidR="004E2A45" w:rsidRPr="004E2A45" w:rsidRDefault="004E2A45" w:rsidP="004E2A45">
      <w:pPr>
        <w:pStyle w:val="Default"/>
        <w:jc w:val="both"/>
        <w:rPr>
          <w:rFonts w:ascii="Times New Roman" w:hAnsi="Times New Roman" w:cs="Times New Roman"/>
        </w:rPr>
      </w:pPr>
      <w:r w:rsidRPr="004E2A45">
        <w:rPr>
          <w:rFonts w:ascii="Times New Roman" w:hAnsi="Times New Roman" w:cs="Times New Roman"/>
        </w:rPr>
        <w:lastRenderedPageBreak/>
        <w:t xml:space="preserve">We have all heard, since grade school, that </w:t>
      </w:r>
      <w:r w:rsidRPr="004E2A45">
        <w:rPr>
          <w:rFonts w:ascii="Times New Roman" w:hAnsi="Times New Roman" w:cs="Times New Roman"/>
          <w:b/>
          <w:bCs/>
        </w:rPr>
        <w:t xml:space="preserve">1___________ </w:t>
      </w:r>
      <w:r w:rsidRPr="004E2A45">
        <w:rPr>
          <w:rFonts w:ascii="Times New Roman" w:hAnsi="Times New Roman" w:cs="Times New Roman"/>
        </w:rPr>
        <w:t xml:space="preserve">affects living systems by causing cell mutations. The particles such as fast-moving ions or </w:t>
      </w:r>
      <w:r w:rsidRPr="004E2A45">
        <w:rPr>
          <w:rFonts w:ascii="Times New Roman" w:hAnsi="Times New Roman" w:cs="Times New Roman"/>
          <w:b/>
          <w:bCs/>
        </w:rPr>
        <w:t xml:space="preserve">2____________ </w:t>
      </w:r>
      <w:r w:rsidRPr="004E2A45">
        <w:rPr>
          <w:rFonts w:ascii="Times New Roman" w:hAnsi="Times New Roman" w:cs="Times New Roman"/>
        </w:rPr>
        <w:t xml:space="preserve">strike particular locations in the </w:t>
      </w:r>
      <w:r w:rsidRPr="004E2A45">
        <w:rPr>
          <w:rFonts w:ascii="Times New Roman" w:hAnsi="Times New Roman" w:cs="Times New Roman"/>
          <w:b/>
          <w:bCs/>
        </w:rPr>
        <w:t xml:space="preserve">3_________ </w:t>
      </w:r>
      <w:r w:rsidRPr="004E2A45">
        <w:rPr>
          <w:rFonts w:ascii="Times New Roman" w:hAnsi="Times New Roman" w:cs="Times New Roman"/>
        </w:rPr>
        <w:t xml:space="preserve">of a cell, causing the cell to malfunction, or </w:t>
      </w:r>
      <w:r w:rsidRPr="004E2A45">
        <w:rPr>
          <w:rFonts w:ascii="Times New Roman" w:hAnsi="Times New Roman" w:cs="Times New Roman"/>
          <w:b/>
          <w:bCs/>
        </w:rPr>
        <w:t xml:space="preserve">4______________ </w:t>
      </w:r>
      <w:r w:rsidRPr="004E2A45">
        <w:rPr>
          <w:rFonts w:ascii="Times New Roman" w:hAnsi="Times New Roman" w:cs="Times New Roman"/>
        </w:rPr>
        <w:t xml:space="preserve">and pass-on a </w:t>
      </w:r>
      <w:r w:rsidRPr="004E2A45">
        <w:rPr>
          <w:rFonts w:ascii="Times New Roman" w:hAnsi="Times New Roman" w:cs="Times New Roman"/>
          <w:b/>
          <w:bCs/>
        </w:rPr>
        <w:t xml:space="preserve">5______________ </w:t>
      </w:r>
      <w:r w:rsidRPr="004E2A45">
        <w:rPr>
          <w:rFonts w:ascii="Times New Roman" w:hAnsi="Times New Roman" w:cs="Times New Roman"/>
        </w:rPr>
        <w:t xml:space="preserve">to its progeny. Sometimes the mutations are not beneficial to an organism, or to the evolution of its species. When this happens you can get </w:t>
      </w:r>
      <w:r w:rsidRPr="004E2A45">
        <w:rPr>
          <w:rFonts w:ascii="Times New Roman" w:hAnsi="Times New Roman" w:cs="Times New Roman"/>
          <w:b/>
          <w:bCs/>
        </w:rPr>
        <w:t>6_______________</w:t>
      </w:r>
      <w:r w:rsidRPr="004E2A45">
        <w:rPr>
          <w:rFonts w:ascii="Times New Roman" w:hAnsi="Times New Roman" w:cs="Times New Roman"/>
        </w:rPr>
        <w:t xml:space="preserve">. </w:t>
      </w:r>
    </w:p>
    <w:p w:rsidR="004E2A45" w:rsidRPr="004E2A45" w:rsidRDefault="004E2A45" w:rsidP="004E2A45">
      <w:pPr>
        <w:pStyle w:val="Default"/>
        <w:jc w:val="both"/>
        <w:rPr>
          <w:rFonts w:ascii="Times New Roman" w:hAnsi="Times New Roman" w:cs="Times New Roman"/>
        </w:rPr>
      </w:pPr>
      <w:r w:rsidRPr="004E2A45">
        <w:rPr>
          <w:rFonts w:ascii="Times New Roman" w:hAnsi="Times New Roman" w:cs="Times New Roman"/>
        </w:rPr>
        <w:t xml:space="preserve">Cancer risks are generally related to the total amount of lifetime radiation exposure. The studies of </w:t>
      </w:r>
      <w:r w:rsidRPr="004E2A45">
        <w:rPr>
          <w:rFonts w:ascii="Times New Roman" w:hAnsi="Times New Roman" w:cs="Times New Roman"/>
          <w:b/>
          <w:bCs/>
        </w:rPr>
        <w:t xml:space="preserve">7________________ </w:t>
      </w:r>
      <w:r w:rsidRPr="004E2A45">
        <w:rPr>
          <w:rFonts w:ascii="Times New Roman" w:hAnsi="Times New Roman" w:cs="Times New Roman"/>
        </w:rPr>
        <w:t xml:space="preserve">survivors, however, still show that there is much we have to learn about just how radiation delivers its harmful impact. Very large </w:t>
      </w:r>
      <w:r w:rsidRPr="004E2A45">
        <w:rPr>
          <w:rFonts w:ascii="Times New Roman" w:hAnsi="Times New Roman" w:cs="Times New Roman"/>
          <w:b/>
          <w:bCs/>
        </w:rPr>
        <w:t xml:space="preserve">8______________ </w:t>
      </w:r>
      <w:r w:rsidRPr="004E2A45">
        <w:rPr>
          <w:rFonts w:ascii="Times New Roman" w:hAnsi="Times New Roman" w:cs="Times New Roman"/>
        </w:rPr>
        <w:t xml:space="preserve">over a short period of time seem not to have quite the deleterious affect that, say, a small dosage delivered steadily over many years does. </w:t>
      </w:r>
    </w:p>
    <w:p w:rsidR="004E2A45" w:rsidRPr="004E2A45" w:rsidRDefault="004E2A45" w:rsidP="004E2A45">
      <w:pPr>
        <w:pStyle w:val="Default"/>
        <w:jc w:val="both"/>
        <w:rPr>
          <w:rFonts w:ascii="Times New Roman" w:hAnsi="Times New Roman" w:cs="Times New Roman"/>
        </w:rPr>
      </w:pPr>
      <w:r w:rsidRPr="004E2A45">
        <w:rPr>
          <w:rFonts w:ascii="Times New Roman" w:hAnsi="Times New Roman" w:cs="Times New Roman"/>
        </w:rPr>
        <w:t xml:space="preserve">The National Academy of Sciences has looked into this issue rather carefully over the years to find a relationship between </w:t>
      </w:r>
      <w:r w:rsidRPr="004E2A45">
        <w:rPr>
          <w:rFonts w:ascii="Times New Roman" w:hAnsi="Times New Roman" w:cs="Times New Roman"/>
          <w:b/>
          <w:bCs/>
        </w:rPr>
        <w:t xml:space="preserve">9________________ </w:t>
      </w:r>
      <w:r w:rsidRPr="004E2A45">
        <w:rPr>
          <w:rFonts w:ascii="Times New Roman" w:hAnsi="Times New Roman" w:cs="Times New Roman"/>
        </w:rPr>
        <w:t xml:space="preserve">cancer risks and low-level radiation exposure. What they concluded was that you get up to 100 cancers per 100,000 people for every 1000 </w:t>
      </w:r>
      <w:r w:rsidRPr="004E2A45">
        <w:rPr>
          <w:rFonts w:ascii="Times New Roman" w:hAnsi="Times New Roman" w:cs="Times New Roman"/>
          <w:b/>
          <w:bCs/>
        </w:rPr>
        <w:t xml:space="preserve">10_____________ </w:t>
      </w:r>
      <w:r w:rsidRPr="004E2A45">
        <w:rPr>
          <w:rFonts w:ascii="Times New Roman" w:hAnsi="Times New Roman" w:cs="Times New Roman"/>
        </w:rPr>
        <w:t xml:space="preserve">of additional dosage per year above the natural </w:t>
      </w:r>
      <w:r w:rsidRPr="004E2A45">
        <w:rPr>
          <w:rFonts w:ascii="Times New Roman" w:hAnsi="Times New Roman" w:cs="Times New Roman"/>
          <w:b/>
          <w:bCs/>
        </w:rPr>
        <w:t xml:space="preserve">11_______________ </w:t>
      </w:r>
      <w:r w:rsidRPr="004E2A45">
        <w:rPr>
          <w:rFonts w:ascii="Times New Roman" w:hAnsi="Times New Roman" w:cs="Times New Roman"/>
        </w:rPr>
        <w:t xml:space="preserve">rate. If a dosage of 1000 milliRems extra radiation per year, adds 100 extra deaths per 100,000, then as little as one extra milliRem per annum could cause cancer in one person per </w:t>
      </w:r>
      <w:r w:rsidRPr="004E2A45">
        <w:rPr>
          <w:rFonts w:ascii="Times New Roman" w:hAnsi="Times New Roman" w:cs="Times New Roman"/>
          <w:b/>
          <w:bCs/>
        </w:rPr>
        <w:t>12_______________</w:t>
      </w:r>
      <w:r w:rsidRPr="004E2A45">
        <w:rPr>
          <w:rFonts w:ascii="Times New Roman" w:hAnsi="Times New Roman" w:cs="Times New Roman"/>
        </w:rPr>
        <w:t xml:space="preserve">. Although it's just a </w:t>
      </w:r>
      <w:r w:rsidRPr="004E2A45">
        <w:rPr>
          <w:rFonts w:ascii="Times New Roman" w:hAnsi="Times New Roman" w:cs="Times New Roman"/>
          <w:b/>
          <w:bCs/>
        </w:rPr>
        <w:t xml:space="preserve">13_________________ </w:t>
      </w:r>
      <w:r w:rsidRPr="004E2A45">
        <w:rPr>
          <w:rFonts w:ascii="Times New Roman" w:hAnsi="Times New Roman" w:cs="Times New Roman"/>
        </w:rPr>
        <w:t xml:space="preserve">estimate, if you happen to be that 'one person' you will be understandably </w:t>
      </w:r>
      <w:r w:rsidRPr="004E2A45">
        <w:rPr>
          <w:rFonts w:ascii="Times New Roman" w:hAnsi="Times New Roman" w:cs="Times New Roman"/>
          <w:b/>
          <w:bCs/>
        </w:rPr>
        <w:t>14_________________</w:t>
      </w:r>
      <w:r w:rsidRPr="004E2A45">
        <w:rPr>
          <w:rFonts w:ascii="Times New Roman" w:hAnsi="Times New Roman" w:cs="Times New Roman"/>
        </w:rPr>
        <w:t xml:space="preserve">. No scientific study, by the way, has shown that radiation has such a </w:t>
      </w:r>
      <w:r w:rsidRPr="004E2A45">
        <w:rPr>
          <w:rFonts w:ascii="Times New Roman" w:hAnsi="Times New Roman" w:cs="Times New Roman"/>
          <w:b/>
          <w:bCs/>
        </w:rPr>
        <w:t>15________________</w:t>
      </w:r>
      <w:r w:rsidRPr="004E2A45">
        <w:rPr>
          <w:rFonts w:ascii="Times New Roman" w:hAnsi="Times New Roman" w:cs="Times New Roman"/>
        </w:rPr>
        <w:t xml:space="preserve">impact at all levels below 100 milliRem, but that's what the </w:t>
      </w:r>
      <w:r w:rsidRPr="004E2A45">
        <w:rPr>
          <w:rFonts w:ascii="Times New Roman" w:hAnsi="Times New Roman" w:cs="Times New Roman"/>
          <w:b/>
          <w:bCs/>
        </w:rPr>
        <w:t xml:space="preserve">16________________ </w:t>
      </w:r>
      <w:r w:rsidRPr="004E2A45">
        <w:rPr>
          <w:rFonts w:ascii="Times New Roman" w:hAnsi="Times New Roman" w:cs="Times New Roman"/>
        </w:rPr>
        <w:t xml:space="preserve">application of arithmetic shows. </w:t>
      </w:r>
    </w:p>
    <w:p w:rsidR="003E1AEE" w:rsidRDefault="004E2A45" w:rsidP="003E1AEE">
      <w:r w:rsidRPr="004E2A45">
        <w:t xml:space="preserve">Government safety regulations now require that people who work with radiation, such as </w:t>
      </w:r>
      <w:r w:rsidRPr="004E2A45">
        <w:rPr>
          <w:b/>
          <w:bCs/>
        </w:rPr>
        <w:t>17__________</w:t>
      </w:r>
      <w:r w:rsidRPr="004E2A45">
        <w:t xml:space="preserve">, nuclear medicine technologists, or nuclear power plant operators, are given a maximum permissible dose limit of 500 milliRems per year above the prevailing </w:t>
      </w:r>
      <w:r w:rsidRPr="004E2A45">
        <w:rPr>
          <w:b/>
          <w:bCs/>
        </w:rPr>
        <w:t xml:space="preserve">18_____________ </w:t>
      </w:r>
      <w:r w:rsidRPr="004E2A45">
        <w:t xml:space="preserve">background rate. For you and me doing ordinary work in the office, factory or store, the acceptable maximum dose is 1000 milliRems/year above the 350 milliRem you get each year from natural sources. As a comparison, if you lived within 20 miles of the </w:t>
      </w:r>
      <w:r w:rsidRPr="004E2A45">
        <w:rPr>
          <w:b/>
          <w:bCs/>
        </w:rPr>
        <w:t xml:space="preserve">19__________ </w:t>
      </w:r>
      <w:r w:rsidRPr="004E2A45">
        <w:t xml:space="preserve">nuclear power </w:t>
      </w:r>
      <w:r w:rsidRPr="004E2A45">
        <w:rPr>
          <w:b/>
          <w:bCs/>
        </w:rPr>
        <w:t xml:space="preserve">20_____________ </w:t>
      </w:r>
      <w:r w:rsidRPr="004E2A45">
        <w:t xml:space="preserve">at the time of its </w:t>
      </w:r>
      <w:r w:rsidRPr="004E2A45">
        <w:rPr>
          <w:b/>
          <w:bCs/>
        </w:rPr>
        <w:t xml:space="preserve">21_________ </w:t>
      </w:r>
      <w:r w:rsidRPr="004E2A45">
        <w:t xml:space="preserve">meltdown, your annual dose would have been about 1500 milliRem/year during the first year, declining slowly as the radioactive </w:t>
      </w:r>
      <w:r w:rsidRPr="004E2A45">
        <w:rPr>
          <w:b/>
          <w:bCs/>
        </w:rPr>
        <w:t xml:space="preserve">22_____________ </w:t>
      </w:r>
      <w:r w:rsidRPr="004E2A45">
        <w:t>in the environment decay</w:t>
      </w:r>
    </w:p>
    <w:p w:rsidR="00411CAA" w:rsidRDefault="00411CAA" w:rsidP="00411CAA">
      <w:pPr>
        <w:pStyle w:val="Default"/>
      </w:pPr>
    </w:p>
    <w:p w:rsidR="00411CAA" w:rsidRPr="00411CAA" w:rsidRDefault="00411CAA" w:rsidP="00411CAA">
      <w:pPr>
        <w:pStyle w:val="Default"/>
        <w:jc w:val="both"/>
        <w:rPr>
          <w:rFonts w:ascii="Times New Roman" w:hAnsi="Times New Roman" w:cs="Times New Roman"/>
        </w:rPr>
      </w:pPr>
      <w:r w:rsidRPr="00411CAA">
        <w:rPr>
          <w:rFonts w:ascii="Times New Roman" w:hAnsi="Times New Roman" w:cs="Times New Roman"/>
          <w:u w:val="single"/>
        </w:rPr>
        <w:t xml:space="preserve">Word </w:t>
      </w:r>
      <w:r>
        <w:rPr>
          <w:rFonts w:ascii="Times New Roman" w:hAnsi="Times New Roman" w:cs="Times New Roman"/>
          <w:u w:val="single"/>
        </w:rPr>
        <w:t>B</w:t>
      </w:r>
      <w:r w:rsidRPr="00411CAA">
        <w:rPr>
          <w:rFonts w:ascii="Times New Roman" w:hAnsi="Times New Roman" w:cs="Times New Roman"/>
          <w:u w:val="single"/>
        </w:rPr>
        <w:t xml:space="preserve">ank - </w:t>
      </w:r>
      <w:r>
        <w:rPr>
          <w:rFonts w:ascii="Times New Roman" w:hAnsi="Times New Roman" w:cs="Times New Roman"/>
          <w:u w:val="single"/>
        </w:rPr>
        <w:t>F</w:t>
      </w:r>
      <w:r w:rsidRPr="00411CAA">
        <w:rPr>
          <w:rFonts w:ascii="Times New Roman" w:hAnsi="Times New Roman" w:cs="Times New Roman"/>
          <w:u w:val="single"/>
        </w:rPr>
        <w:t xml:space="preserve">actor </w:t>
      </w:r>
      <w:r>
        <w:rPr>
          <w:rFonts w:ascii="Times New Roman" w:hAnsi="Times New Roman" w:cs="Times New Roman"/>
          <w:u w:val="single"/>
        </w:rPr>
        <w:t>L</w:t>
      </w:r>
      <w:r w:rsidRPr="00411CAA">
        <w:rPr>
          <w:rFonts w:ascii="Times New Roman" w:hAnsi="Times New Roman" w:cs="Times New Roman"/>
          <w:u w:val="single"/>
        </w:rPr>
        <w:t xml:space="preserve">ist </w:t>
      </w:r>
    </w:p>
    <w:p w:rsidR="00411CAA" w:rsidRPr="00411CAA" w:rsidRDefault="00411CAA" w:rsidP="00411CAA">
      <w:pPr>
        <w:pStyle w:val="Default"/>
        <w:jc w:val="both"/>
        <w:rPr>
          <w:rFonts w:ascii="Times New Roman" w:hAnsi="Times New Roman" w:cs="Times New Roman"/>
        </w:rPr>
      </w:pPr>
      <w:r>
        <w:rPr>
          <w:rFonts w:ascii="Times New Roman" w:hAnsi="Times New Roman" w:cs="Times New Roman"/>
        </w:rPr>
        <w:br/>
      </w:r>
      <w:r w:rsidRPr="00411CAA">
        <w:rPr>
          <w:rFonts w:ascii="Times New Roman" w:hAnsi="Times New Roman" w:cs="Times New Roman"/>
        </w:rPr>
        <w:t xml:space="preserve">-11 plant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-4 cancer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3 lifetime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10 1986 </w:t>
      </w:r>
    </w:p>
    <w:p w:rsidR="00411CAA" w:rsidRPr="00411CAA" w:rsidRDefault="00411CAA" w:rsidP="00411CAA">
      <w:pPr>
        <w:pStyle w:val="Default"/>
        <w:jc w:val="both"/>
        <w:rPr>
          <w:rFonts w:ascii="Times New Roman" w:hAnsi="Times New Roman" w:cs="Times New Roman"/>
        </w:rPr>
      </w:pPr>
      <w:r w:rsidRPr="00411CAA">
        <w:rPr>
          <w:rFonts w:ascii="Times New Roman" w:hAnsi="Times New Roman" w:cs="Times New Roman"/>
        </w:rPr>
        <w:t xml:space="preserve">-10 2005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-3 dosages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4 survive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11 hundred </w:t>
      </w:r>
    </w:p>
    <w:p w:rsidR="00411CAA" w:rsidRPr="00411CAA" w:rsidRDefault="00411CAA" w:rsidP="00411CAA">
      <w:pPr>
        <w:pStyle w:val="Default"/>
        <w:jc w:val="both"/>
        <w:rPr>
          <w:rFonts w:ascii="Times New Roman" w:hAnsi="Times New Roman" w:cs="Times New Roman"/>
        </w:rPr>
      </w:pPr>
      <w:r w:rsidRPr="00411CAA">
        <w:rPr>
          <w:rFonts w:ascii="Times New Roman" w:hAnsi="Times New Roman" w:cs="Times New Roman"/>
        </w:rPr>
        <w:t xml:space="preserve">-9 Chernobyl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-2 Hiroshima</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5 mutation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12 linear </w:t>
      </w:r>
    </w:p>
    <w:p w:rsidR="00411CAA" w:rsidRPr="00411CAA" w:rsidRDefault="00411CAA" w:rsidP="00411CAA">
      <w:pPr>
        <w:pStyle w:val="Default"/>
        <w:jc w:val="both"/>
        <w:rPr>
          <w:rFonts w:ascii="Times New Roman" w:hAnsi="Times New Roman" w:cs="Times New Roman"/>
        </w:rPr>
      </w:pPr>
      <w:r w:rsidRPr="00411CAA">
        <w:rPr>
          <w:rFonts w:ascii="Times New Roman" w:hAnsi="Times New Roman" w:cs="Times New Roman"/>
        </w:rPr>
        <w:t xml:space="preserve">-8 million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-1 radiation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6 upset </w:t>
      </w:r>
    </w:p>
    <w:p w:rsidR="00411CAA" w:rsidRPr="00411CAA" w:rsidRDefault="00411CAA" w:rsidP="00411CAA">
      <w:pPr>
        <w:pStyle w:val="Default"/>
        <w:jc w:val="both"/>
        <w:rPr>
          <w:rFonts w:ascii="Times New Roman" w:hAnsi="Times New Roman" w:cs="Times New Roman"/>
        </w:rPr>
      </w:pPr>
      <w:r w:rsidRPr="00411CAA">
        <w:rPr>
          <w:rFonts w:ascii="Times New Roman" w:hAnsi="Times New Roman" w:cs="Times New Roman"/>
        </w:rPr>
        <w:t xml:space="preserve">-7 dentists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0 isotopes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7 statistical </w:t>
      </w:r>
    </w:p>
    <w:p w:rsidR="00411CAA" w:rsidRPr="00411CAA" w:rsidRDefault="00411CAA" w:rsidP="00411CAA">
      <w:pPr>
        <w:pStyle w:val="Default"/>
        <w:jc w:val="both"/>
        <w:rPr>
          <w:rFonts w:ascii="Times New Roman" w:hAnsi="Times New Roman" w:cs="Times New Roman"/>
        </w:rPr>
      </w:pPr>
      <w:r w:rsidRPr="00411CAA">
        <w:rPr>
          <w:rFonts w:ascii="Times New Roman" w:hAnsi="Times New Roman" w:cs="Times New Roman"/>
        </w:rPr>
        <w:t xml:space="preserve">-6 natural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1 milliRems </w:t>
      </w:r>
      <w:r>
        <w:rPr>
          <w:rFonts w:ascii="Times New Roman" w:hAnsi="Times New Roman" w:cs="Times New Roman"/>
        </w:rPr>
        <w:tab/>
      </w:r>
      <w:r>
        <w:rPr>
          <w:rFonts w:ascii="Times New Roman" w:hAnsi="Times New Roman" w:cs="Times New Roman"/>
        </w:rPr>
        <w:tab/>
      </w:r>
      <w:r w:rsidRPr="00411CAA">
        <w:rPr>
          <w:rFonts w:ascii="Times New Roman" w:hAnsi="Times New Roman" w:cs="Times New Roman"/>
        </w:rPr>
        <w:t xml:space="preserve">8 background </w:t>
      </w:r>
    </w:p>
    <w:p w:rsidR="003E1AEE" w:rsidRPr="00411CAA" w:rsidRDefault="00411CAA" w:rsidP="00411CAA">
      <w:r w:rsidRPr="00411CAA">
        <w:t xml:space="preserve">-5 neutrons </w:t>
      </w:r>
      <w:r>
        <w:tab/>
      </w:r>
      <w:r>
        <w:tab/>
      </w:r>
      <w:r w:rsidRPr="00411CAA">
        <w:t xml:space="preserve">2 DNA </w:t>
      </w:r>
      <w:r>
        <w:tab/>
      </w:r>
      <w:r>
        <w:tab/>
      </w:r>
      <w:r w:rsidRPr="00411CAA">
        <w:t>9 blind</w:t>
      </w:r>
    </w:p>
    <w:p w:rsidR="003E1AEE" w:rsidRDefault="003E1AEE" w:rsidP="003E1AEE"/>
    <w:p w:rsidR="003E1AEE" w:rsidRDefault="003E1AEE" w:rsidP="003E1AEE"/>
    <w:p w:rsidR="001E4C78" w:rsidRDefault="001E4C78" w:rsidP="003E1AEE"/>
    <w:p w:rsidR="001E4C78" w:rsidRDefault="001E4C78" w:rsidP="003E1AEE"/>
    <w:p w:rsidR="001E4C78" w:rsidRDefault="001E4C78" w:rsidP="003E1AEE"/>
    <w:p w:rsidR="001E4C78" w:rsidRDefault="001E4C78" w:rsidP="003E1AEE"/>
    <w:p w:rsidR="003E1AEE" w:rsidRPr="004E2A45" w:rsidRDefault="004E2A45" w:rsidP="004E2A45">
      <w:pPr>
        <w:pBdr>
          <w:top w:val="single" w:sz="4" w:space="1" w:color="auto"/>
          <w:left w:val="single" w:sz="4" w:space="4" w:color="auto"/>
          <w:bottom w:val="single" w:sz="4" w:space="1" w:color="auto"/>
          <w:right w:val="single" w:sz="4" w:space="4" w:color="auto"/>
        </w:pBdr>
        <w:jc w:val="center"/>
        <w:rPr>
          <w:sz w:val="28"/>
          <w:szCs w:val="28"/>
        </w:rPr>
      </w:pPr>
      <w:r w:rsidRPr="004E2A45">
        <w:rPr>
          <w:sz w:val="28"/>
          <w:szCs w:val="28"/>
        </w:rPr>
        <w:t>CREDIT:  NASA – Goddard Space Flight Center, Space Math: Radiation Math</w:t>
      </w:r>
    </w:p>
    <w:p w:rsidR="003E1AEE" w:rsidRDefault="003E1AEE" w:rsidP="003E1AEE">
      <w:pPr>
        <w:rPr>
          <w:b/>
        </w:rPr>
      </w:pPr>
      <w:r w:rsidRPr="00034A1E">
        <w:rPr>
          <w:b/>
        </w:rPr>
        <w:lastRenderedPageBreak/>
        <w:t xml:space="preserve">EXPLAIN </w:t>
      </w:r>
    </w:p>
    <w:p w:rsidR="003E1AEE" w:rsidRPr="00034A1E" w:rsidRDefault="003E1AEE" w:rsidP="003E1AEE">
      <w:pPr>
        <w:rPr>
          <w:b/>
        </w:rPr>
      </w:pPr>
      <w:r w:rsidRPr="00034A1E">
        <w:rPr>
          <w:b/>
        </w:rPr>
        <w:t xml:space="preserve">3 – </w:t>
      </w:r>
      <w:r w:rsidR="0045019A">
        <w:rPr>
          <w:b/>
        </w:rPr>
        <w:t xml:space="preserve">Space Radiation: </w:t>
      </w:r>
      <w:r>
        <w:rPr>
          <w:b/>
        </w:rPr>
        <w:t>Impact on Humans</w:t>
      </w:r>
      <w:r w:rsidR="004E2A45">
        <w:t xml:space="preserve"> (10</w:t>
      </w:r>
      <w:r w:rsidRPr="00312CE5">
        <w:t xml:space="preserve"> Minutes)</w:t>
      </w:r>
    </w:p>
    <w:p w:rsidR="003E1AEE" w:rsidRDefault="003E1AEE" w:rsidP="003E1AEE">
      <w:r>
        <w:t>Why does NASA have to worry about astronauts receiving radiation? Simply put, radiation is very deadly to humans.  Any mid-high level radiation exposure, even for a short duration, can result in death.  One way of measuring radiation is through a “Gray.” One gray (Gy) can be defined as the absorption of one joule (J) of ionizing radiation, by one kilogram (kg) of matter:</w:t>
      </w:r>
    </w:p>
    <w:p w:rsidR="003E1AEE" w:rsidRDefault="009C12ED" w:rsidP="003E1AEE">
      <w:pPr>
        <w:rPr>
          <w:b/>
          <w:u w:val="single"/>
        </w:rPr>
      </w:pPr>
      <w:r>
        <w:rPr>
          <w:b/>
          <w:noProof/>
          <w:u w:val="single"/>
        </w:rPr>
        <w:drawing>
          <wp:anchor distT="0" distB="0" distL="114300" distR="114300" simplePos="0" relativeHeight="251660288" behindDoc="0" locked="0" layoutInCell="1" allowOverlap="1">
            <wp:simplePos x="0" y="0"/>
            <wp:positionH relativeFrom="margin">
              <wp:posOffset>2095500</wp:posOffset>
            </wp:positionH>
            <wp:positionV relativeFrom="margin">
              <wp:posOffset>1190625</wp:posOffset>
            </wp:positionV>
            <wp:extent cx="1085850" cy="428625"/>
            <wp:effectExtent l="19050" t="0" r="0" b="0"/>
            <wp:wrapSquare wrapText="bothSides"/>
            <wp:docPr id="2" name="Picture 2" descr="3499eae40e6abd1a3cd06ffa834ed7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99eae40e6abd1a3cd06ffa834ed7ce"/>
                    <pic:cNvPicPr>
                      <a:picLocks noChangeAspect="1" noChangeArrowheads="1"/>
                    </pic:cNvPicPr>
                  </pic:nvPicPr>
                  <pic:blipFill>
                    <a:blip r:embed="rId8" cstate="print"/>
                    <a:srcRect/>
                    <a:stretch>
                      <a:fillRect/>
                    </a:stretch>
                  </pic:blipFill>
                  <pic:spPr bwMode="auto">
                    <a:xfrm>
                      <a:off x="0" y="0"/>
                      <a:ext cx="1085850" cy="428625"/>
                    </a:xfrm>
                    <a:prstGeom prst="rect">
                      <a:avLst/>
                    </a:prstGeom>
                    <a:noFill/>
                    <a:ln w="9525">
                      <a:noFill/>
                      <a:miter lim="800000"/>
                      <a:headEnd/>
                      <a:tailEnd/>
                    </a:ln>
                  </pic:spPr>
                </pic:pic>
              </a:graphicData>
            </a:graphic>
          </wp:anchor>
        </w:drawing>
      </w:r>
    </w:p>
    <w:p w:rsidR="003E1AEE" w:rsidRDefault="003E1AEE" w:rsidP="003E1AEE">
      <w:pPr>
        <w:rPr>
          <w:b/>
          <w:u w:val="single"/>
        </w:rPr>
      </w:pPr>
    </w:p>
    <w:p w:rsidR="003E1AEE" w:rsidRDefault="003E1AEE" w:rsidP="003E1AEE">
      <w:pPr>
        <w:rPr>
          <w:b/>
          <w:u w:val="single"/>
        </w:rPr>
      </w:pPr>
    </w:p>
    <w:p w:rsidR="003E1AEE" w:rsidRDefault="003E1AEE" w:rsidP="003E1AEE">
      <w:pPr>
        <w:rPr>
          <w:b/>
          <w:u w:val="single"/>
        </w:rPr>
      </w:pPr>
    </w:p>
    <w:p w:rsidR="003E1AEE" w:rsidRDefault="003E1AEE" w:rsidP="003E1AEE">
      <w:r>
        <w:t>The following chart shows mortality (with medical treatment) as a function of human radiation exposure:</w:t>
      </w:r>
    </w:p>
    <w:p w:rsidR="003E1AEE" w:rsidRDefault="003E1AEE" w:rsidP="003E1AE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3E1AEE" w:rsidTr="00896310">
        <w:tc>
          <w:tcPr>
            <w:tcW w:w="4428" w:type="dxa"/>
          </w:tcPr>
          <w:p w:rsidR="003E1AEE" w:rsidRPr="00C212F8" w:rsidRDefault="003E1AEE" w:rsidP="00896310">
            <w:pPr>
              <w:jc w:val="center"/>
              <w:rPr>
                <w:b/>
              </w:rPr>
            </w:pPr>
            <w:r w:rsidRPr="00C212F8">
              <w:rPr>
                <w:b/>
              </w:rPr>
              <w:t>EXPOSURE (Gray)</w:t>
            </w:r>
          </w:p>
        </w:tc>
        <w:tc>
          <w:tcPr>
            <w:tcW w:w="4428" w:type="dxa"/>
          </w:tcPr>
          <w:p w:rsidR="003E1AEE" w:rsidRPr="00C212F8" w:rsidRDefault="003E1AEE" w:rsidP="00896310">
            <w:pPr>
              <w:jc w:val="center"/>
              <w:rPr>
                <w:b/>
              </w:rPr>
            </w:pPr>
            <w:r w:rsidRPr="00C212F8">
              <w:rPr>
                <w:b/>
              </w:rPr>
              <w:t xml:space="preserve">MORTALITY % </w:t>
            </w:r>
          </w:p>
        </w:tc>
      </w:tr>
      <w:tr w:rsidR="003E1AEE" w:rsidTr="00896310">
        <w:tc>
          <w:tcPr>
            <w:tcW w:w="4428" w:type="dxa"/>
          </w:tcPr>
          <w:p w:rsidR="003E1AEE" w:rsidRDefault="003E1AEE" w:rsidP="00896310">
            <w:pPr>
              <w:jc w:val="center"/>
            </w:pPr>
            <w:r>
              <w:t>1-2 Gy</w:t>
            </w:r>
          </w:p>
        </w:tc>
        <w:tc>
          <w:tcPr>
            <w:tcW w:w="4428" w:type="dxa"/>
          </w:tcPr>
          <w:p w:rsidR="003E1AEE" w:rsidRDefault="003E1AEE" w:rsidP="00896310">
            <w:pPr>
              <w:jc w:val="center"/>
            </w:pPr>
            <w:r>
              <w:t>0-5%</w:t>
            </w:r>
          </w:p>
        </w:tc>
      </w:tr>
      <w:tr w:rsidR="003E1AEE" w:rsidTr="00896310">
        <w:tc>
          <w:tcPr>
            <w:tcW w:w="4428" w:type="dxa"/>
          </w:tcPr>
          <w:p w:rsidR="003E1AEE" w:rsidRDefault="003E1AEE" w:rsidP="00896310">
            <w:pPr>
              <w:jc w:val="center"/>
            </w:pPr>
            <w:r>
              <w:t>2-6 Gy</w:t>
            </w:r>
          </w:p>
        </w:tc>
        <w:tc>
          <w:tcPr>
            <w:tcW w:w="4428" w:type="dxa"/>
          </w:tcPr>
          <w:p w:rsidR="003E1AEE" w:rsidRDefault="003E1AEE" w:rsidP="00896310">
            <w:pPr>
              <w:jc w:val="center"/>
            </w:pPr>
            <w:r>
              <w:t>5-50%</w:t>
            </w:r>
          </w:p>
        </w:tc>
      </w:tr>
      <w:tr w:rsidR="003E1AEE" w:rsidTr="00896310">
        <w:tc>
          <w:tcPr>
            <w:tcW w:w="4428" w:type="dxa"/>
          </w:tcPr>
          <w:p w:rsidR="003E1AEE" w:rsidRDefault="003E1AEE" w:rsidP="00896310">
            <w:pPr>
              <w:jc w:val="center"/>
            </w:pPr>
            <w:r>
              <w:t>6-8 Gy</w:t>
            </w:r>
          </w:p>
        </w:tc>
        <w:tc>
          <w:tcPr>
            <w:tcW w:w="4428" w:type="dxa"/>
          </w:tcPr>
          <w:p w:rsidR="003E1AEE" w:rsidRDefault="003E1AEE" w:rsidP="00896310">
            <w:pPr>
              <w:jc w:val="center"/>
            </w:pPr>
            <w:r>
              <w:t>50-100%</w:t>
            </w:r>
          </w:p>
        </w:tc>
      </w:tr>
      <w:tr w:rsidR="003E1AEE" w:rsidTr="00896310">
        <w:tc>
          <w:tcPr>
            <w:tcW w:w="4428" w:type="dxa"/>
          </w:tcPr>
          <w:p w:rsidR="003E1AEE" w:rsidRDefault="003E1AEE" w:rsidP="00896310">
            <w:pPr>
              <w:jc w:val="center"/>
            </w:pPr>
            <w:r>
              <w:t>8-30 Gy</w:t>
            </w:r>
          </w:p>
        </w:tc>
        <w:tc>
          <w:tcPr>
            <w:tcW w:w="4428" w:type="dxa"/>
          </w:tcPr>
          <w:p w:rsidR="003E1AEE" w:rsidRDefault="003E1AEE" w:rsidP="00896310">
            <w:pPr>
              <w:jc w:val="center"/>
            </w:pPr>
            <w:r>
              <w:t>100%</w:t>
            </w:r>
          </w:p>
        </w:tc>
      </w:tr>
      <w:tr w:rsidR="003E1AEE" w:rsidTr="00896310">
        <w:tc>
          <w:tcPr>
            <w:tcW w:w="4428" w:type="dxa"/>
          </w:tcPr>
          <w:p w:rsidR="003E1AEE" w:rsidRDefault="003E1AEE" w:rsidP="00896310">
            <w:pPr>
              <w:jc w:val="center"/>
            </w:pPr>
            <w:r>
              <w:t>&gt;30  Gy</w:t>
            </w:r>
          </w:p>
        </w:tc>
        <w:tc>
          <w:tcPr>
            <w:tcW w:w="4428" w:type="dxa"/>
          </w:tcPr>
          <w:p w:rsidR="003E1AEE" w:rsidRDefault="003E1AEE" w:rsidP="00896310">
            <w:pPr>
              <w:jc w:val="center"/>
            </w:pPr>
            <w:r>
              <w:t>100%</w:t>
            </w:r>
          </w:p>
        </w:tc>
      </w:tr>
    </w:tbl>
    <w:p w:rsidR="003E1AEE" w:rsidRDefault="003E1AEE" w:rsidP="003E1AEE"/>
    <w:p w:rsidR="003E1AEE" w:rsidRDefault="003E1AEE" w:rsidP="003E1AEE">
      <w:r>
        <w:t>SOURCE: Wikipedia</w:t>
      </w:r>
    </w:p>
    <w:p w:rsidR="003E1AEE" w:rsidRDefault="003E1AEE" w:rsidP="003E1AEE"/>
    <w:p w:rsidR="003E1AEE" w:rsidRDefault="003E1AEE" w:rsidP="003E1AEE">
      <w:r>
        <w:t>Based on this information, please answer the following questions:</w:t>
      </w:r>
    </w:p>
    <w:p w:rsidR="003E1AEE" w:rsidRDefault="003E1AEE" w:rsidP="003E1AEE"/>
    <w:p w:rsidR="003E1AEE" w:rsidRPr="00D0656A" w:rsidRDefault="003E1AEE" w:rsidP="003E1AEE">
      <w:pPr>
        <w:numPr>
          <w:ilvl w:val="0"/>
          <w:numId w:val="1"/>
        </w:numPr>
        <w:rPr>
          <w:u w:val="single"/>
        </w:rPr>
      </w:pPr>
      <w:r>
        <w:t xml:space="preserve">If an astronaut who weighs 180 pounds (81.65 kg) is exposed to a rate of 250 J on Mars, what is the percent that he/she will survive? </w:t>
      </w:r>
    </w:p>
    <w:p w:rsidR="003E1AEE" w:rsidRDefault="003E1AEE" w:rsidP="003E1AEE">
      <w:pPr>
        <w:ind w:left="720"/>
      </w:pPr>
    </w:p>
    <w:p w:rsidR="003E1AEE" w:rsidRDefault="003E1AEE" w:rsidP="003E1AEE"/>
    <w:p w:rsidR="00CC2D8E" w:rsidRDefault="00CC2D8E" w:rsidP="003E1AEE"/>
    <w:p w:rsidR="003E1AEE" w:rsidRDefault="003E1AEE" w:rsidP="003E1AEE">
      <w:pPr>
        <w:ind w:left="720"/>
      </w:pPr>
    </w:p>
    <w:p w:rsidR="003E1AEE" w:rsidRPr="00C212F8" w:rsidRDefault="003E1AEE" w:rsidP="003E1AEE">
      <w:pPr>
        <w:numPr>
          <w:ilvl w:val="0"/>
          <w:numId w:val="1"/>
        </w:numPr>
        <w:rPr>
          <w:u w:val="single"/>
        </w:rPr>
      </w:pPr>
      <w:r>
        <w:t>If an astronaut weighing 180 pounds decides to walk on Mars without proper shielding and spends enough time on the surface to be exposed to 10 Gy, how much radiation energy will he/she receive?  If the astronaut received 10 Gy over a period of three hours, how much radiation energy per minute was being absorbed?</w:t>
      </w:r>
    </w:p>
    <w:p w:rsidR="003E1AEE" w:rsidRDefault="003E1AEE" w:rsidP="003E1AEE">
      <w:pPr>
        <w:rPr>
          <w:b/>
          <w:u w:val="single"/>
        </w:rPr>
      </w:pPr>
    </w:p>
    <w:p w:rsidR="003E1AEE" w:rsidRDefault="003E1AEE" w:rsidP="003E1AEE"/>
    <w:p w:rsidR="00CC2D8E" w:rsidRDefault="00CC2D8E" w:rsidP="003E1AEE">
      <w:pPr>
        <w:rPr>
          <w:b/>
        </w:rPr>
      </w:pPr>
    </w:p>
    <w:p w:rsidR="003E1AEE" w:rsidRPr="00D0656A" w:rsidRDefault="003E1AEE" w:rsidP="003E1AEE">
      <w:pPr>
        <w:numPr>
          <w:ilvl w:val="0"/>
          <w:numId w:val="1"/>
        </w:numPr>
      </w:pPr>
      <w:r>
        <w:t xml:space="preserve">If a 180 pound astronaut walking on Mars is exposed to radiation at a rate 100 J every hour, how many minutes does the astronaut have before the radiation becomes 100% fatal?  </w:t>
      </w:r>
    </w:p>
    <w:p w:rsidR="003E1AEE" w:rsidRDefault="003E1AEE" w:rsidP="003E1AEE">
      <w:pPr>
        <w:rPr>
          <w:b/>
        </w:rPr>
      </w:pPr>
    </w:p>
    <w:p w:rsidR="003E1AEE" w:rsidRDefault="003E1AEE" w:rsidP="003E1AEE"/>
    <w:p w:rsidR="00CC2D8E" w:rsidRDefault="00CC2D8E" w:rsidP="003E1AEE"/>
    <w:p w:rsidR="00CC2D8E" w:rsidRDefault="00CC2D8E" w:rsidP="003E1AEE"/>
    <w:p w:rsidR="00CC2D8E" w:rsidRDefault="00CC2D8E" w:rsidP="003E1AEE"/>
    <w:p w:rsidR="009C12ED" w:rsidRDefault="009C12ED" w:rsidP="00312CE5">
      <w:pPr>
        <w:rPr>
          <w:b/>
        </w:rPr>
      </w:pPr>
    </w:p>
    <w:p w:rsidR="00312CE5" w:rsidRPr="009B64D2" w:rsidRDefault="00312CE5" w:rsidP="00312CE5">
      <w:pPr>
        <w:rPr>
          <w:b/>
        </w:rPr>
      </w:pPr>
      <w:r>
        <w:rPr>
          <w:b/>
        </w:rPr>
        <w:lastRenderedPageBreak/>
        <w:t>ELABORATE</w:t>
      </w:r>
    </w:p>
    <w:p w:rsidR="00312CE5" w:rsidRDefault="00312CE5" w:rsidP="00312CE5">
      <w:r>
        <w:rPr>
          <w:b/>
        </w:rPr>
        <w:t xml:space="preserve">4 – </w:t>
      </w:r>
      <w:r w:rsidR="009C12ED">
        <w:rPr>
          <w:b/>
        </w:rPr>
        <w:t>Astronaut Radiation Dosages</w:t>
      </w:r>
      <w:r w:rsidRPr="009B64D2">
        <w:rPr>
          <w:b/>
        </w:rPr>
        <w:t xml:space="preserve"> </w:t>
      </w:r>
      <w:r w:rsidRPr="009B64D2">
        <w:t>(</w:t>
      </w:r>
      <w:r w:rsidR="00C01CCB">
        <w:t>10</w:t>
      </w:r>
      <w:r w:rsidRPr="009B64D2">
        <w:t xml:space="preserve"> minutes)</w:t>
      </w:r>
    </w:p>
    <w:p w:rsidR="003E1AEE" w:rsidRDefault="009C12ED">
      <w:r>
        <w:t xml:space="preserve">After reading the paragraph below, answer all three problems. </w:t>
      </w:r>
    </w:p>
    <w:p w:rsidR="00CC2D8E" w:rsidRDefault="009C12ED" w:rsidP="00CC5BC8">
      <w:pPr>
        <w:jc w:val="center"/>
      </w:pPr>
      <w:r>
        <w:rPr>
          <w:noProof/>
        </w:rPr>
        <w:drawing>
          <wp:inline distT="0" distB="0" distL="0" distR="0">
            <wp:extent cx="5010150" cy="2819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10150" cy="2819400"/>
                    </a:xfrm>
                    <a:prstGeom prst="rect">
                      <a:avLst/>
                    </a:prstGeom>
                    <a:noFill/>
                    <a:ln w="9525">
                      <a:noFill/>
                      <a:miter lim="800000"/>
                      <a:headEnd/>
                      <a:tailEnd/>
                    </a:ln>
                  </pic:spPr>
                </pic:pic>
              </a:graphicData>
            </a:graphic>
          </wp:inline>
        </w:drawing>
      </w:r>
    </w:p>
    <w:p w:rsidR="009C12ED" w:rsidRDefault="009C12ED" w:rsidP="009C12ED">
      <w:r w:rsidRPr="009C12ED">
        <w:t>The typical radiation dosage on the ground is about 1.0 milliRems/day or 360 milliRems/year. This dosage is considered safe, and it is an unavoidable part of the natural background that we live and work within. In space, however, this normal background dosage is significantly exceeded. The figure above shows the radiation dosages encountered by Space Shuttle astronauts during various missions. The altitude of the Shuttle is along the horizontal axis and in units of nautical miles (NM). The vertical axis is on a logarithmic scale, with the corresponding numerical units as indicated. For example, at the far right, astronauts at an orbital altitude of 335 Nautical Miles (NM), experienced dosages between 150 to 200 milliRems per day. The curves give the average minimum and maximum astronaut radiation dosages during sunspot maximum (top curve) and sunspot minimum (lower curve).</w:t>
      </w:r>
    </w:p>
    <w:p w:rsidR="009C12ED" w:rsidRDefault="009C12ED" w:rsidP="009C12ED">
      <w:pPr>
        <w:pStyle w:val="Default"/>
      </w:pPr>
    </w:p>
    <w:p w:rsidR="009C12ED" w:rsidRDefault="009C12ED" w:rsidP="00CC5BC8">
      <w:pPr>
        <w:pStyle w:val="Default"/>
        <w:numPr>
          <w:ilvl w:val="0"/>
          <w:numId w:val="4"/>
        </w:numPr>
        <w:jc w:val="both"/>
        <w:rPr>
          <w:rFonts w:ascii="Times New Roman" w:hAnsi="Times New Roman" w:cs="Times New Roman"/>
        </w:rPr>
      </w:pPr>
      <w:r w:rsidRPr="00CC5BC8">
        <w:rPr>
          <w:rFonts w:ascii="Times New Roman" w:hAnsi="Times New Roman" w:cs="Times New Roman"/>
        </w:rPr>
        <w:t xml:space="preserve"> What is the average daily dose for Shuttle astronauts at an altitude of 160 nautical miles in milliRems/day? </w:t>
      </w:r>
      <w:r w:rsidR="00CC5BC8">
        <w:rPr>
          <w:rFonts w:ascii="Times New Roman" w:hAnsi="Times New Roman" w:cs="Times New Roman"/>
        </w:rPr>
        <w:t>At this rate, how much will an astronaut be exposed to in a year?</w:t>
      </w:r>
    </w:p>
    <w:p w:rsidR="00CC5BC8" w:rsidRDefault="00CC5BC8" w:rsidP="009C12ED">
      <w:pPr>
        <w:pStyle w:val="Default"/>
        <w:jc w:val="both"/>
        <w:rPr>
          <w:rFonts w:ascii="Times New Roman" w:hAnsi="Times New Roman" w:cs="Times New Roman"/>
        </w:rPr>
      </w:pPr>
    </w:p>
    <w:p w:rsidR="00CC5BC8" w:rsidRPr="00CC5BC8" w:rsidRDefault="00CC5BC8" w:rsidP="009C12ED">
      <w:pPr>
        <w:pStyle w:val="Default"/>
        <w:jc w:val="both"/>
        <w:rPr>
          <w:rFonts w:ascii="Times New Roman" w:hAnsi="Times New Roman" w:cs="Times New Roman"/>
        </w:rPr>
      </w:pPr>
    </w:p>
    <w:p w:rsidR="009C12ED" w:rsidRDefault="009C12ED" w:rsidP="00CC5BC8">
      <w:pPr>
        <w:pStyle w:val="Default"/>
        <w:numPr>
          <w:ilvl w:val="0"/>
          <w:numId w:val="4"/>
        </w:numPr>
        <w:jc w:val="both"/>
        <w:rPr>
          <w:rFonts w:ascii="Times New Roman" w:hAnsi="Times New Roman" w:cs="Times New Roman"/>
        </w:rPr>
      </w:pPr>
      <w:r w:rsidRPr="00CC5BC8">
        <w:rPr>
          <w:rFonts w:ascii="Times New Roman" w:hAnsi="Times New Roman" w:cs="Times New Roman"/>
          <w:bCs/>
        </w:rPr>
        <w:t xml:space="preserve"> </w:t>
      </w:r>
      <w:r w:rsidRPr="00CC5BC8">
        <w:rPr>
          <w:rFonts w:ascii="Times New Roman" w:hAnsi="Times New Roman" w:cs="Times New Roman"/>
        </w:rPr>
        <w:t>For a typical Shuttle mission of 10 days at an altitude of 160 nautical miles, what will be th</w:t>
      </w:r>
      <w:r w:rsidR="00233B53">
        <w:rPr>
          <w:rFonts w:ascii="Times New Roman" w:hAnsi="Times New Roman" w:cs="Times New Roman"/>
        </w:rPr>
        <w:t xml:space="preserve">e astronaut's average exposure? </w:t>
      </w:r>
    </w:p>
    <w:p w:rsidR="00CC5BC8" w:rsidRDefault="00CC5BC8" w:rsidP="009C12ED">
      <w:pPr>
        <w:pStyle w:val="Default"/>
        <w:jc w:val="both"/>
        <w:rPr>
          <w:rFonts w:ascii="Times New Roman" w:hAnsi="Times New Roman" w:cs="Times New Roman"/>
        </w:rPr>
      </w:pPr>
    </w:p>
    <w:p w:rsidR="00CC5BC8" w:rsidRPr="00CC5BC8" w:rsidRDefault="00CC5BC8" w:rsidP="009C12ED">
      <w:pPr>
        <w:pStyle w:val="Default"/>
        <w:jc w:val="both"/>
        <w:rPr>
          <w:rFonts w:ascii="Times New Roman" w:hAnsi="Times New Roman" w:cs="Times New Roman"/>
        </w:rPr>
      </w:pPr>
    </w:p>
    <w:p w:rsidR="009C12ED" w:rsidRPr="00CC5BC8" w:rsidRDefault="009C12ED" w:rsidP="00CC5BC8">
      <w:pPr>
        <w:pStyle w:val="ListParagraph"/>
        <w:numPr>
          <w:ilvl w:val="0"/>
          <w:numId w:val="4"/>
        </w:numPr>
      </w:pPr>
      <w:r w:rsidRPr="00CC5BC8">
        <w:t>If the astronauts had stayed on the ground with a natural background of 360 milliRems/year, how does the Space Shuttle compare to what they would have received not going into space during the same time periods?</w:t>
      </w:r>
    </w:p>
    <w:p w:rsidR="00CC5BC8" w:rsidRDefault="00CC5BC8">
      <w:pPr>
        <w:rPr>
          <w:b/>
        </w:rPr>
      </w:pPr>
    </w:p>
    <w:p w:rsidR="00CC5BC8" w:rsidRDefault="00CC5BC8">
      <w:pPr>
        <w:rPr>
          <w:b/>
        </w:rPr>
      </w:pPr>
    </w:p>
    <w:p w:rsidR="00CC5BC8" w:rsidRDefault="00CC5BC8">
      <w:pPr>
        <w:rPr>
          <w:b/>
        </w:rPr>
      </w:pPr>
    </w:p>
    <w:p w:rsidR="00CC5BC8" w:rsidRPr="004E2A45" w:rsidRDefault="00CC5BC8" w:rsidP="00233B53">
      <w:pPr>
        <w:pBdr>
          <w:top w:val="single" w:sz="4" w:space="1" w:color="auto"/>
          <w:left w:val="single" w:sz="4" w:space="4" w:color="auto"/>
          <w:bottom w:val="single" w:sz="4" w:space="1" w:color="auto"/>
          <w:right w:val="single" w:sz="4" w:space="4" w:color="auto"/>
        </w:pBdr>
        <w:jc w:val="center"/>
        <w:rPr>
          <w:sz w:val="28"/>
          <w:szCs w:val="28"/>
        </w:rPr>
      </w:pPr>
      <w:r w:rsidRPr="004E2A45">
        <w:rPr>
          <w:sz w:val="28"/>
          <w:szCs w:val="28"/>
        </w:rPr>
        <w:t>CREDIT:  NASA – Goddard Space Flight Center, Space Math: Radiation Math</w:t>
      </w:r>
    </w:p>
    <w:p w:rsidR="00233B53" w:rsidRDefault="00233B53">
      <w:pPr>
        <w:rPr>
          <w:b/>
        </w:rPr>
      </w:pPr>
    </w:p>
    <w:p w:rsidR="00312CE5" w:rsidRDefault="00312CE5">
      <w:pPr>
        <w:rPr>
          <w:b/>
        </w:rPr>
      </w:pPr>
      <w:r>
        <w:rPr>
          <w:b/>
        </w:rPr>
        <w:lastRenderedPageBreak/>
        <w:t>EVALUATE</w:t>
      </w:r>
    </w:p>
    <w:p w:rsidR="00312CE5" w:rsidRDefault="00312CE5">
      <w:r>
        <w:rPr>
          <w:b/>
        </w:rPr>
        <w:t>5 – The Overall Picture</w:t>
      </w:r>
      <w:r w:rsidR="00C01CCB">
        <w:t xml:space="preserve"> (10</w:t>
      </w:r>
      <w:r>
        <w:t xml:space="preserve"> minutes)</w:t>
      </w:r>
    </w:p>
    <w:p w:rsidR="00CC2D8E" w:rsidRDefault="00CC2D8E"/>
    <w:p w:rsidR="00CC2D8E" w:rsidRPr="00312CE5" w:rsidRDefault="0068063F">
      <w:r>
        <w:t>In</w:t>
      </w:r>
      <w:r w:rsidR="00CC5BC8">
        <w:t xml:space="preserve"> the space below</w:t>
      </w:r>
      <w:r w:rsidR="00CC2D8E">
        <w:t>, explain</w:t>
      </w:r>
      <w:r>
        <w:t xml:space="preserve"> in the space below</w:t>
      </w:r>
      <w:r w:rsidR="00CC2D8E">
        <w:t xml:space="preserve"> why </w:t>
      </w:r>
      <w:r>
        <w:t xml:space="preserve">1) </w:t>
      </w:r>
      <w:r w:rsidR="00CC2D8E">
        <w:t xml:space="preserve">NASA should be </w:t>
      </w:r>
      <w:r>
        <w:t>concerned about astronauts being</w:t>
      </w:r>
      <w:r w:rsidR="00CC2D8E">
        <w:t xml:space="preserve"> exposed to radiation, </w:t>
      </w:r>
      <w:r>
        <w:t xml:space="preserve">2) what the health impacts of space radiation on humans are,  3) what </w:t>
      </w:r>
      <w:r w:rsidR="00CC2D8E">
        <w:t xml:space="preserve">NASA </w:t>
      </w:r>
      <w:r>
        <w:t xml:space="preserve">is </w:t>
      </w:r>
      <w:r w:rsidR="00CC2D8E">
        <w:t>do</w:t>
      </w:r>
      <w:r>
        <w:t>ing to mitigate space radiation, and 4) how NASA research into mitigating space radiation serves people on Earth.</w:t>
      </w:r>
    </w:p>
    <w:sectPr w:rsidR="00CC2D8E" w:rsidRPr="00312CE5" w:rsidSect="00BE24A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2B1" w:rsidRDefault="005A02B1" w:rsidP="00C01CCB">
      <w:r>
        <w:separator/>
      </w:r>
    </w:p>
  </w:endnote>
  <w:endnote w:type="continuationSeparator" w:id="0">
    <w:p w:rsidR="005A02B1" w:rsidRDefault="005A02B1" w:rsidP="00C01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2B1" w:rsidRDefault="005A02B1" w:rsidP="00C01CCB">
      <w:r>
        <w:separator/>
      </w:r>
    </w:p>
  </w:footnote>
  <w:footnote w:type="continuationSeparator" w:id="0">
    <w:p w:rsidR="005A02B1" w:rsidRDefault="005A02B1" w:rsidP="00C01C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100A9"/>
    <w:multiLevelType w:val="hybridMultilevel"/>
    <w:tmpl w:val="1DD864C8"/>
    <w:lvl w:ilvl="0" w:tplc="C4E2CC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5523FAC"/>
    <w:multiLevelType w:val="hybridMultilevel"/>
    <w:tmpl w:val="1A50DBA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AB0675"/>
    <w:multiLevelType w:val="hybridMultilevel"/>
    <w:tmpl w:val="0E9A8D00"/>
    <w:lvl w:ilvl="0" w:tplc="0409000F">
      <w:start w:val="1"/>
      <w:numFmt w:val="decimal"/>
      <w:lvlText w:val="%1."/>
      <w:lvlJc w:val="left"/>
      <w:pPr>
        <w:ind w:left="720" w:hanging="360"/>
      </w:pPr>
      <w:rPr>
        <w:rFonts w:hint="default"/>
      </w:rPr>
    </w:lvl>
    <w:lvl w:ilvl="1" w:tplc="C5946172">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470CDB"/>
    <w:multiLevelType w:val="hybridMultilevel"/>
    <w:tmpl w:val="E5C8E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E1AEE"/>
    <w:rsid w:val="000B4A0F"/>
    <w:rsid w:val="00124307"/>
    <w:rsid w:val="001E4C78"/>
    <w:rsid w:val="00233B53"/>
    <w:rsid w:val="00312CE5"/>
    <w:rsid w:val="003560DE"/>
    <w:rsid w:val="003E1AEE"/>
    <w:rsid w:val="00411CAA"/>
    <w:rsid w:val="0045019A"/>
    <w:rsid w:val="004E2A45"/>
    <w:rsid w:val="004F17E1"/>
    <w:rsid w:val="005A02B1"/>
    <w:rsid w:val="0068063F"/>
    <w:rsid w:val="009C12ED"/>
    <w:rsid w:val="00B152E0"/>
    <w:rsid w:val="00B50394"/>
    <w:rsid w:val="00BE24A4"/>
    <w:rsid w:val="00C01CCB"/>
    <w:rsid w:val="00CC2D8E"/>
    <w:rsid w:val="00CC5BC8"/>
    <w:rsid w:val="00D83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A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1AEE"/>
    <w:rPr>
      <w:color w:val="0000FF"/>
      <w:u w:val="single"/>
    </w:rPr>
  </w:style>
  <w:style w:type="paragraph" w:styleId="ListParagraph">
    <w:name w:val="List Paragraph"/>
    <w:basedOn w:val="Normal"/>
    <w:uiPriority w:val="34"/>
    <w:qFormat/>
    <w:rsid w:val="00312CE5"/>
    <w:pPr>
      <w:ind w:left="720"/>
      <w:contextualSpacing/>
    </w:pPr>
  </w:style>
  <w:style w:type="paragraph" w:customStyle="1" w:styleId="Default">
    <w:name w:val="Default"/>
    <w:rsid w:val="004E2A4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C12ED"/>
    <w:rPr>
      <w:rFonts w:ascii="Tahoma" w:hAnsi="Tahoma" w:cs="Tahoma"/>
      <w:sz w:val="16"/>
      <w:szCs w:val="16"/>
    </w:rPr>
  </w:style>
  <w:style w:type="character" w:customStyle="1" w:styleId="BalloonTextChar">
    <w:name w:val="Balloon Text Char"/>
    <w:basedOn w:val="DefaultParagraphFont"/>
    <w:link w:val="BalloonText"/>
    <w:uiPriority w:val="99"/>
    <w:semiHidden/>
    <w:rsid w:val="009C12ED"/>
    <w:rPr>
      <w:rFonts w:ascii="Tahoma" w:eastAsia="Times New Roman" w:hAnsi="Tahoma" w:cs="Tahoma"/>
      <w:sz w:val="16"/>
      <w:szCs w:val="16"/>
    </w:rPr>
  </w:style>
  <w:style w:type="paragraph" w:styleId="Header">
    <w:name w:val="header"/>
    <w:basedOn w:val="Normal"/>
    <w:link w:val="HeaderChar"/>
    <w:uiPriority w:val="99"/>
    <w:semiHidden/>
    <w:unhideWhenUsed/>
    <w:rsid w:val="00C01CCB"/>
    <w:pPr>
      <w:tabs>
        <w:tab w:val="center" w:pos="4680"/>
        <w:tab w:val="right" w:pos="9360"/>
      </w:tabs>
    </w:pPr>
  </w:style>
  <w:style w:type="character" w:customStyle="1" w:styleId="HeaderChar">
    <w:name w:val="Header Char"/>
    <w:basedOn w:val="DefaultParagraphFont"/>
    <w:link w:val="Header"/>
    <w:uiPriority w:val="99"/>
    <w:semiHidden/>
    <w:rsid w:val="00C01CC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01CCB"/>
    <w:pPr>
      <w:tabs>
        <w:tab w:val="center" w:pos="4680"/>
        <w:tab w:val="right" w:pos="9360"/>
      </w:tabs>
    </w:pPr>
  </w:style>
  <w:style w:type="character" w:customStyle="1" w:styleId="FooterChar">
    <w:name w:val="Footer Char"/>
    <w:basedOn w:val="DefaultParagraphFont"/>
    <w:link w:val="Footer"/>
    <w:uiPriority w:val="99"/>
    <w:semiHidden/>
    <w:rsid w:val="00C01CC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video.csupomona.edu/streaming/NASA/nasa_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8</cp:revision>
  <dcterms:created xsi:type="dcterms:W3CDTF">2010-06-21T01:33:00Z</dcterms:created>
  <dcterms:modified xsi:type="dcterms:W3CDTF">2010-06-21T03:46:00Z</dcterms:modified>
</cp:coreProperties>
</file>