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634" w:rsidRDefault="00696634" w:rsidP="00696634">
      <w:pPr>
        <w:spacing w:after="117" w:line="301" w:lineRule="atLeast"/>
        <w:rPr>
          <w:rFonts w:ascii="Trebuchet MS" w:eastAsia="Times New Roman" w:hAnsi="Trebuchet MS" w:cs="Times New Roman"/>
          <w:b/>
          <w:bCs/>
        </w:rPr>
      </w:pPr>
    </w:p>
    <w:p w:rsidR="00696634" w:rsidRPr="008744A6" w:rsidRDefault="00696634" w:rsidP="00696634">
      <w:pPr>
        <w:spacing w:after="117" w:line="301" w:lineRule="atLeast"/>
        <w:rPr>
          <w:rFonts w:ascii="Trebuchet MS" w:eastAsia="Times New Roman" w:hAnsi="Trebuchet MS" w:cs="Times New Roman"/>
          <w:b/>
          <w:bCs/>
        </w:rPr>
      </w:pPr>
      <w:r w:rsidRPr="008744A6">
        <w:rPr>
          <w:rFonts w:ascii="Trebuchet MS" w:eastAsia="Times New Roman" w:hAnsi="Trebuchet MS" w:cs="Times New Roman"/>
          <w:b/>
          <w:bCs/>
        </w:rPr>
        <w:t>Integrating Applied Math in the Classroom</w:t>
      </w:r>
    </w:p>
    <w:p w:rsidR="00696634" w:rsidRPr="008744A6" w:rsidRDefault="00696634" w:rsidP="00696634">
      <w:pPr>
        <w:spacing w:after="117" w:line="301" w:lineRule="atLeast"/>
        <w:rPr>
          <w:rFonts w:ascii="Trebuchet MS" w:eastAsia="Times New Roman" w:hAnsi="Trebuchet MS" w:cs="Times New Roman"/>
          <w:b/>
          <w:bCs/>
        </w:rPr>
      </w:pPr>
      <w:r w:rsidRPr="008744A6">
        <w:rPr>
          <w:rFonts w:ascii="Trebuchet MS" w:eastAsia="Times New Roman" w:hAnsi="Trebuchet MS" w:cs="Times New Roman"/>
          <w:b/>
          <w:bCs/>
        </w:rPr>
        <w:t>We are surrounded by Math</w:t>
      </w:r>
    </w:p>
    <w:p w:rsidR="00696634" w:rsidRPr="008744A6"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Statement of Purpose</w:t>
      </w:r>
      <w:r w:rsidRPr="008744A6">
        <w:rPr>
          <w:rFonts w:ascii="Trebuchet MS" w:eastAsia="Times New Roman" w:hAnsi="Trebuchet MS" w:cs="Times New Roman"/>
          <w:b/>
          <w:bCs/>
        </w:rPr>
        <w:t xml:space="preserve">                                                                David Yenerall</w:t>
      </w:r>
    </w:p>
    <w:p w:rsidR="00696634" w:rsidRPr="008744A6" w:rsidRDefault="00696634" w:rsidP="00696634">
      <w:pPr>
        <w:spacing w:after="117" w:line="301" w:lineRule="atLeast"/>
        <w:rPr>
          <w:rFonts w:ascii="Trebuchet MS" w:eastAsia="Times New Roman" w:hAnsi="Trebuchet MS" w:cs="Times New Roman"/>
          <w:b/>
          <w:bCs/>
        </w:rPr>
      </w:pPr>
      <w:r w:rsidRPr="008744A6">
        <w:rPr>
          <w:rFonts w:ascii="Trebuchet MS" w:eastAsia="Times New Roman" w:hAnsi="Trebuchet MS" w:cs="Times New Roman"/>
          <w:b/>
          <w:bCs/>
        </w:rPr>
        <w:t>Grade Level:</w:t>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t>NASA Endeavor Fellowship</w:t>
      </w:r>
      <w:r w:rsidRPr="008744A6">
        <w:rPr>
          <w:rFonts w:ascii="Trebuchet MS" w:eastAsia="Times New Roman" w:hAnsi="Trebuchet MS" w:cs="Times New Roman"/>
          <w:b/>
          <w:bCs/>
        </w:rPr>
        <w:tab/>
      </w:r>
    </w:p>
    <w:p w:rsidR="00696634" w:rsidRPr="008744A6"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6</w:t>
      </w:r>
      <w:r w:rsidRPr="008744A6">
        <w:rPr>
          <w:rFonts w:ascii="Trebuchet MS" w:eastAsia="Times New Roman" w:hAnsi="Trebuchet MS" w:cs="Times New Roman"/>
          <w:bCs/>
        </w:rPr>
        <w:t>-8</w:t>
      </w:r>
    </w:p>
    <w:p w:rsidR="00696634" w:rsidRDefault="00696634" w:rsidP="00696634">
      <w:pPr>
        <w:rPr>
          <w:rFonts w:ascii="Trebuchet MS" w:hAnsi="Trebuchet MS"/>
        </w:rPr>
      </w:pPr>
    </w:p>
    <w:p w:rsidR="00696634" w:rsidRDefault="00696634" w:rsidP="00696634">
      <w:pPr>
        <w:spacing w:line="480" w:lineRule="auto"/>
        <w:rPr>
          <w:rFonts w:ascii="Trebuchet MS" w:hAnsi="Trebuchet MS"/>
        </w:rPr>
      </w:pPr>
      <w:r>
        <w:rPr>
          <w:rFonts w:ascii="Trebuchet MS" w:hAnsi="Trebuchet MS"/>
        </w:rPr>
        <w:tab/>
        <w:t>Science and Mathematics are much more easily understood when presented in unison. Either subject can, at times, seem to be memorization of facts and processes with no real connection to the world in which we live. When math is taught while students are making scientific discoveries, they should eventually learn to rely on math as a way of conveying their observations to others.  Also, students will learn math is not just a collection of abstract ideas from the ether. They will apply math to actual things. Students can learn math in the very context that led to its creation. This type of intuitive practice is meant to encourage learning rather than memorization.</w:t>
      </w:r>
    </w:p>
    <w:p w:rsidR="00696634" w:rsidRDefault="00696634" w:rsidP="00696634">
      <w:pPr>
        <w:spacing w:line="480" w:lineRule="auto"/>
        <w:rPr>
          <w:rFonts w:ascii="Trebuchet MS" w:hAnsi="Trebuchet MS"/>
        </w:rPr>
      </w:pPr>
      <w:r>
        <w:rPr>
          <w:rFonts w:ascii="Trebuchet MS" w:hAnsi="Trebuchet MS"/>
        </w:rPr>
        <w:tab/>
        <w:t>This unit development is appropriate for students in grades six through eight because it will reinforce and create a more advanced understanding of scientific and mathematic concepts learned in previous grades while introducing students to new aspects of math and science of which they likely have limited familiarity. Students will learn conceptual applications of scientific principals and the appropriate math to accompany them.  As prescribed by the National Council of Teachers of Mathematics, Measurement standards for grades 6-8, students will use math to measure various objects, distances, velocities, area and understand the appropriate SI units. This unit will cover expectations outlined in NCTM of Number and Operations Standards as well as Data Analysis and Probability Standards. Specifically, students will use probability and mathematical operations in the context of atmospheric pressure and precipitation. Data analysis will be used when students collect and graph data and sort data using a matrix. Number and operations will be used as a tool for many of the lessons. Students will have to quantify their results before they can report them. Operations should be viewed as tools rather than problems. Students will find numbers and operations helpful when expressing the thrust of a rocket or the velocity of moving water. The theme of this unit is to lead students to the realization that they can use math to understand things rather than viewing it as a series of “problems” that have to be “done.”</w:t>
      </w:r>
    </w:p>
    <w:p w:rsidR="00696634" w:rsidRPr="008744A6" w:rsidRDefault="00696634" w:rsidP="00696634">
      <w:pPr>
        <w:spacing w:after="117" w:line="301" w:lineRule="atLeast"/>
        <w:rPr>
          <w:rFonts w:ascii="Trebuchet MS" w:eastAsia="Times New Roman" w:hAnsi="Trebuchet MS" w:cs="Times New Roman"/>
          <w:b/>
          <w:bCs/>
        </w:rPr>
      </w:pPr>
      <w:r w:rsidRPr="008744A6">
        <w:rPr>
          <w:rFonts w:ascii="Trebuchet MS" w:eastAsia="Times New Roman" w:hAnsi="Trebuchet MS" w:cs="Times New Roman"/>
          <w:b/>
          <w:bCs/>
        </w:rPr>
        <w:lastRenderedPageBreak/>
        <w:t>Integrating Applied Math in the Classroom</w:t>
      </w:r>
    </w:p>
    <w:p w:rsidR="00696634" w:rsidRPr="008744A6"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We A</w:t>
      </w:r>
      <w:r w:rsidRPr="008744A6">
        <w:rPr>
          <w:rFonts w:ascii="Trebuchet MS" w:eastAsia="Times New Roman" w:hAnsi="Trebuchet MS" w:cs="Times New Roman"/>
          <w:b/>
          <w:bCs/>
        </w:rPr>
        <w:t xml:space="preserve">re </w:t>
      </w:r>
      <w:r>
        <w:rPr>
          <w:rFonts w:ascii="Trebuchet MS" w:eastAsia="Times New Roman" w:hAnsi="Trebuchet MS" w:cs="Times New Roman"/>
          <w:b/>
          <w:bCs/>
        </w:rPr>
        <w:t>S</w:t>
      </w:r>
      <w:r w:rsidRPr="008744A6">
        <w:rPr>
          <w:rFonts w:ascii="Trebuchet MS" w:eastAsia="Times New Roman" w:hAnsi="Trebuchet MS" w:cs="Times New Roman"/>
          <w:b/>
          <w:bCs/>
        </w:rPr>
        <w:t>urrounded by Math</w:t>
      </w:r>
    </w:p>
    <w:p w:rsidR="00696634" w:rsidRPr="008744A6"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 xml:space="preserve">Desired Results           </w:t>
      </w:r>
      <w:r w:rsidRPr="008744A6">
        <w:rPr>
          <w:rFonts w:ascii="Trebuchet MS" w:eastAsia="Times New Roman" w:hAnsi="Trebuchet MS" w:cs="Times New Roman"/>
          <w:b/>
          <w:bCs/>
        </w:rPr>
        <w:t xml:space="preserve">                                                               David Yenerall</w:t>
      </w:r>
    </w:p>
    <w:p w:rsidR="00696634" w:rsidRPr="008744A6" w:rsidRDefault="00696634" w:rsidP="00696634">
      <w:pPr>
        <w:spacing w:after="117" w:line="301" w:lineRule="atLeast"/>
        <w:rPr>
          <w:rFonts w:ascii="Trebuchet MS" w:eastAsia="Times New Roman" w:hAnsi="Trebuchet MS" w:cs="Times New Roman"/>
          <w:b/>
          <w:bCs/>
        </w:rPr>
      </w:pPr>
      <w:r w:rsidRPr="008744A6">
        <w:rPr>
          <w:rFonts w:ascii="Trebuchet MS" w:eastAsia="Times New Roman" w:hAnsi="Trebuchet MS" w:cs="Times New Roman"/>
          <w:b/>
          <w:bCs/>
        </w:rPr>
        <w:t>Grade Level:</w:t>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r>
      <w:r w:rsidRPr="008744A6">
        <w:rPr>
          <w:rFonts w:ascii="Trebuchet MS" w:eastAsia="Times New Roman" w:hAnsi="Trebuchet MS" w:cs="Times New Roman"/>
          <w:b/>
          <w:bCs/>
        </w:rPr>
        <w:tab/>
        <w:t>NASA Endeavor Fellowship</w:t>
      </w:r>
      <w:r w:rsidRPr="008744A6">
        <w:rPr>
          <w:rFonts w:ascii="Trebuchet MS" w:eastAsia="Times New Roman" w:hAnsi="Trebuchet MS" w:cs="Times New Roman"/>
          <w:b/>
          <w:bCs/>
        </w:rPr>
        <w:tab/>
      </w: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6</w:t>
      </w:r>
      <w:r w:rsidRPr="008744A6">
        <w:rPr>
          <w:rFonts w:ascii="Trebuchet MS" w:eastAsia="Times New Roman" w:hAnsi="Trebuchet MS" w:cs="Times New Roman"/>
          <w:bCs/>
        </w:rPr>
        <w:t>-8</w:t>
      </w:r>
    </w:p>
    <w:p w:rsidR="00696634" w:rsidRDefault="00696634" w:rsidP="00696634">
      <w:pPr>
        <w:spacing w:after="117" w:line="480" w:lineRule="auto"/>
        <w:rPr>
          <w:rFonts w:ascii="Trebuchet MS" w:eastAsia="Times New Roman" w:hAnsi="Trebuchet MS" w:cs="Times New Roman"/>
          <w:bCs/>
        </w:rPr>
      </w:pPr>
      <w:r w:rsidRPr="005C57E4">
        <w:rPr>
          <w:rFonts w:ascii="Trebuchet MS" w:eastAsia="Times New Roman" w:hAnsi="Trebuchet MS" w:cs="Times New Roman"/>
          <w:b/>
          <w:bCs/>
        </w:rPr>
        <w:t>Title:</w:t>
      </w:r>
      <w:r>
        <w:rPr>
          <w:rFonts w:ascii="Trebuchet MS" w:eastAsia="Times New Roman" w:hAnsi="Trebuchet MS" w:cs="Times New Roman"/>
          <w:bCs/>
        </w:rPr>
        <w:t xml:space="preserve"> We Are Surrounded by Math</w:t>
      </w:r>
    </w:p>
    <w:p w:rsidR="00696634" w:rsidRDefault="00696634" w:rsidP="00696634">
      <w:pPr>
        <w:spacing w:after="117" w:line="480" w:lineRule="auto"/>
        <w:rPr>
          <w:rFonts w:ascii="Trebuchet MS" w:eastAsia="Times New Roman" w:hAnsi="Trebuchet MS" w:cs="Times New Roman"/>
          <w:bCs/>
        </w:rPr>
      </w:pPr>
      <w:r w:rsidRPr="005C57E4">
        <w:rPr>
          <w:rFonts w:ascii="Trebuchet MS" w:eastAsia="Times New Roman" w:hAnsi="Trebuchet MS" w:cs="Times New Roman"/>
          <w:b/>
          <w:bCs/>
        </w:rPr>
        <w:t xml:space="preserve">Length: </w:t>
      </w:r>
      <w:r>
        <w:rPr>
          <w:rFonts w:ascii="Trebuchet MS" w:eastAsia="Times New Roman" w:hAnsi="Trebuchet MS" w:cs="Times New Roman"/>
          <w:bCs/>
        </w:rPr>
        <w:t>This unit can be completed in 2 weeks or 10 class meetings.</w:t>
      </w:r>
    </w:p>
    <w:p w:rsidR="00696634" w:rsidRPr="005C57E4" w:rsidRDefault="00696634" w:rsidP="00696634">
      <w:pPr>
        <w:spacing w:after="117" w:line="480" w:lineRule="auto"/>
        <w:rPr>
          <w:rFonts w:ascii="Trebuchet MS" w:eastAsia="Times New Roman" w:hAnsi="Trebuchet MS" w:cs="Times New Roman"/>
          <w:b/>
          <w:bCs/>
        </w:rPr>
      </w:pPr>
      <w:r w:rsidRPr="005C57E4">
        <w:rPr>
          <w:rFonts w:ascii="Trebuchet MS" w:eastAsia="Times New Roman" w:hAnsi="Trebuchet MS" w:cs="Times New Roman"/>
          <w:b/>
          <w:bCs/>
        </w:rPr>
        <w:t>Standards addressed:</w:t>
      </w:r>
    </w:p>
    <w:p w:rsidR="00696634" w:rsidRPr="00F25177" w:rsidRDefault="00696634" w:rsidP="00696634">
      <w:pPr>
        <w:spacing w:after="117" w:line="240" w:lineRule="auto"/>
        <w:rPr>
          <w:rFonts w:ascii="Trebuchet MS" w:eastAsia="Times New Roman" w:hAnsi="Trebuchet MS" w:cs="Times New Roman"/>
          <w:b/>
          <w:bCs/>
          <w:i/>
        </w:rPr>
      </w:pPr>
      <w:r w:rsidRPr="00F25177">
        <w:rPr>
          <w:rFonts w:ascii="Trebuchet MS" w:eastAsia="Times New Roman" w:hAnsi="Trebuchet MS" w:cs="Times New Roman"/>
          <w:b/>
          <w:bCs/>
          <w:i/>
        </w:rPr>
        <w:t>National Council of Teachers of Mathematics Principles and Standards for School Mathematics</w:t>
      </w:r>
    </w:p>
    <w:p w:rsidR="00696634" w:rsidRDefault="00696634" w:rsidP="00696634">
      <w:pPr>
        <w:spacing w:after="117" w:line="240" w:lineRule="auto"/>
        <w:rPr>
          <w:rFonts w:ascii="Trebuchet MS" w:eastAsia="Times New Roman" w:hAnsi="Trebuchet MS" w:cs="Times New Roman"/>
          <w:bCs/>
        </w:rPr>
      </w:pPr>
      <w:r>
        <w:rPr>
          <w:rFonts w:ascii="Trebuchet MS" w:eastAsia="Times New Roman" w:hAnsi="Trebuchet MS" w:cs="Times New Roman"/>
          <w:bCs/>
        </w:rPr>
        <w:t>Number and Operations Standards for Grades 6-8</w:t>
      </w:r>
    </w:p>
    <w:p w:rsidR="00696634" w:rsidRDefault="00696634" w:rsidP="00696634">
      <w:pPr>
        <w:spacing w:after="117" w:line="240" w:lineRule="auto"/>
        <w:rPr>
          <w:rFonts w:ascii="Trebuchet MS" w:eastAsia="Times New Roman" w:hAnsi="Trebuchet MS" w:cs="Times New Roman"/>
          <w:bCs/>
        </w:rPr>
      </w:pPr>
      <w:r>
        <w:rPr>
          <w:rFonts w:ascii="Trebuchet MS" w:eastAsia="Times New Roman" w:hAnsi="Trebuchet MS" w:cs="Times New Roman"/>
          <w:bCs/>
        </w:rPr>
        <w:t>Measurement Standard for Grades 6-8</w:t>
      </w:r>
    </w:p>
    <w:p w:rsidR="00696634" w:rsidRDefault="00696634" w:rsidP="00696634">
      <w:pPr>
        <w:spacing w:after="117" w:line="240" w:lineRule="auto"/>
        <w:rPr>
          <w:rFonts w:ascii="Trebuchet MS" w:eastAsia="Times New Roman" w:hAnsi="Trebuchet MS" w:cs="Times New Roman"/>
          <w:bCs/>
        </w:rPr>
      </w:pPr>
      <w:r>
        <w:rPr>
          <w:rFonts w:ascii="Trebuchet MS" w:eastAsia="Times New Roman" w:hAnsi="Trebuchet MS" w:cs="Times New Roman"/>
          <w:bCs/>
        </w:rPr>
        <w:t>Data Analysis and Probability Standards for Grades 6-8</w:t>
      </w:r>
    </w:p>
    <w:p w:rsidR="00696634" w:rsidRDefault="00696634" w:rsidP="00696634">
      <w:pPr>
        <w:pStyle w:val="Default"/>
        <w:rPr>
          <w:rFonts w:ascii="Trebuchet MS" w:hAnsi="Trebuchet MS"/>
          <w:b/>
          <w:bCs/>
          <w:i/>
          <w:color w:val="auto"/>
          <w:sz w:val="22"/>
          <w:szCs w:val="22"/>
        </w:rPr>
      </w:pPr>
    </w:p>
    <w:p w:rsidR="00696634" w:rsidRPr="00F25177" w:rsidRDefault="00696634" w:rsidP="00696634">
      <w:pPr>
        <w:pStyle w:val="Default"/>
        <w:rPr>
          <w:rFonts w:ascii="Trebuchet MS" w:hAnsi="Trebuchet MS"/>
          <w:b/>
          <w:bCs/>
          <w:i/>
          <w:color w:val="auto"/>
          <w:sz w:val="22"/>
          <w:szCs w:val="22"/>
        </w:rPr>
      </w:pPr>
      <w:r w:rsidRPr="00F25177">
        <w:rPr>
          <w:rFonts w:ascii="Trebuchet MS" w:hAnsi="Trebuchet MS"/>
          <w:b/>
          <w:bCs/>
          <w:i/>
          <w:color w:val="auto"/>
          <w:sz w:val="22"/>
          <w:szCs w:val="22"/>
        </w:rPr>
        <w:t>National Science Education Standards</w:t>
      </w:r>
    </w:p>
    <w:p w:rsidR="00696634" w:rsidRPr="00F25177" w:rsidRDefault="00696634" w:rsidP="00696634">
      <w:pPr>
        <w:pStyle w:val="Default"/>
        <w:rPr>
          <w:rFonts w:ascii="Trebuchet MS" w:hAnsi="Trebuchet MS"/>
          <w:b/>
          <w:bCs/>
          <w:color w:val="auto"/>
          <w:sz w:val="22"/>
          <w:szCs w:val="22"/>
        </w:rPr>
      </w:pPr>
    </w:p>
    <w:p w:rsidR="00696634" w:rsidRPr="00F25177" w:rsidRDefault="00696634" w:rsidP="00696634">
      <w:pPr>
        <w:pStyle w:val="Default"/>
        <w:rPr>
          <w:rFonts w:ascii="Trebuchet MS" w:hAnsi="Trebuchet MS"/>
          <w:bCs/>
          <w:color w:val="auto"/>
          <w:sz w:val="22"/>
          <w:szCs w:val="22"/>
        </w:rPr>
      </w:pPr>
      <w:r w:rsidRPr="00F25177">
        <w:rPr>
          <w:rFonts w:ascii="Trebuchet MS" w:hAnsi="Trebuchet MS"/>
          <w:bCs/>
          <w:color w:val="auto"/>
          <w:sz w:val="22"/>
          <w:szCs w:val="22"/>
        </w:rPr>
        <w:t>Science as inquiry Standards Levels 5-8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 xml:space="preserve">Abilities necessary to do scientific inquiry </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Understanding about scientific inquiry</w:t>
      </w:r>
    </w:p>
    <w:p w:rsidR="00696634" w:rsidRDefault="00696634" w:rsidP="00696634">
      <w:pPr>
        <w:pStyle w:val="Default"/>
        <w:rPr>
          <w:rFonts w:ascii="Trebuchet MS" w:hAnsi="Trebuchet MS"/>
          <w:b/>
          <w:bCs/>
          <w:color w:val="auto"/>
          <w:sz w:val="22"/>
          <w:szCs w:val="22"/>
        </w:rPr>
      </w:pPr>
    </w:p>
    <w:p w:rsidR="00696634" w:rsidRPr="00F25177" w:rsidRDefault="00696634" w:rsidP="00696634">
      <w:pPr>
        <w:pStyle w:val="Default"/>
        <w:rPr>
          <w:rFonts w:ascii="Trebuchet MS" w:hAnsi="Trebuchet MS"/>
          <w:bCs/>
          <w:color w:val="auto"/>
          <w:sz w:val="22"/>
          <w:szCs w:val="22"/>
        </w:rPr>
      </w:pPr>
      <w:r w:rsidRPr="00F25177">
        <w:rPr>
          <w:rFonts w:ascii="Trebuchet MS" w:hAnsi="Trebuchet MS"/>
          <w:bCs/>
          <w:color w:val="auto"/>
          <w:sz w:val="22"/>
          <w:szCs w:val="22"/>
        </w:rPr>
        <w:t>Physical Science Standards Levels 5-8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Properties and Changes of Properties in matter</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Motions and Forces</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Transfer of Energy</w:t>
      </w:r>
    </w:p>
    <w:p w:rsidR="00696634" w:rsidRPr="00346336" w:rsidRDefault="00696634" w:rsidP="00696634">
      <w:pPr>
        <w:pStyle w:val="Default"/>
        <w:rPr>
          <w:rFonts w:ascii="Trebuchet MS" w:hAnsi="Trebuchet MS"/>
          <w:bCs/>
          <w:color w:val="auto"/>
          <w:sz w:val="22"/>
          <w:szCs w:val="22"/>
        </w:rPr>
      </w:pPr>
    </w:p>
    <w:p w:rsidR="00696634" w:rsidRPr="00F25177" w:rsidRDefault="00696634" w:rsidP="00696634">
      <w:pPr>
        <w:pStyle w:val="Default"/>
        <w:rPr>
          <w:rFonts w:ascii="Trebuchet MS" w:hAnsi="Trebuchet MS"/>
          <w:bCs/>
          <w:color w:val="auto"/>
          <w:sz w:val="22"/>
          <w:szCs w:val="22"/>
        </w:rPr>
      </w:pPr>
      <w:r w:rsidRPr="00F25177">
        <w:rPr>
          <w:rFonts w:ascii="Trebuchet MS" w:hAnsi="Trebuchet MS"/>
          <w:bCs/>
          <w:color w:val="auto"/>
          <w:sz w:val="22"/>
          <w:szCs w:val="22"/>
        </w:rPr>
        <w:t>Life Science Standards Levels 5-8</w:t>
      </w:r>
    </w:p>
    <w:p w:rsidR="00696634" w:rsidRDefault="00696634" w:rsidP="00696634">
      <w:pPr>
        <w:pStyle w:val="Default"/>
        <w:rPr>
          <w:rFonts w:ascii="Trebuchet MS" w:hAnsi="Trebuchet MS"/>
          <w:bCs/>
          <w:color w:val="auto"/>
          <w:sz w:val="22"/>
          <w:szCs w:val="22"/>
        </w:rPr>
      </w:pPr>
      <w:r w:rsidRPr="00346336">
        <w:rPr>
          <w:rFonts w:ascii="Trebuchet MS" w:hAnsi="Trebuchet MS"/>
          <w:bCs/>
          <w:color w:val="auto"/>
          <w:sz w:val="22"/>
          <w:szCs w:val="22"/>
        </w:rPr>
        <w:t>Structure and Function in living systems</w:t>
      </w:r>
    </w:p>
    <w:p w:rsidR="00696634" w:rsidRPr="00346336" w:rsidRDefault="00696634" w:rsidP="00696634">
      <w:pPr>
        <w:pStyle w:val="Default"/>
        <w:rPr>
          <w:rFonts w:ascii="Trebuchet MS" w:hAnsi="Trebuchet MS"/>
          <w:bCs/>
          <w:color w:val="auto"/>
          <w:sz w:val="22"/>
          <w:szCs w:val="22"/>
        </w:rPr>
      </w:pPr>
    </w:p>
    <w:p w:rsidR="00696634" w:rsidRPr="00F25177" w:rsidRDefault="00696634" w:rsidP="00696634">
      <w:pPr>
        <w:pStyle w:val="Default"/>
        <w:rPr>
          <w:rFonts w:ascii="Trebuchet MS" w:hAnsi="Trebuchet MS"/>
          <w:bCs/>
          <w:color w:val="auto"/>
          <w:sz w:val="22"/>
          <w:szCs w:val="22"/>
        </w:rPr>
      </w:pPr>
      <w:r w:rsidRPr="00F25177">
        <w:rPr>
          <w:rFonts w:ascii="Trebuchet MS" w:hAnsi="Trebuchet MS"/>
          <w:bCs/>
          <w:color w:val="auto"/>
          <w:sz w:val="22"/>
          <w:szCs w:val="22"/>
        </w:rPr>
        <w:t>Earth and Space Science Standards Levels 5-8</w:t>
      </w:r>
    </w:p>
    <w:p w:rsidR="00696634" w:rsidRDefault="00696634" w:rsidP="00696634">
      <w:pPr>
        <w:pStyle w:val="Default"/>
        <w:rPr>
          <w:rFonts w:ascii="Trebuchet MS" w:hAnsi="Trebuchet MS"/>
          <w:bCs/>
          <w:color w:val="auto"/>
          <w:sz w:val="22"/>
          <w:szCs w:val="22"/>
        </w:rPr>
      </w:pPr>
      <w:r w:rsidRPr="00346336">
        <w:rPr>
          <w:rFonts w:ascii="Trebuchet MS" w:hAnsi="Trebuchet MS"/>
          <w:bCs/>
          <w:color w:val="auto"/>
          <w:sz w:val="22"/>
          <w:szCs w:val="22"/>
        </w:rPr>
        <w:t>Structure of the Earth system</w:t>
      </w:r>
    </w:p>
    <w:p w:rsidR="00696634" w:rsidRPr="00346336" w:rsidRDefault="00696634" w:rsidP="00696634">
      <w:pPr>
        <w:pStyle w:val="Default"/>
        <w:rPr>
          <w:rFonts w:ascii="Trebuchet MS" w:hAnsi="Trebuchet MS"/>
          <w:bCs/>
          <w:color w:val="auto"/>
          <w:sz w:val="22"/>
          <w:szCs w:val="22"/>
        </w:rPr>
      </w:pPr>
    </w:p>
    <w:p w:rsidR="00696634" w:rsidRPr="00F25177" w:rsidRDefault="00696634" w:rsidP="00696634">
      <w:pPr>
        <w:pStyle w:val="Default"/>
        <w:rPr>
          <w:rFonts w:ascii="Trebuchet MS" w:hAnsi="Trebuchet MS"/>
          <w:bCs/>
          <w:color w:val="auto"/>
          <w:sz w:val="22"/>
          <w:szCs w:val="22"/>
        </w:rPr>
      </w:pPr>
      <w:r w:rsidRPr="00F25177">
        <w:rPr>
          <w:rFonts w:ascii="Trebuchet MS" w:hAnsi="Trebuchet MS"/>
          <w:bCs/>
          <w:color w:val="auto"/>
          <w:sz w:val="22"/>
          <w:szCs w:val="22"/>
        </w:rPr>
        <w:t>Science and Technology Standards Levels 5-8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Understanding about science and technology</w:t>
      </w:r>
    </w:p>
    <w:p w:rsidR="00696634" w:rsidRPr="00346336" w:rsidRDefault="00696634" w:rsidP="00696634">
      <w:pPr>
        <w:pStyle w:val="Default"/>
        <w:rPr>
          <w:rFonts w:ascii="Trebuchet MS" w:hAnsi="Trebuchet MS"/>
          <w:bCs/>
          <w:color w:val="auto"/>
          <w:sz w:val="22"/>
          <w:szCs w:val="22"/>
        </w:rPr>
      </w:pPr>
    </w:p>
    <w:p w:rsidR="00696634" w:rsidRPr="00F25177" w:rsidRDefault="00696634" w:rsidP="00696634">
      <w:pPr>
        <w:pStyle w:val="Default"/>
        <w:rPr>
          <w:rFonts w:ascii="Trebuchet MS" w:hAnsi="Trebuchet MS"/>
          <w:bCs/>
          <w:color w:val="auto"/>
          <w:sz w:val="22"/>
          <w:szCs w:val="22"/>
        </w:rPr>
      </w:pPr>
      <w:r w:rsidRPr="00F25177">
        <w:rPr>
          <w:rFonts w:ascii="Trebuchet MS" w:hAnsi="Trebuchet MS"/>
          <w:bCs/>
          <w:color w:val="auto"/>
          <w:sz w:val="22"/>
          <w:szCs w:val="22"/>
        </w:rPr>
        <w:t xml:space="preserve">Science in Personal and Social Perspectives Levels 5-8 </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 xml:space="preserve">Personal Health </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Populations, resources, and environments</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Natural hazards</w:t>
      </w:r>
    </w:p>
    <w:p w:rsidR="00696634"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r w:rsidRPr="00F25177">
        <w:rPr>
          <w:rFonts w:ascii="Trebuchet MS" w:hAnsi="Trebuchet MS"/>
          <w:b/>
          <w:bCs/>
          <w:color w:val="auto"/>
          <w:sz w:val="22"/>
          <w:szCs w:val="22"/>
        </w:rPr>
        <w:t>Essential Questions</w:t>
      </w:r>
      <w:r>
        <w:rPr>
          <w:rFonts w:ascii="Trebuchet MS" w:hAnsi="Trebuchet MS"/>
          <w:b/>
          <w:bCs/>
          <w:color w:val="auto"/>
          <w:sz w:val="22"/>
          <w:szCs w:val="22"/>
        </w:rPr>
        <w:t>:</w:t>
      </w:r>
    </w:p>
    <w:p w:rsidR="00696634" w:rsidRPr="00F25177" w:rsidRDefault="00696634" w:rsidP="00696634">
      <w:pPr>
        <w:pStyle w:val="Default"/>
        <w:rPr>
          <w:rFonts w:ascii="Trebuchet MS" w:hAnsi="Trebuchet MS"/>
          <w:bCs/>
          <w:color w:val="auto"/>
          <w:sz w:val="22"/>
          <w:szCs w:val="22"/>
        </w:rPr>
      </w:pPr>
    </w:p>
    <w:p w:rsidR="00696634" w:rsidRDefault="00696634" w:rsidP="00696634">
      <w:pPr>
        <w:pStyle w:val="Default"/>
        <w:spacing w:line="480" w:lineRule="auto"/>
        <w:rPr>
          <w:rFonts w:ascii="Trebuchet MS" w:hAnsi="Trebuchet MS"/>
          <w:bCs/>
          <w:color w:val="auto"/>
          <w:sz w:val="22"/>
          <w:szCs w:val="22"/>
        </w:rPr>
      </w:pPr>
      <w:r w:rsidRPr="00F25177">
        <w:rPr>
          <w:rFonts w:ascii="Trebuchet MS" w:hAnsi="Trebuchet MS"/>
          <w:bCs/>
          <w:color w:val="auto"/>
          <w:sz w:val="22"/>
          <w:szCs w:val="22"/>
        </w:rPr>
        <w:t xml:space="preserve">In what way is </w:t>
      </w:r>
      <w:r>
        <w:rPr>
          <w:rFonts w:ascii="Trebuchet MS" w:hAnsi="Trebuchet MS"/>
          <w:bCs/>
          <w:color w:val="auto"/>
          <w:sz w:val="22"/>
          <w:szCs w:val="22"/>
        </w:rPr>
        <w:t>math all around us?</w:t>
      </w:r>
    </w:p>
    <w:p w:rsidR="00696634" w:rsidRDefault="00696634" w:rsidP="00696634">
      <w:pPr>
        <w:pStyle w:val="Default"/>
        <w:spacing w:line="480" w:lineRule="auto"/>
        <w:rPr>
          <w:rFonts w:ascii="Trebuchet MS" w:hAnsi="Trebuchet MS"/>
          <w:bCs/>
          <w:color w:val="auto"/>
          <w:sz w:val="22"/>
          <w:szCs w:val="22"/>
        </w:rPr>
      </w:pPr>
      <w:r>
        <w:rPr>
          <w:rFonts w:ascii="Trebuchet MS" w:hAnsi="Trebuchet MS"/>
          <w:bCs/>
          <w:color w:val="auto"/>
          <w:sz w:val="22"/>
          <w:szCs w:val="22"/>
        </w:rPr>
        <w:t>How is math a part of science?</w:t>
      </w:r>
    </w:p>
    <w:p w:rsidR="00696634" w:rsidRDefault="00696634" w:rsidP="00696634">
      <w:pPr>
        <w:pStyle w:val="Default"/>
        <w:spacing w:line="480" w:lineRule="auto"/>
        <w:rPr>
          <w:rFonts w:ascii="Trebuchet MS" w:hAnsi="Trebuchet MS"/>
          <w:bCs/>
          <w:color w:val="auto"/>
          <w:sz w:val="22"/>
          <w:szCs w:val="22"/>
        </w:rPr>
      </w:pPr>
      <w:r>
        <w:rPr>
          <w:rFonts w:ascii="Trebuchet MS" w:hAnsi="Trebuchet MS"/>
          <w:bCs/>
          <w:color w:val="auto"/>
          <w:sz w:val="22"/>
          <w:szCs w:val="22"/>
        </w:rPr>
        <w:t>How does math help us to understand the world?</w:t>
      </w:r>
    </w:p>
    <w:p w:rsidR="00696634" w:rsidRDefault="00696634" w:rsidP="00696634">
      <w:pPr>
        <w:pStyle w:val="Default"/>
        <w:spacing w:line="480" w:lineRule="auto"/>
        <w:rPr>
          <w:rFonts w:ascii="Trebuchet MS" w:hAnsi="Trebuchet MS"/>
          <w:bCs/>
          <w:color w:val="auto"/>
          <w:sz w:val="22"/>
          <w:szCs w:val="22"/>
        </w:rPr>
      </w:pPr>
      <w:r>
        <w:rPr>
          <w:rFonts w:ascii="Trebuchet MS" w:hAnsi="Trebuchet MS"/>
          <w:bCs/>
          <w:color w:val="auto"/>
          <w:sz w:val="22"/>
          <w:szCs w:val="22"/>
        </w:rPr>
        <w:t>Can math explain things better than words?</w:t>
      </w:r>
    </w:p>
    <w:p w:rsidR="006A456B" w:rsidRPr="008744A6" w:rsidRDefault="006A456B" w:rsidP="006A456B">
      <w:pPr>
        <w:spacing w:after="117" w:line="301" w:lineRule="atLeast"/>
        <w:rPr>
          <w:rFonts w:ascii="Trebuchet MS" w:eastAsia="Times New Roman" w:hAnsi="Trebuchet MS" w:cs="Times New Roman"/>
          <w:b/>
          <w:bCs/>
        </w:rPr>
      </w:pPr>
      <w:r w:rsidRPr="008744A6">
        <w:rPr>
          <w:rFonts w:ascii="Trebuchet MS" w:eastAsia="Times New Roman" w:hAnsi="Trebuchet MS" w:cs="Times New Roman"/>
          <w:b/>
          <w:bCs/>
        </w:rPr>
        <w:lastRenderedPageBreak/>
        <w:t>Integrating Applied Math in the Classroom</w:t>
      </w:r>
    </w:p>
    <w:p w:rsidR="00696634" w:rsidRDefault="00653C88"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W</w:t>
      </w:r>
      <w:r w:rsidR="00696634">
        <w:rPr>
          <w:rFonts w:ascii="Trebuchet MS" w:eastAsia="Times New Roman" w:hAnsi="Trebuchet MS" w:cs="Times New Roman"/>
          <w:b/>
          <w:bCs/>
        </w:rPr>
        <w:t>e are surrounded by Math</w:t>
      </w:r>
    </w:p>
    <w:p w:rsidR="00696634"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Learning Experience and Instruction                                                           David Yenerall</w:t>
      </w:r>
    </w:p>
    <w:p w:rsidR="00696634"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Grade Level:</w:t>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t>NASA Endeavor Fellowship</w:t>
      </w:r>
      <w:r>
        <w:rPr>
          <w:rFonts w:ascii="Trebuchet MS" w:eastAsia="Times New Roman" w:hAnsi="Trebuchet MS" w:cs="Times New Roman"/>
          <w:b/>
          <w:bCs/>
        </w:rPr>
        <w:tab/>
      </w: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6-8</w:t>
      </w: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Day 1</w:t>
      </w: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Lesson plan one is a primer. Students learn about the connection between math and science and explore the spheres of the Earth and how math is a present in the study of each of them.</w:t>
      </w:r>
    </w:p>
    <w:p w:rsidR="00696634" w:rsidRDefault="00696634" w:rsidP="00696634">
      <w:pPr>
        <w:rPr>
          <w:rFonts w:ascii="Trebuchet MS" w:eastAsia="Times New Roman" w:hAnsi="Trebuchet MS" w:cs="Times New Roman"/>
          <w:bCs/>
        </w:rPr>
      </w:pPr>
    </w:p>
    <w:p w:rsidR="00696634" w:rsidRDefault="00696634" w:rsidP="00696634">
      <w:pPr>
        <w:rPr>
          <w:rFonts w:ascii="Trebuchet MS" w:hAnsi="Trebuchet MS"/>
        </w:rPr>
      </w:pPr>
      <w:r>
        <w:rPr>
          <w:rFonts w:ascii="Trebuchet MS" w:eastAsia="Times New Roman" w:hAnsi="Trebuchet MS" w:cs="Times New Roman"/>
          <w:bCs/>
        </w:rPr>
        <w:t>Day 2</w:t>
      </w:r>
      <w:r w:rsidRPr="00EA70FC">
        <w:rPr>
          <w:rFonts w:ascii="Trebuchet MS" w:hAnsi="Trebuchet MS"/>
        </w:rPr>
        <w:t xml:space="preserve"> </w:t>
      </w:r>
    </w:p>
    <w:p w:rsidR="00696634" w:rsidRPr="0072756F" w:rsidRDefault="00696634" w:rsidP="00696634">
      <w:pPr>
        <w:rPr>
          <w:rFonts w:ascii="Trebuchet MS" w:hAnsi="Trebuchet MS"/>
        </w:rPr>
      </w:pPr>
      <w:r w:rsidRPr="0072756F">
        <w:rPr>
          <w:rFonts w:ascii="Trebuchet MS" w:hAnsi="Trebuchet MS"/>
        </w:rPr>
        <w:t xml:space="preserve">Lesson plan two is an exploration of the different layers of the atmosphere and the distinct characteristics of each of them. Students will engage in hands on activity called “How High is it?” </w:t>
      </w:r>
      <w:r>
        <w:rPr>
          <w:rFonts w:ascii="Trebuchet MS" w:hAnsi="Trebuchet MS"/>
        </w:rPr>
        <w:t xml:space="preserve">which requires Measurement, operation and data analysis. </w:t>
      </w:r>
      <w:r w:rsidRPr="0072756F">
        <w:rPr>
          <w:rFonts w:ascii="Trebuchet MS" w:hAnsi="Trebuchet MS"/>
        </w:rPr>
        <w:t>Students make a six-page-high chart showing five layers of Earth's atmosphere. They cut out pictures of NASA aircraft, satellites, and spacecraft and graph where these NASA vehicles fly or orbit.</w:t>
      </w: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 xml:space="preserve">Day 3 </w:t>
      </w: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 xml:space="preserve">In lesson plan three, </w:t>
      </w:r>
      <w:r>
        <w:rPr>
          <w:rFonts w:ascii="Trebuchet MS" w:eastAsia="Times New Roman" w:hAnsi="Trebuchet MS"/>
          <w:bCs/>
        </w:rPr>
        <w:t>s</w:t>
      </w:r>
      <w:r>
        <w:rPr>
          <w:rFonts w:ascii="Trebuchet MS" w:eastAsia="Times New Roman" w:hAnsi="Trebuchet MS" w:cs="Times New Roman"/>
          <w:bCs/>
        </w:rPr>
        <w:t>tudents will learn about weather and the tools used to measure it. They will collect data and create graphic representations and report the results as well as their predictions based on observation.</w:t>
      </w: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Day 4</w:t>
      </w:r>
    </w:p>
    <w:p w:rsidR="00696634" w:rsidRDefault="00696634" w:rsidP="00696634">
      <w:pPr>
        <w:spacing w:after="117" w:line="301" w:lineRule="atLeast"/>
        <w:rPr>
          <w:rFonts w:ascii="Trebuchet MS" w:eastAsia="Times New Roman" w:hAnsi="Trebuchet MS"/>
          <w:bCs/>
        </w:rPr>
      </w:pPr>
      <w:r>
        <w:rPr>
          <w:rFonts w:ascii="Trebuchet MS" w:eastAsia="Times New Roman" w:hAnsi="Trebuchet MS"/>
          <w:bCs/>
        </w:rPr>
        <w:t>The lesson four biosphere portion of the unit is well suited to take place in the woods or an outdoor setting. If the outdoors is not feasible the lesson can be adapted to a classroom. The teacher will need to collect specimens or pictures of specimens in order to demonstrate the fact that math is abundant in nature.</w:t>
      </w: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Day 5</w:t>
      </w:r>
    </w:p>
    <w:p w:rsidR="00696634" w:rsidRPr="00903A70" w:rsidRDefault="00696634" w:rsidP="00696634">
      <w:pPr>
        <w:spacing w:after="117" w:line="301" w:lineRule="atLeast"/>
        <w:rPr>
          <w:rFonts w:ascii="Trebuchet MS" w:eastAsia="Times New Roman" w:hAnsi="Trebuchet MS"/>
          <w:bCs/>
        </w:rPr>
      </w:pPr>
      <w:r>
        <w:rPr>
          <w:rFonts w:ascii="Trebuchet MS" w:eastAsia="Times New Roman" w:hAnsi="Trebuchet MS" w:cs="Times New Roman"/>
          <w:bCs/>
        </w:rPr>
        <w:t xml:space="preserve">Lesson five uses an </w:t>
      </w:r>
      <w:proofErr w:type="spellStart"/>
      <w:r>
        <w:rPr>
          <w:rFonts w:ascii="Trebuchet MS" w:eastAsia="Times New Roman" w:hAnsi="Trebuchet MS" w:cs="Times New Roman"/>
          <w:bCs/>
        </w:rPr>
        <w:t>extremophile</w:t>
      </w:r>
      <w:proofErr w:type="spellEnd"/>
      <w:r>
        <w:rPr>
          <w:rFonts w:ascii="Trebuchet MS" w:eastAsia="Times New Roman" w:hAnsi="Trebuchet MS" w:cs="Times New Roman"/>
          <w:bCs/>
        </w:rPr>
        <w:t xml:space="preserve"> to teach about diverse forms of life. </w:t>
      </w:r>
      <w:r>
        <w:rPr>
          <w:rFonts w:ascii="Trebuchet MS" w:eastAsia="Times New Roman" w:hAnsi="Trebuchet MS"/>
          <w:bCs/>
        </w:rPr>
        <w:t xml:space="preserve">The boundaries of the Biosphere are constantly being tested and expanded as new forms of life are found to exist in extreme conditions. Life exhibits the ability to persistently exist in locations long thought uninhabitable. Learning about life, from this perspective, helps humans to understand that life is not always familiar. Sometimes, even the definition of life is debatable. In the following activity, students will look for extreme life and identify its characteristics. </w:t>
      </w: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Day 6</w:t>
      </w:r>
    </w:p>
    <w:p w:rsidR="00696634" w:rsidRPr="00903A70" w:rsidRDefault="00696634" w:rsidP="00696634">
      <w:pPr>
        <w:spacing w:after="117" w:line="301" w:lineRule="atLeast"/>
        <w:rPr>
          <w:rFonts w:ascii="Trebuchet MS" w:eastAsia="Times New Roman" w:hAnsi="Trebuchet MS"/>
          <w:bCs/>
        </w:rPr>
      </w:pPr>
      <w:proofErr w:type="gramStart"/>
      <w:r>
        <w:rPr>
          <w:rFonts w:ascii="Trebuchet MS" w:eastAsia="Times New Roman" w:hAnsi="Trebuchet MS"/>
          <w:bCs/>
        </w:rPr>
        <w:t>Lesson six hydrosphere</w:t>
      </w:r>
      <w:proofErr w:type="gramEnd"/>
      <w:r>
        <w:rPr>
          <w:rFonts w:ascii="Trebuchet MS" w:eastAsia="Times New Roman" w:hAnsi="Trebuchet MS"/>
          <w:bCs/>
        </w:rPr>
        <w:t xml:space="preserve"> is a lesson well suited to outdoor inquiry. Although, the activity should be done in a stream or river it is easily adapted using a bucket of water, garden hose or even a large dish of water. The objective is for students to understand and measure the velocity of a moving object and convert values from standard to metric system.</w:t>
      </w: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lastRenderedPageBreak/>
        <w:t>Day 7</w:t>
      </w:r>
    </w:p>
    <w:p w:rsidR="00696634" w:rsidRPr="00373BB2" w:rsidRDefault="00696634" w:rsidP="00696634">
      <w:pPr>
        <w:pStyle w:val="NormalWeb"/>
        <w:spacing w:before="0" w:beforeAutospacing="0" w:after="0" w:afterAutospacing="0"/>
        <w:rPr>
          <w:rFonts w:ascii="Trebuchet MS" w:hAnsi="Trebuchet MS" w:cs="Arial"/>
          <w:color w:val="000000"/>
          <w:sz w:val="22"/>
          <w:szCs w:val="22"/>
        </w:rPr>
      </w:pPr>
      <w:r>
        <w:rPr>
          <w:rFonts w:ascii="Trebuchet MS" w:hAnsi="Trebuchet MS"/>
          <w:bCs/>
          <w:sz w:val="22"/>
          <w:szCs w:val="22"/>
        </w:rPr>
        <w:t>Lesson plan seven</w:t>
      </w:r>
      <w:r w:rsidRPr="00373BB2">
        <w:rPr>
          <w:rFonts w:ascii="Trebuchet MS" w:hAnsi="Trebuchet MS"/>
          <w:bCs/>
          <w:sz w:val="22"/>
          <w:szCs w:val="22"/>
        </w:rPr>
        <w:t xml:space="preserve"> hydrosphere will delve into the water cycle. It will illustrate,</w:t>
      </w:r>
      <w:r>
        <w:rPr>
          <w:rFonts w:ascii="Trebuchet MS" w:hAnsi="Trebuchet MS"/>
          <w:bCs/>
          <w:sz w:val="22"/>
          <w:szCs w:val="22"/>
        </w:rPr>
        <w:t xml:space="preserve"> using math operations and percentages, </w:t>
      </w:r>
      <w:r w:rsidRPr="00373BB2">
        <w:rPr>
          <w:rFonts w:ascii="Trebuchet MS" w:hAnsi="Trebuchet MS"/>
          <w:bCs/>
          <w:sz w:val="22"/>
          <w:szCs w:val="22"/>
        </w:rPr>
        <w:t xml:space="preserve">the scarcity of fresh water on Earth and the importance of water to our existence. </w:t>
      </w:r>
      <w:r w:rsidRPr="00373BB2">
        <w:rPr>
          <w:rFonts w:ascii="Trebuchet MS" w:hAnsi="Trebuchet MS" w:cs="Arial"/>
          <w:color w:val="000000"/>
          <w:sz w:val="22"/>
          <w:szCs w:val="22"/>
        </w:rPr>
        <w:t>Water cove</w:t>
      </w:r>
      <w:r>
        <w:rPr>
          <w:rFonts w:ascii="Trebuchet MS" w:hAnsi="Trebuchet MS" w:cs="Arial"/>
          <w:color w:val="000000"/>
          <w:sz w:val="22"/>
          <w:szCs w:val="22"/>
        </w:rPr>
        <w:t>rs more than 70 percent of the E</w:t>
      </w:r>
      <w:r w:rsidRPr="00373BB2">
        <w:rPr>
          <w:rFonts w:ascii="Trebuchet MS" w:hAnsi="Trebuchet MS" w:cs="Arial"/>
          <w:color w:val="000000"/>
          <w:sz w:val="22"/>
          <w:szCs w:val="22"/>
        </w:rPr>
        <w:t xml:space="preserve">arth's surface. </w:t>
      </w:r>
    </w:p>
    <w:p w:rsidR="00696634" w:rsidRDefault="00696634" w:rsidP="00696634">
      <w:pPr>
        <w:pStyle w:val="NormalWeb"/>
        <w:spacing w:before="0" w:beforeAutospacing="0" w:after="0" w:afterAutospacing="0"/>
        <w:rPr>
          <w:rFonts w:ascii="Trebuchet MS" w:hAnsi="Trebuchet MS" w:cs="Arial"/>
          <w:color w:val="000000"/>
        </w:rPr>
      </w:pP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Day 8</w:t>
      </w:r>
    </w:p>
    <w:p w:rsidR="00696634" w:rsidRPr="00903A70"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 xml:space="preserve"> Lesson eight is well suited to an outdoor setting. Students will take water samples and learn about Ph. and dissolved oxygen and actually conduct chemical tests to access both in their water samples.</w:t>
      </w:r>
    </w:p>
    <w:p w:rsidR="00696634" w:rsidRPr="00903A70"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Day 9</w:t>
      </w: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 xml:space="preserve">Lesson nine </w:t>
      </w:r>
      <w:proofErr w:type="spellStart"/>
      <w:r>
        <w:rPr>
          <w:rFonts w:ascii="Trebuchet MS" w:eastAsia="Times New Roman" w:hAnsi="Trebuchet MS" w:cs="Times New Roman"/>
          <w:bCs/>
        </w:rPr>
        <w:t>Geosphere</w:t>
      </w:r>
      <w:proofErr w:type="spellEnd"/>
      <w:r>
        <w:rPr>
          <w:rFonts w:ascii="Trebuchet MS" w:eastAsia="Times New Roman" w:hAnsi="Trebuchet MS" w:cs="Times New Roman"/>
          <w:bCs/>
        </w:rPr>
        <w:t xml:space="preserve"> is yet another activity well suited for an outdoor learning experience. Students will learn about minerals, collect samples and conduct experiments and record observations of samples to deduce what ty</w:t>
      </w:r>
      <w:r>
        <w:rPr>
          <w:rFonts w:ascii="Trebuchet MS" w:eastAsia="Times New Roman" w:hAnsi="Trebuchet MS"/>
          <w:bCs/>
        </w:rPr>
        <w:t>pe of mineral they are studying and enter information about the sample into a matrix.</w:t>
      </w: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Day 10</w:t>
      </w:r>
    </w:p>
    <w:p w:rsidR="00696634" w:rsidRPr="00903A70" w:rsidRDefault="00696634" w:rsidP="00696634">
      <w:pPr>
        <w:spacing w:after="117" w:line="301" w:lineRule="atLeast"/>
        <w:rPr>
          <w:rFonts w:ascii="Trebuchet MS" w:eastAsia="Times New Roman" w:hAnsi="Trebuchet MS"/>
          <w:b/>
          <w:bCs/>
        </w:rPr>
      </w:pPr>
      <w:r>
        <w:rPr>
          <w:rFonts w:ascii="Trebuchet MS" w:eastAsia="Times New Roman" w:hAnsi="Trebuchet MS"/>
          <w:bCs/>
        </w:rPr>
        <w:t xml:space="preserve">Lesson ten teaches students about </w:t>
      </w:r>
      <w:r w:rsidRPr="00EB2354">
        <w:rPr>
          <w:rFonts w:ascii="Trebuchet MS" w:eastAsia="Times New Roman" w:hAnsi="Trebuchet MS"/>
          <w:bCs/>
        </w:rPr>
        <w:t>the frequency and distribution of</w:t>
      </w:r>
      <w:r>
        <w:rPr>
          <w:rFonts w:ascii="Trebuchet MS" w:eastAsia="Times New Roman" w:hAnsi="Trebuchet MS"/>
          <w:bCs/>
        </w:rPr>
        <w:t xml:space="preserve"> </w:t>
      </w:r>
      <w:r w:rsidRPr="00EB2354">
        <w:rPr>
          <w:rFonts w:ascii="Trebuchet MS" w:eastAsia="Times New Roman" w:hAnsi="Trebuchet MS"/>
          <w:bCs/>
        </w:rPr>
        <w:t>events on Earth that result from geologic processes:</w:t>
      </w:r>
      <w:r>
        <w:rPr>
          <w:rFonts w:ascii="Trebuchet MS" w:eastAsia="Times New Roman" w:hAnsi="Trebuchet MS"/>
          <w:bCs/>
        </w:rPr>
        <w:t xml:space="preserve"> </w:t>
      </w:r>
      <w:r w:rsidRPr="00EB2354">
        <w:rPr>
          <w:rFonts w:ascii="Trebuchet MS" w:eastAsia="Times New Roman" w:hAnsi="Trebuchet MS"/>
          <w:bCs/>
        </w:rPr>
        <w:t xml:space="preserve">volcanism, </w:t>
      </w:r>
      <w:proofErr w:type="spellStart"/>
      <w:r w:rsidRPr="00EB2354">
        <w:rPr>
          <w:rFonts w:ascii="Trebuchet MS" w:eastAsia="Times New Roman" w:hAnsi="Trebuchet MS"/>
          <w:bCs/>
        </w:rPr>
        <w:t>tectonism</w:t>
      </w:r>
      <w:proofErr w:type="spellEnd"/>
      <w:r w:rsidRPr="00EB2354">
        <w:rPr>
          <w:rFonts w:ascii="Trebuchet MS" w:eastAsia="Times New Roman" w:hAnsi="Trebuchet MS"/>
          <w:bCs/>
        </w:rPr>
        <w:t xml:space="preserve">, gradation and impact </w:t>
      </w:r>
      <w:proofErr w:type="spellStart"/>
      <w:r w:rsidRPr="00EB2354">
        <w:rPr>
          <w:rFonts w:ascii="Trebuchet MS" w:eastAsia="Times New Roman" w:hAnsi="Trebuchet MS"/>
          <w:bCs/>
        </w:rPr>
        <w:t>cratering</w:t>
      </w:r>
      <w:proofErr w:type="spellEnd"/>
      <w:r w:rsidRPr="00EB2354">
        <w:rPr>
          <w:rFonts w:ascii="Trebuchet MS" w:eastAsia="Times New Roman" w:hAnsi="Trebuchet MS"/>
          <w:bCs/>
        </w:rPr>
        <w:t>.</w:t>
      </w:r>
      <w:r>
        <w:rPr>
          <w:rFonts w:ascii="Trebuchet MS" w:eastAsia="Times New Roman" w:hAnsi="Trebuchet MS"/>
          <w:bCs/>
        </w:rPr>
        <w:t xml:space="preserve"> </w:t>
      </w:r>
      <w:r w:rsidRPr="00EB2354">
        <w:rPr>
          <w:rFonts w:ascii="Trebuchet MS" w:eastAsia="Times New Roman" w:hAnsi="Trebuchet MS"/>
          <w:bCs/>
        </w:rPr>
        <w:t xml:space="preserve">In addition, </w:t>
      </w:r>
      <w:r>
        <w:rPr>
          <w:rFonts w:ascii="Trebuchet MS" w:eastAsia="Times New Roman" w:hAnsi="Trebuchet MS"/>
          <w:bCs/>
        </w:rPr>
        <w:t xml:space="preserve">students </w:t>
      </w:r>
      <w:r w:rsidRPr="00EB2354">
        <w:rPr>
          <w:rFonts w:ascii="Trebuchet MS" w:eastAsia="Times New Roman" w:hAnsi="Trebuchet MS"/>
          <w:bCs/>
        </w:rPr>
        <w:t>will learn to recognize the</w:t>
      </w:r>
      <w:r>
        <w:rPr>
          <w:rFonts w:ascii="Trebuchet MS" w:eastAsia="Times New Roman" w:hAnsi="Trebuchet MS"/>
          <w:bCs/>
        </w:rPr>
        <w:t xml:space="preserve"> </w:t>
      </w:r>
      <w:r w:rsidRPr="00EB2354">
        <w:rPr>
          <w:rFonts w:ascii="Trebuchet MS" w:eastAsia="Times New Roman" w:hAnsi="Trebuchet MS"/>
          <w:bCs/>
        </w:rPr>
        <w:t>landforms produced by these processes.</w:t>
      </w: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 w:rsidR="00696634" w:rsidRPr="00F25177" w:rsidRDefault="00696634" w:rsidP="00696634">
      <w:pPr>
        <w:pStyle w:val="Default"/>
        <w:spacing w:line="480" w:lineRule="auto"/>
        <w:rPr>
          <w:rFonts w:ascii="Trebuchet MS" w:hAnsi="Trebuchet MS"/>
          <w:bCs/>
          <w:color w:val="auto"/>
          <w:sz w:val="22"/>
          <w:szCs w:val="22"/>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Integrating Applied Math in the Classroom</w:t>
      </w:r>
    </w:p>
    <w:p w:rsidR="00696634"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We are surrounded by Math</w:t>
      </w:r>
    </w:p>
    <w:p w:rsidR="00696634"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Acceptable Evidence                                                                  David Yenerall</w:t>
      </w:r>
    </w:p>
    <w:p w:rsidR="00696634"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Grade Level:</w:t>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t>NASA Endeavor Fellowship</w:t>
      </w:r>
      <w:r>
        <w:rPr>
          <w:rFonts w:ascii="Trebuchet MS" w:eastAsia="Times New Roman" w:hAnsi="Trebuchet MS" w:cs="Times New Roman"/>
          <w:b/>
          <w:bCs/>
        </w:rPr>
        <w:tab/>
      </w: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6-8</w:t>
      </w:r>
    </w:p>
    <w:p w:rsidR="00696634" w:rsidRDefault="00696634" w:rsidP="00696634">
      <w:pPr>
        <w:spacing w:after="117" w:line="301" w:lineRule="atLeast"/>
        <w:rPr>
          <w:rFonts w:ascii="Trebuchet MS" w:eastAsia="Times New Roman" w:hAnsi="Trebuchet MS" w:cs="Times New Roman"/>
          <w:bCs/>
        </w:rPr>
      </w:pP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 xml:space="preserve">This unit plan is a </w:t>
      </w:r>
      <w:proofErr w:type="gramStart"/>
      <w:r>
        <w:rPr>
          <w:rFonts w:ascii="Trebuchet MS" w:eastAsia="Times New Roman" w:hAnsi="Trebuchet MS" w:cs="Times New Roman"/>
          <w:bCs/>
        </w:rPr>
        <w:t>hands</w:t>
      </w:r>
      <w:proofErr w:type="gramEnd"/>
      <w:r>
        <w:rPr>
          <w:rFonts w:ascii="Trebuchet MS" w:eastAsia="Times New Roman" w:hAnsi="Trebuchet MS" w:cs="Times New Roman"/>
          <w:bCs/>
        </w:rPr>
        <w:t xml:space="preserve"> on series of lesson plans adaptable to indoor and outdoor learning settings. Since there are constant observable demonstrations of student comprehension within the individual lessons, acceptable evidence will be obvious. If students are not participating they should be directed to do so and if they have problems understanding the assignment, the instructor should clarify the expectations. The lessons should be conducted similarly to a lab class. Students should use critical thinking in order to approach the assignments in the most practical way. Group cooperation is also encouraged. Prior to the lessons there is a group discussion to measure prior knowledge and explain the necessary information to successfully attempt the lesson. As a Summative assessment at the end of the unit, students should have a writing assignment. They should meet with their groups and discuss and compose an outline of what was learned throughout the unit and then individually compose a one page paper expressing what they learned about each individual topic.</w:t>
      </w:r>
    </w:p>
    <w:p w:rsidR="00696634"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 xml:space="preserve">  </w:t>
      </w: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53C88" w:rsidRDefault="00653C88" w:rsidP="00696634">
      <w:pPr>
        <w:spacing w:after="117" w:line="301" w:lineRule="atLeast"/>
        <w:rPr>
          <w:rFonts w:ascii="Trebuchet MS" w:eastAsia="Times New Roman" w:hAnsi="Trebuchet MS" w:cs="Times New Roman"/>
          <w:b/>
          <w:bCs/>
        </w:rPr>
      </w:pPr>
    </w:p>
    <w:p w:rsidR="00696634" w:rsidRDefault="00696634" w:rsidP="00696634">
      <w:pPr>
        <w:spacing w:after="117" w:line="301" w:lineRule="atLeast"/>
        <w:rPr>
          <w:rFonts w:ascii="Trebuchet MS" w:eastAsia="Times New Roman" w:hAnsi="Trebuchet MS" w:cs="Times New Roman"/>
          <w:b/>
          <w:bCs/>
        </w:rPr>
      </w:pPr>
      <w:r w:rsidRPr="00903A70">
        <w:rPr>
          <w:rFonts w:ascii="Trebuchet MS" w:eastAsia="Times New Roman" w:hAnsi="Trebuchet MS" w:cs="Times New Roman"/>
          <w:b/>
          <w:bCs/>
        </w:rPr>
        <w:t>Integrat</w:t>
      </w:r>
      <w:r>
        <w:rPr>
          <w:rFonts w:ascii="Trebuchet MS" w:eastAsia="Times New Roman" w:hAnsi="Trebuchet MS" w:cs="Times New Roman"/>
          <w:b/>
          <w:bCs/>
        </w:rPr>
        <w:t>ing Applied Math in the Classroom</w:t>
      </w:r>
    </w:p>
    <w:p w:rsidR="00696634"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We are surrounded by Math</w:t>
      </w:r>
    </w:p>
    <w:p w:rsidR="00696634" w:rsidRPr="00903A70" w:rsidRDefault="00696634" w:rsidP="00696634">
      <w:pPr>
        <w:spacing w:after="117" w:line="301" w:lineRule="atLeast"/>
        <w:rPr>
          <w:rFonts w:ascii="Trebuchet MS" w:eastAsia="Times New Roman" w:hAnsi="Trebuchet MS" w:cs="Times New Roman"/>
          <w:b/>
          <w:bCs/>
        </w:rPr>
      </w:pPr>
      <w:r>
        <w:rPr>
          <w:rFonts w:ascii="Trebuchet MS" w:eastAsia="Times New Roman" w:hAnsi="Trebuchet MS" w:cs="Times New Roman"/>
          <w:b/>
          <w:bCs/>
        </w:rPr>
        <w:t>L</w:t>
      </w:r>
      <w:r w:rsidRPr="00903A70">
        <w:rPr>
          <w:rFonts w:ascii="Trebuchet MS" w:eastAsia="Times New Roman" w:hAnsi="Trebuchet MS" w:cs="Times New Roman"/>
          <w:b/>
          <w:bCs/>
        </w:rPr>
        <w:t>esson Plan</w:t>
      </w:r>
      <w:r>
        <w:rPr>
          <w:rFonts w:ascii="Trebuchet MS" w:eastAsia="Times New Roman" w:hAnsi="Trebuchet MS" w:cs="Times New Roman"/>
          <w:b/>
          <w:bCs/>
        </w:rPr>
        <w:t xml:space="preserve"> One</w:t>
      </w:r>
      <w:r w:rsidRPr="00903A70">
        <w:rPr>
          <w:rFonts w:ascii="Trebuchet MS" w:eastAsia="Times New Roman" w:hAnsi="Trebuchet MS" w:cs="Times New Roman"/>
          <w:b/>
          <w:bCs/>
        </w:rPr>
        <w:t xml:space="preserve">                                                                           David Yenerall</w:t>
      </w:r>
    </w:p>
    <w:p w:rsidR="00696634" w:rsidRPr="00903A70" w:rsidRDefault="00696634" w:rsidP="00696634">
      <w:pPr>
        <w:spacing w:after="117" w:line="301" w:lineRule="atLeast"/>
        <w:rPr>
          <w:rFonts w:ascii="Trebuchet MS" w:eastAsia="Times New Roman" w:hAnsi="Trebuchet MS" w:cs="Times New Roman"/>
          <w:b/>
          <w:bCs/>
        </w:rPr>
      </w:pPr>
      <w:r w:rsidRPr="00903A70">
        <w:rPr>
          <w:rFonts w:ascii="Trebuchet MS" w:eastAsia="Times New Roman" w:hAnsi="Trebuchet MS" w:cs="Times New Roman"/>
          <w:b/>
          <w:bCs/>
        </w:rPr>
        <w:t>Grade Level:</w:t>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r>
      <w:r>
        <w:rPr>
          <w:rFonts w:ascii="Trebuchet MS" w:eastAsia="Times New Roman" w:hAnsi="Trebuchet MS" w:cs="Times New Roman"/>
          <w:b/>
          <w:bCs/>
        </w:rPr>
        <w:tab/>
        <w:t>NASA Endeavor Fellowship</w:t>
      </w:r>
      <w:r w:rsidRPr="00903A70">
        <w:rPr>
          <w:rFonts w:ascii="Trebuchet MS" w:eastAsia="Times New Roman" w:hAnsi="Trebuchet MS" w:cs="Times New Roman"/>
          <w:b/>
          <w:bCs/>
        </w:rPr>
        <w:tab/>
      </w:r>
    </w:p>
    <w:p w:rsidR="00696634" w:rsidRPr="00903A70"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6-8</w:t>
      </w:r>
    </w:p>
    <w:p w:rsidR="00696634" w:rsidRDefault="00696634" w:rsidP="00696634">
      <w:pPr>
        <w:spacing w:after="117" w:line="301" w:lineRule="atLeast"/>
        <w:rPr>
          <w:rFonts w:ascii="Trebuchet MS" w:eastAsia="Times New Roman" w:hAnsi="Trebuchet MS" w:cs="Times New Roman"/>
          <w:b/>
          <w:bCs/>
        </w:rPr>
      </w:pPr>
      <w:r w:rsidRPr="00903A70">
        <w:rPr>
          <w:rFonts w:ascii="Trebuchet MS" w:eastAsia="Times New Roman" w:hAnsi="Trebuchet MS" w:cs="Times New Roman"/>
          <w:b/>
          <w:bCs/>
        </w:rPr>
        <w:t>Materials Needed:</w:t>
      </w:r>
    </w:p>
    <w:p w:rsidR="00696634" w:rsidRDefault="00696634" w:rsidP="00696634">
      <w:pPr>
        <w:spacing w:after="117" w:line="301" w:lineRule="atLeast"/>
        <w:rPr>
          <w:rFonts w:ascii="Trebuchet MS" w:eastAsia="Times New Roman" w:hAnsi="Trebuchet MS" w:cs="Times New Roman"/>
          <w:bCs/>
        </w:rPr>
      </w:pPr>
      <w:r w:rsidRPr="00BB4DBC">
        <w:rPr>
          <w:rFonts w:ascii="Trebuchet MS" w:eastAsia="Times New Roman" w:hAnsi="Trebuchet MS" w:cs="Times New Roman"/>
          <w:bCs/>
        </w:rPr>
        <w:t>Computer with internet access</w:t>
      </w:r>
    </w:p>
    <w:p w:rsidR="00696634" w:rsidRPr="00BB4DBC"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Four computers for student groups with internet access or printouts of listed websites</w:t>
      </w:r>
    </w:p>
    <w:p w:rsidR="00696634" w:rsidRPr="00903A70" w:rsidRDefault="00696634" w:rsidP="00696634">
      <w:pPr>
        <w:spacing w:after="117" w:line="301" w:lineRule="atLeast"/>
        <w:rPr>
          <w:rFonts w:ascii="Trebuchet MS" w:eastAsia="Times New Roman" w:hAnsi="Trebuchet MS" w:cs="Times New Roman"/>
          <w:b/>
          <w:bCs/>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National Council of Teachers of Mathematics (NCTM) Standards:</w:t>
      </w:r>
    </w:p>
    <w:p w:rsidR="00696634" w:rsidRDefault="00696634" w:rsidP="00696634">
      <w:pPr>
        <w:pStyle w:val="Default"/>
        <w:rPr>
          <w:rFonts w:ascii="Trebuchet MS" w:hAnsi="Trebuchet MS"/>
          <w:b/>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Number and Operations Standard for Grades 6-8</w:t>
      </w:r>
    </w:p>
    <w:p w:rsidR="00696634" w:rsidRDefault="00696634" w:rsidP="00696634">
      <w:pPr>
        <w:pStyle w:val="Default"/>
        <w:rPr>
          <w:rFonts w:ascii="Trebuchet MS" w:hAnsi="Trebuchet MS"/>
          <w:bCs/>
          <w:color w:val="auto"/>
          <w:sz w:val="22"/>
          <w:szCs w:val="22"/>
        </w:rPr>
      </w:pPr>
      <w:r w:rsidRPr="001549FE">
        <w:rPr>
          <w:rFonts w:ascii="Trebuchet MS" w:hAnsi="Trebuchet MS"/>
          <w:bCs/>
          <w:color w:val="auto"/>
          <w:sz w:val="22"/>
          <w:szCs w:val="22"/>
        </w:rPr>
        <w:t>Understand Numbers</w:t>
      </w:r>
      <w:r>
        <w:rPr>
          <w:rFonts w:ascii="Trebuchet MS" w:hAnsi="Trebuchet MS"/>
          <w:bCs/>
          <w:color w:val="auto"/>
          <w:sz w:val="22"/>
          <w:szCs w:val="22"/>
        </w:rPr>
        <w:t xml:space="preserve"> and ways of representing numbers, relationships among numbers, and number systems</w:t>
      </w:r>
    </w:p>
    <w:p w:rsidR="00696634" w:rsidRDefault="00696634" w:rsidP="00696634">
      <w:pPr>
        <w:pStyle w:val="Default"/>
        <w:rPr>
          <w:rFonts w:ascii="Trebuchet MS" w:hAnsi="Trebuchet MS"/>
          <w:bCs/>
          <w:color w:val="auto"/>
          <w:sz w:val="22"/>
          <w:szCs w:val="22"/>
        </w:rPr>
      </w:pPr>
      <w:r w:rsidRPr="001549FE">
        <w:rPr>
          <w:rFonts w:ascii="Trebuchet MS" w:hAnsi="Trebuchet MS"/>
          <w:bCs/>
          <w:color w:val="auto"/>
          <w:sz w:val="22"/>
          <w:szCs w:val="22"/>
        </w:rPr>
        <w:t>Understand Meanings</w:t>
      </w:r>
      <w:r>
        <w:rPr>
          <w:rFonts w:ascii="Trebuchet MS" w:hAnsi="Trebuchet MS"/>
          <w:bCs/>
          <w:color w:val="auto"/>
          <w:sz w:val="22"/>
          <w:szCs w:val="22"/>
        </w:rPr>
        <w:t xml:space="preserve"> of operations and how they relate to one another</w:t>
      </w:r>
    </w:p>
    <w:p w:rsidR="00696634" w:rsidRDefault="00696634" w:rsidP="00696634">
      <w:pPr>
        <w:pStyle w:val="Default"/>
        <w:rPr>
          <w:rFonts w:ascii="Trebuchet MS" w:hAnsi="Trebuchet MS"/>
          <w:bCs/>
          <w:color w:val="auto"/>
          <w:sz w:val="22"/>
          <w:szCs w:val="22"/>
        </w:rPr>
      </w:pPr>
      <w:r w:rsidRPr="001549FE">
        <w:rPr>
          <w:rFonts w:ascii="Trebuchet MS" w:hAnsi="Trebuchet MS"/>
          <w:bCs/>
          <w:color w:val="auto"/>
          <w:sz w:val="22"/>
          <w:szCs w:val="22"/>
        </w:rPr>
        <w:t>Compute fluently</w:t>
      </w:r>
      <w:r>
        <w:rPr>
          <w:rFonts w:ascii="Trebuchet MS" w:hAnsi="Trebuchet MS"/>
          <w:bCs/>
          <w:color w:val="auto"/>
          <w:sz w:val="22"/>
          <w:szCs w:val="22"/>
        </w:rPr>
        <w:t xml:space="preserve"> and make reasonable estimates</w:t>
      </w:r>
    </w:p>
    <w:p w:rsidR="00696634"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Data Analysis and Probability Standard for Grades 6-8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 xml:space="preserve">Formulate questions that can be addressed with data and collect, organize and display relevant data to answer them. </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Select and use appropriate statistical methods to analyze data.</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Understand and apply basic concepts of probability.</w:t>
      </w:r>
    </w:p>
    <w:p w:rsidR="00696634" w:rsidRPr="00B96514" w:rsidRDefault="00696634" w:rsidP="00696634">
      <w:pPr>
        <w:pStyle w:val="Default"/>
        <w:rPr>
          <w:rFonts w:ascii="Trebuchet MS" w:hAnsi="Trebuchet MS"/>
          <w:bCs/>
          <w:color w:val="auto"/>
          <w:sz w:val="22"/>
          <w:szCs w:val="22"/>
        </w:rPr>
      </w:pPr>
    </w:p>
    <w:p w:rsidR="00696634" w:rsidRPr="009754EB"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Measurement Standards for Grades 6-8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Understand measurable attributes of objects and the units, systems, and processes of measurement.</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Apply appropriate techniques, tools, and formulas to determine measurement</w:t>
      </w:r>
    </w:p>
    <w:p w:rsidR="00696634" w:rsidRPr="004F0792" w:rsidRDefault="00696634" w:rsidP="00696634">
      <w:pPr>
        <w:pStyle w:val="Default"/>
        <w:rPr>
          <w:rFonts w:ascii="Trebuchet MS" w:hAnsi="Trebuchet MS"/>
          <w:bCs/>
          <w:color w:val="auto"/>
          <w:sz w:val="22"/>
          <w:szCs w:val="22"/>
        </w:rPr>
      </w:pPr>
    </w:p>
    <w:p w:rsidR="00696634" w:rsidRPr="00903A70"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National Science Education</w:t>
      </w:r>
      <w:r w:rsidRPr="00903A70">
        <w:rPr>
          <w:rFonts w:ascii="Trebuchet MS" w:hAnsi="Trebuchet MS"/>
          <w:b/>
          <w:bCs/>
          <w:color w:val="auto"/>
          <w:sz w:val="22"/>
          <w:szCs w:val="22"/>
        </w:rPr>
        <w:t xml:space="preserve"> Standards:</w:t>
      </w:r>
    </w:p>
    <w:p w:rsidR="00696634" w:rsidRPr="00903A70" w:rsidRDefault="00696634" w:rsidP="00696634">
      <w:pPr>
        <w:pStyle w:val="Default"/>
        <w:rPr>
          <w:rFonts w:ascii="Trebuchet MS" w:hAnsi="Trebuchet MS"/>
          <w:b/>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Science as inquiry Standards Levels 5-8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 xml:space="preserve">Abilities necessary to do scientific inquiry </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Understanding about scientific inquiry</w:t>
      </w:r>
    </w:p>
    <w:p w:rsidR="00696634" w:rsidRDefault="00696634" w:rsidP="00696634">
      <w:pPr>
        <w:pStyle w:val="Default"/>
        <w:rPr>
          <w:rFonts w:ascii="Trebuchet MS" w:hAnsi="Trebuchet MS"/>
          <w:b/>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Physical Science Standards Levels 5-8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Properties and Changes of Properties in matter</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Motions and Forces</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Transfer of Energy</w:t>
      </w:r>
    </w:p>
    <w:p w:rsidR="00696634" w:rsidRPr="00346336"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Life Science Standards Levels 5-8</w:t>
      </w:r>
    </w:p>
    <w:p w:rsidR="00696634" w:rsidRDefault="00696634" w:rsidP="00696634">
      <w:pPr>
        <w:pStyle w:val="Default"/>
        <w:rPr>
          <w:rFonts w:ascii="Trebuchet MS" w:hAnsi="Trebuchet MS"/>
          <w:bCs/>
          <w:color w:val="auto"/>
          <w:sz w:val="22"/>
          <w:szCs w:val="22"/>
        </w:rPr>
      </w:pPr>
      <w:r w:rsidRPr="00346336">
        <w:rPr>
          <w:rFonts w:ascii="Trebuchet MS" w:hAnsi="Trebuchet MS"/>
          <w:bCs/>
          <w:color w:val="auto"/>
          <w:sz w:val="22"/>
          <w:szCs w:val="22"/>
        </w:rPr>
        <w:t>Structure and Function in living systems</w:t>
      </w:r>
    </w:p>
    <w:p w:rsidR="00696634" w:rsidRPr="00346336"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Earth and Space Science Standards Levels 5-8</w:t>
      </w:r>
    </w:p>
    <w:p w:rsidR="00696634" w:rsidRDefault="00696634" w:rsidP="00696634">
      <w:pPr>
        <w:pStyle w:val="Default"/>
        <w:rPr>
          <w:rFonts w:ascii="Trebuchet MS" w:hAnsi="Trebuchet MS"/>
          <w:bCs/>
          <w:color w:val="auto"/>
          <w:sz w:val="22"/>
          <w:szCs w:val="22"/>
        </w:rPr>
      </w:pPr>
      <w:r w:rsidRPr="00346336">
        <w:rPr>
          <w:rFonts w:ascii="Trebuchet MS" w:hAnsi="Trebuchet MS"/>
          <w:bCs/>
          <w:color w:val="auto"/>
          <w:sz w:val="22"/>
          <w:szCs w:val="22"/>
        </w:rPr>
        <w:t>Structure of the Earth system</w:t>
      </w:r>
    </w:p>
    <w:p w:rsidR="00696634" w:rsidRPr="00346336"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p>
    <w:p w:rsidR="00696634" w:rsidRPr="00903A70" w:rsidRDefault="00696634" w:rsidP="00696634">
      <w:pPr>
        <w:pStyle w:val="Default"/>
        <w:rPr>
          <w:rFonts w:ascii="Trebuchet MS" w:hAnsi="Trebuchet MS"/>
        </w:rPr>
      </w:pPr>
    </w:p>
    <w:p w:rsidR="00696634" w:rsidRDefault="00696634" w:rsidP="00696634">
      <w:pPr>
        <w:spacing w:after="117" w:line="301" w:lineRule="atLeast"/>
        <w:rPr>
          <w:rFonts w:ascii="Trebuchet MS" w:eastAsia="Times New Roman" w:hAnsi="Trebuchet MS" w:cs="Times New Roman"/>
          <w:b/>
          <w:bCs/>
        </w:rPr>
      </w:pPr>
    </w:p>
    <w:p w:rsidR="00696634" w:rsidRPr="00903A70" w:rsidRDefault="00696634" w:rsidP="00696634">
      <w:pPr>
        <w:spacing w:after="117" w:line="301" w:lineRule="atLeast"/>
        <w:rPr>
          <w:rFonts w:ascii="Trebuchet MS" w:eastAsia="Times New Roman" w:hAnsi="Trebuchet MS" w:cs="Times New Roman"/>
          <w:b/>
          <w:bCs/>
        </w:rPr>
      </w:pPr>
      <w:r w:rsidRPr="00903A70">
        <w:rPr>
          <w:rFonts w:ascii="Trebuchet MS" w:eastAsia="Times New Roman" w:hAnsi="Trebuchet MS" w:cs="Times New Roman"/>
          <w:b/>
          <w:bCs/>
        </w:rPr>
        <w:t>Time needed:</w:t>
      </w:r>
    </w:p>
    <w:p w:rsidR="00696634" w:rsidRPr="00903A70"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40 Minutes</w:t>
      </w:r>
    </w:p>
    <w:p w:rsidR="00696634" w:rsidRPr="00903A70" w:rsidRDefault="00696634" w:rsidP="00696634">
      <w:pPr>
        <w:spacing w:after="117" w:line="301" w:lineRule="atLeast"/>
        <w:rPr>
          <w:rFonts w:ascii="Trebuchet MS" w:eastAsia="Times New Roman" w:hAnsi="Trebuchet MS" w:cs="Times New Roman"/>
          <w:b/>
          <w:bCs/>
        </w:rPr>
      </w:pPr>
      <w:r w:rsidRPr="00903A70">
        <w:rPr>
          <w:rFonts w:ascii="Trebuchet MS" w:eastAsia="Times New Roman" w:hAnsi="Trebuchet MS" w:cs="Times New Roman"/>
          <w:b/>
          <w:bCs/>
        </w:rPr>
        <w:lastRenderedPageBreak/>
        <w:t xml:space="preserve">Overview: </w:t>
      </w:r>
    </w:p>
    <w:p w:rsidR="00696634" w:rsidRPr="00903A70" w:rsidRDefault="00696634" w:rsidP="00696634">
      <w:pPr>
        <w:spacing w:after="117" w:line="301" w:lineRule="atLeast"/>
        <w:rPr>
          <w:rFonts w:ascii="Trebuchet MS" w:eastAsia="Times New Roman" w:hAnsi="Trebuchet MS" w:cs="Times New Roman"/>
          <w:bCs/>
        </w:rPr>
      </w:pPr>
      <w:r>
        <w:rPr>
          <w:rFonts w:ascii="Trebuchet MS" w:eastAsia="Times New Roman" w:hAnsi="Trebuchet MS" w:cs="Times New Roman"/>
          <w:bCs/>
        </w:rPr>
        <w:t xml:space="preserve">Mathematics is the elegant language of science. To understand math is to understand a method of quantifying and expressing the conditions and the functions of the processes and matter that makes up the world around us. Humans often have trouble conveying information to one another when they use languages other than mathematics as these other languages contain nuances and leave room for misunderstanding. Mathematics allows people to document their findings in a logical and unbiased way. In this lesson, and the lessons to follow, students will be exposed to mathematics in a light which demonstrates </w:t>
      </w:r>
      <w:proofErr w:type="spellStart"/>
      <w:proofErr w:type="gramStart"/>
      <w:r>
        <w:rPr>
          <w:rFonts w:ascii="Trebuchet MS" w:eastAsia="Times New Roman" w:hAnsi="Trebuchet MS" w:cs="Times New Roman"/>
          <w:bCs/>
        </w:rPr>
        <w:t>it’s</w:t>
      </w:r>
      <w:proofErr w:type="spellEnd"/>
      <w:proofErr w:type="gramEnd"/>
      <w:r>
        <w:rPr>
          <w:rFonts w:ascii="Trebuchet MS" w:eastAsia="Times New Roman" w:hAnsi="Trebuchet MS" w:cs="Times New Roman"/>
          <w:bCs/>
        </w:rPr>
        <w:t xml:space="preserve"> importance to science and hopefully invites them to realize that we use math all the time to better understand our day to day activities and observations. </w:t>
      </w:r>
    </w:p>
    <w:p w:rsidR="00696634" w:rsidRPr="00903A70" w:rsidRDefault="00696634" w:rsidP="00696634">
      <w:pPr>
        <w:spacing w:after="117" w:line="301" w:lineRule="atLeast"/>
        <w:rPr>
          <w:rFonts w:ascii="Trebuchet MS" w:eastAsia="Times New Roman" w:hAnsi="Trebuchet MS" w:cs="Times New Roman"/>
          <w:bCs/>
        </w:rPr>
      </w:pPr>
    </w:p>
    <w:p w:rsidR="00696634" w:rsidRPr="00903A70" w:rsidRDefault="00696634" w:rsidP="00696634">
      <w:pPr>
        <w:spacing w:after="117" w:line="301" w:lineRule="atLeast"/>
        <w:rPr>
          <w:rFonts w:ascii="Trebuchet MS" w:eastAsia="Times New Roman" w:hAnsi="Trebuchet MS" w:cs="Times New Roman"/>
          <w:b/>
          <w:bCs/>
        </w:rPr>
      </w:pPr>
      <w:r w:rsidRPr="00903A70">
        <w:rPr>
          <w:rFonts w:ascii="Trebuchet MS" w:eastAsia="Times New Roman" w:hAnsi="Trebuchet MS" w:cs="Times New Roman"/>
          <w:b/>
          <w:bCs/>
        </w:rPr>
        <w:t>Objectives:</w:t>
      </w:r>
    </w:p>
    <w:p w:rsidR="00696634" w:rsidRPr="00903A70" w:rsidRDefault="00696634" w:rsidP="00696634">
      <w:pPr>
        <w:spacing w:after="117" w:line="301" w:lineRule="atLeast"/>
        <w:rPr>
          <w:rFonts w:ascii="Trebuchet MS" w:hAnsi="Trebuchet MS"/>
          <w:bCs/>
        </w:rPr>
      </w:pPr>
      <w:r w:rsidRPr="00903A70">
        <w:rPr>
          <w:rFonts w:ascii="Trebuchet MS" w:eastAsia="Times New Roman" w:hAnsi="Trebuchet MS" w:cs="Times New Roman"/>
          <w:bCs/>
        </w:rPr>
        <w:t>Students will</w:t>
      </w:r>
      <w:r w:rsidRPr="00903A70">
        <w:rPr>
          <w:rFonts w:ascii="Trebuchet MS" w:hAnsi="Trebuchet MS"/>
          <w:bCs/>
        </w:rPr>
        <w:t xml:space="preserve"> </w:t>
      </w:r>
    </w:p>
    <w:p w:rsidR="00696634" w:rsidRPr="00840D19" w:rsidRDefault="00696634" w:rsidP="00696634">
      <w:pPr>
        <w:pStyle w:val="ListParagraph"/>
        <w:numPr>
          <w:ilvl w:val="0"/>
          <w:numId w:val="1"/>
        </w:numPr>
        <w:spacing w:after="117" w:line="301" w:lineRule="atLeast"/>
        <w:rPr>
          <w:rFonts w:ascii="Trebuchet MS" w:eastAsiaTheme="minorHAnsi" w:hAnsi="Trebuchet MS" w:cstheme="minorBidi"/>
          <w:bCs/>
          <w:sz w:val="22"/>
          <w:szCs w:val="22"/>
        </w:rPr>
      </w:pPr>
      <w:r>
        <w:rPr>
          <w:rFonts w:ascii="Trebuchet MS" w:eastAsiaTheme="minorHAnsi" w:hAnsi="Trebuchet MS" w:cstheme="minorBidi"/>
          <w:bCs/>
          <w:sz w:val="22"/>
          <w:szCs w:val="22"/>
        </w:rPr>
        <w:t>Explore the connection between math and science.</w:t>
      </w:r>
    </w:p>
    <w:p w:rsidR="00696634" w:rsidRPr="00903A70" w:rsidRDefault="00696634" w:rsidP="00696634">
      <w:pPr>
        <w:pStyle w:val="ListParagraph"/>
        <w:numPr>
          <w:ilvl w:val="0"/>
          <w:numId w:val="1"/>
        </w:numPr>
        <w:spacing w:after="117" w:line="301" w:lineRule="atLeast"/>
        <w:rPr>
          <w:rFonts w:ascii="Trebuchet MS" w:eastAsiaTheme="minorHAnsi" w:hAnsi="Trebuchet MS" w:cstheme="minorBidi"/>
          <w:bCs/>
          <w:sz w:val="22"/>
          <w:szCs w:val="22"/>
        </w:rPr>
      </w:pPr>
      <w:r w:rsidRPr="00903A70">
        <w:rPr>
          <w:rFonts w:ascii="Trebuchet MS" w:hAnsi="Trebuchet MS"/>
          <w:bCs/>
          <w:sz w:val="22"/>
          <w:szCs w:val="22"/>
        </w:rPr>
        <w:t xml:space="preserve">Describe the scientific view of the </w:t>
      </w:r>
      <w:r>
        <w:rPr>
          <w:rFonts w:ascii="Trebuchet MS" w:hAnsi="Trebuchet MS"/>
          <w:bCs/>
          <w:sz w:val="22"/>
          <w:szCs w:val="22"/>
        </w:rPr>
        <w:t>Atmosphere, Lithosphere, Hydrosphere and Biosphere</w:t>
      </w:r>
      <w:r w:rsidRPr="00903A70">
        <w:rPr>
          <w:rFonts w:ascii="Trebuchet MS" w:hAnsi="Trebuchet MS"/>
          <w:bCs/>
          <w:sz w:val="22"/>
          <w:szCs w:val="22"/>
        </w:rPr>
        <w:t>.</w:t>
      </w:r>
    </w:p>
    <w:p w:rsidR="00696634" w:rsidRPr="00903A70" w:rsidRDefault="00696634" w:rsidP="00696634">
      <w:pPr>
        <w:pStyle w:val="ListParagraph"/>
        <w:numPr>
          <w:ilvl w:val="0"/>
          <w:numId w:val="1"/>
        </w:numPr>
        <w:spacing w:after="117" w:line="301" w:lineRule="atLeast"/>
        <w:rPr>
          <w:rFonts w:ascii="Trebuchet MS" w:hAnsi="Trebuchet MS"/>
          <w:b/>
          <w:bCs/>
          <w:sz w:val="22"/>
          <w:szCs w:val="22"/>
        </w:rPr>
      </w:pPr>
      <w:r w:rsidRPr="00903A70">
        <w:rPr>
          <w:rFonts w:ascii="Trebuchet MS" w:hAnsi="Trebuchet MS"/>
          <w:bCs/>
          <w:sz w:val="22"/>
          <w:szCs w:val="22"/>
        </w:rPr>
        <w:t>Participate in student-to-teacher, student-to-student, and group verbal interactions.</w:t>
      </w:r>
    </w:p>
    <w:p w:rsidR="00696634" w:rsidRPr="00B60855" w:rsidRDefault="00696634" w:rsidP="00696634">
      <w:pPr>
        <w:pStyle w:val="ListParagraph"/>
        <w:numPr>
          <w:ilvl w:val="0"/>
          <w:numId w:val="1"/>
        </w:numPr>
        <w:spacing w:after="117" w:line="301" w:lineRule="atLeast"/>
        <w:rPr>
          <w:rFonts w:ascii="Trebuchet MS" w:hAnsi="Trebuchet MS"/>
          <w:b/>
          <w:bCs/>
          <w:sz w:val="22"/>
          <w:szCs w:val="22"/>
        </w:rPr>
      </w:pPr>
      <w:r w:rsidRPr="00903A70">
        <w:rPr>
          <w:rFonts w:ascii="Trebuchet MS" w:hAnsi="Trebuchet MS"/>
          <w:bCs/>
          <w:sz w:val="22"/>
          <w:szCs w:val="22"/>
        </w:rPr>
        <w:t>Evaluate information from reading and discussion.</w:t>
      </w:r>
    </w:p>
    <w:p w:rsidR="00696634" w:rsidRPr="00903A70" w:rsidRDefault="00696634" w:rsidP="00696634">
      <w:pPr>
        <w:pStyle w:val="ListParagraph"/>
        <w:numPr>
          <w:ilvl w:val="0"/>
          <w:numId w:val="1"/>
        </w:numPr>
        <w:spacing w:after="117" w:line="301" w:lineRule="atLeast"/>
        <w:rPr>
          <w:rFonts w:ascii="Trebuchet MS" w:hAnsi="Trebuchet MS"/>
          <w:b/>
          <w:bCs/>
          <w:sz w:val="22"/>
          <w:szCs w:val="22"/>
        </w:rPr>
      </w:pPr>
      <w:r>
        <w:rPr>
          <w:rFonts w:ascii="Trebuchet MS" w:hAnsi="Trebuchet MS"/>
          <w:bCs/>
          <w:sz w:val="22"/>
          <w:szCs w:val="22"/>
        </w:rPr>
        <w:t>Research and discuss a topic in a peer group and then present their work to the class</w:t>
      </w:r>
    </w:p>
    <w:p w:rsidR="00696634" w:rsidRPr="00903A70" w:rsidRDefault="00696634" w:rsidP="00696634">
      <w:pPr>
        <w:spacing w:after="117" w:line="301" w:lineRule="atLeast"/>
        <w:rPr>
          <w:rFonts w:ascii="Trebuchet MS" w:eastAsia="Times New Roman" w:hAnsi="Trebuchet MS" w:cs="Times New Roman"/>
          <w:b/>
          <w:bCs/>
        </w:rPr>
      </w:pPr>
    </w:p>
    <w:p w:rsidR="00696634" w:rsidRPr="00903A70" w:rsidRDefault="00696634" w:rsidP="00696634">
      <w:pPr>
        <w:spacing w:after="117" w:line="301" w:lineRule="atLeast"/>
        <w:rPr>
          <w:rFonts w:ascii="Trebuchet MS" w:eastAsia="Times New Roman" w:hAnsi="Trebuchet MS" w:cs="Times New Roman"/>
          <w:b/>
          <w:bCs/>
        </w:rPr>
      </w:pPr>
      <w:r w:rsidRPr="00903A70">
        <w:rPr>
          <w:rFonts w:ascii="Trebuchet MS" w:eastAsia="Times New Roman" w:hAnsi="Trebuchet MS" w:cs="Times New Roman"/>
          <w:b/>
          <w:bCs/>
        </w:rPr>
        <w:t>Suggested Procedure:</w:t>
      </w:r>
    </w:p>
    <w:p w:rsidR="00696634" w:rsidRPr="0064597B" w:rsidRDefault="00696634" w:rsidP="00696634">
      <w:pPr>
        <w:pStyle w:val="ListParagraph"/>
        <w:numPr>
          <w:ilvl w:val="0"/>
          <w:numId w:val="2"/>
        </w:numPr>
        <w:spacing w:after="117" w:line="301" w:lineRule="atLeast"/>
        <w:rPr>
          <w:rFonts w:ascii="Trebuchet MS Bold" w:hAnsi="Trebuchet MS Bold"/>
          <w:b/>
          <w:bCs/>
          <w:sz w:val="22"/>
          <w:szCs w:val="22"/>
        </w:rPr>
      </w:pPr>
      <w:r w:rsidRPr="0064597B">
        <w:rPr>
          <w:rFonts w:ascii="Trebuchet MS Bold" w:hAnsi="Trebuchet MS Bold"/>
          <w:b/>
          <w:bCs/>
          <w:sz w:val="22"/>
          <w:szCs w:val="22"/>
        </w:rPr>
        <w:t>Opening (about 5 minutes)</w:t>
      </w:r>
    </w:p>
    <w:p w:rsidR="00696634" w:rsidRDefault="00696634" w:rsidP="00696634">
      <w:pPr>
        <w:pStyle w:val="ListParagraph"/>
        <w:spacing w:after="117" w:line="301" w:lineRule="atLeast"/>
        <w:ind w:left="1080"/>
        <w:rPr>
          <w:rFonts w:ascii="Trebuchet MS" w:hAnsi="Trebuchet MS"/>
          <w:bCs/>
          <w:sz w:val="22"/>
          <w:szCs w:val="22"/>
        </w:rPr>
      </w:pPr>
      <w:r>
        <w:rPr>
          <w:rFonts w:ascii="Trebuchet MS" w:hAnsi="Trebuchet MS"/>
          <w:bCs/>
          <w:sz w:val="22"/>
          <w:szCs w:val="22"/>
        </w:rPr>
        <w:t>Use a KWL (Know, Want to know, Learned) chart to determine what students already know about Earth processes and how math is used in science.</w:t>
      </w:r>
    </w:p>
    <w:p w:rsidR="00696634" w:rsidRPr="00903A70" w:rsidRDefault="00696634" w:rsidP="00696634">
      <w:pPr>
        <w:pStyle w:val="ListParagraph"/>
        <w:spacing w:after="117" w:line="301" w:lineRule="atLeast"/>
        <w:ind w:left="1080"/>
        <w:rPr>
          <w:rFonts w:ascii="Trebuchet MS" w:hAnsi="Trebuchet MS"/>
          <w:bCs/>
          <w:sz w:val="22"/>
          <w:szCs w:val="22"/>
        </w:rPr>
      </w:pPr>
      <w:r>
        <w:rPr>
          <w:rFonts w:ascii="Trebuchet MS" w:hAnsi="Trebuchet MS"/>
          <w:bCs/>
          <w:sz w:val="22"/>
          <w:szCs w:val="22"/>
        </w:rPr>
        <w:t>Explain that we will be learning indoors as well as outdoors for ten 40 minute class periods.</w:t>
      </w:r>
      <w:r w:rsidRPr="00903A70">
        <w:rPr>
          <w:rFonts w:ascii="Trebuchet MS" w:hAnsi="Trebuchet MS"/>
          <w:bCs/>
          <w:sz w:val="22"/>
          <w:szCs w:val="22"/>
        </w:rPr>
        <w:t xml:space="preserve"> </w:t>
      </w:r>
    </w:p>
    <w:p w:rsidR="00696634" w:rsidRPr="00903A70" w:rsidRDefault="00696634" w:rsidP="00696634">
      <w:pPr>
        <w:pStyle w:val="ListParagraph"/>
        <w:spacing w:after="117" w:line="301" w:lineRule="atLeast"/>
        <w:ind w:left="1080"/>
        <w:rPr>
          <w:rFonts w:ascii="Trebuchet MS" w:hAnsi="Trebuchet MS"/>
          <w:b/>
          <w:bCs/>
          <w:sz w:val="22"/>
          <w:szCs w:val="22"/>
        </w:rPr>
      </w:pPr>
      <w:r w:rsidRPr="00903A70">
        <w:rPr>
          <w:rFonts w:ascii="Trebuchet MS" w:hAnsi="Trebuchet MS"/>
          <w:bCs/>
          <w:sz w:val="22"/>
          <w:szCs w:val="22"/>
        </w:rPr>
        <w:t>Explain that as part of this integrated lesson, students are expected to participate in student-to-teacher, student-to-student, and group verbal interactions</w:t>
      </w:r>
      <w:r>
        <w:rPr>
          <w:rFonts w:ascii="Trebuchet MS" w:hAnsi="Trebuchet MS"/>
          <w:bCs/>
          <w:sz w:val="22"/>
          <w:szCs w:val="22"/>
        </w:rPr>
        <w:t xml:space="preserve"> and will be graded by their mastery as well as participation.</w:t>
      </w:r>
    </w:p>
    <w:p w:rsidR="00696634" w:rsidRPr="00903A70" w:rsidRDefault="00696634" w:rsidP="00696634">
      <w:pPr>
        <w:pStyle w:val="ListParagraph"/>
        <w:numPr>
          <w:ilvl w:val="0"/>
          <w:numId w:val="2"/>
        </w:numPr>
        <w:spacing w:after="117" w:line="301" w:lineRule="atLeast"/>
        <w:rPr>
          <w:rFonts w:ascii="Trebuchet MS" w:hAnsi="Trebuchet MS"/>
          <w:bCs/>
          <w:sz w:val="22"/>
          <w:szCs w:val="22"/>
        </w:rPr>
      </w:pPr>
      <w:r w:rsidRPr="0064597B">
        <w:rPr>
          <w:rFonts w:ascii="Trebuchet MS Bold" w:hAnsi="Trebuchet MS Bold"/>
          <w:b/>
          <w:bCs/>
          <w:sz w:val="22"/>
          <w:szCs w:val="22"/>
        </w:rPr>
        <w:t>Development (10  minutes</w:t>
      </w:r>
      <w:r w:rsidRPr="00903A70">
        <w:rPr>
          <w:rFonts w:ascii="Trebuchet MS" w:hAnsi="Trebuchet MS"/>
          <w:bCs/>
          <w:sz w:val="22"/>
          <w:szCs w:val="22"/>
        </w:rPr>
        <w:t>)</w:t>
      </w:r>
    </w:p>
    <w:p w:rsidR="00696634" w:rsidRPr="00903A70" w:rsidRDefault="00696634" w:rsidP="00696634">
      <w:pPr>
        <w:pStyle w:val="ListParagraph"/>
        <w:spacing w:after="117" w:line="301" w:lineRule="atLeast"/>
        <w:ind w:left="1080"/>
        <w:rPr>
          <w:rFonts w:ascii="Trebuchet MS" w:hAnsi="Trebuchet MS"/>
          <w:sz w:val="22"/>
          <w:szCs w:val="22"/>
        </w:rPr>
      </w:pPr>
      <w:r w:rsidRPr="00903A70">
        <w:rPr>
          <w:rFonts w:ascii="Trebuchet MS" w:hAnsi="Trebuchet MS"/>
          <w:bCs/>
          <w:sz w:val="22"/>
          <w:szCs w:val="22"/>
        </w:rPr>
        <w:t xml:space="preserve">Have students learn about the scientific </w:t>
      </w:r>
      <w:r>
        <w:rPr>
          <w:rFonts w:ascii="Trebuchet MS" w:hAnsi="Trebuchet MS"/>
          <w:bCs/>
          <w:sz w:val="22"/>
          <w:szCs w:val="22"/>
        </w:rPr>
        <w:t>model of the Earth and the Earth’s atmosphere. Students should realize that the model is divided into spheres as a means of separating the distinct layers of the Earth and near Earth environment. This distinction allows a quick reference to a set distance as well as to a region where specific operations of Earth’s dynamic system of processes occur.</w:t>
      </w:r>
      <w:r w:rsidRPr="00903A70">
        <w:rPr>
          <w:rFonts w:ascii="Trebuchet MS" w:hAnsi="Trebuchet MS"/>
          <w:sz w:val="22"/>
          <w:szCs w:val="22"/>
        </w:rPr>
        <w:t xml:space="preserve"> </w:t>
      </w:r>
    </w:p>
    <w:p w:rsidR="00696634" w:rsidRDefault="00696634" w:rsidP="00696634">
      <w:pPr>
        <w:pStyle w:val="ListParagraph"/>
        <w:spacing w:after="117" w:line="301" w:lineRule="atLeast"/>
        <w:ind w:left="1080"/>
        <w:rPr>
          <w:rFonts w:ascii="Trebuchet MS" w:hAnsi="Trebuchet MS"/>
          <w:sz w:val="22"/>
          <w:szCs w:val="22"/>
        </w:rPr>
      </w:pPr>
      <w:r>
        <w:rPr>
          <w:rFonts w:ascii="Trebuchet MS" w:hAnsi="Trebuchet MS"/>
          <w:sz w:val="22"/>
          <w:szCs w:val="22"/>
        </w:rPr>
        <w:t>Students should know the following spheres which will be referenced throughout the remainder of the unit and understand that these spheres often overlap.</w:t>
      </w:r>
    </w:p>
    <w:p w:rsidR="00696634" w:rsidRDefault="00696634" w:rsidP="00696634">
      <w:pPr>
        <w:pStyle w:val="ListParagraph"/>
        <w:spacing w:after="117" w:line="301" w:lineRule="atLeast"/>
        <w:ind w:left="1080"/>
        <w:rPr>
          <w:rFonts w:ascii="Trebuchet MS" w:hAnsi="Trebuchet MS"/>
          <w:sz w:val="22"/>
          <w:szCs w:val="22"/>
        </w:rPr>
      </w:pPr>
      <w:r>
        <w:rPr>
          <w:rFonts w:ascii="Trebuchet MS" w:hAnsi="Trebuchet MS"/>
          <w:sz w:val="22"/>
          <w:szCs w:val="22"/>
        </w:rPr>
        <w:t>The spheres are:</w:t>
      </w:r>
    </w:p>
    <w:p w:rsidR="00696634" w:rsidRDefault="00696634" w:rsidP="00696634">
      <w:pPr>
        <w:pStyle w:val="ListParagraph"/>
        <w:spacing w:after="117" w:line="301" w:lineRule="atLeast"/>
        <w:ind w:left="1080"/>
        <w:rPr>
          <w:rFonts w:ascii="Trebuchet MS" w:hAnsi="Trebuchet MS"/>
          <w:sz w:val="22"/>
          <w:szCs w:val="22"/>
        </w:rPr>
      </w:pPr>
      <w:r>
        <w:rPr>
          <w:rFonts w:ascii="Trebuchet MS" w:hAnsi="Trebuchet MS"/>
          <w:sz w:val="22"/>
          <w:szCs w:val="22"/>
        </w:rPr>
        <w:t>The Atmosphere, which consists of five layers Troposphere, Stratosphere, Mesosphere, Thermosphere, and Exosphere.</w:t>
      </w:r>
    </w:p>
    <w:p w:rsidR="00696634" w:rsidRDefault="00696634" w:rsidP="00696634">
      <w:pPr>
        <w:pStyle w:val="ListParagraph"/>
        <w:spacing w:after="117" w:line="301" w:lineRule="atLeast"/>
        <w:ind w:left="1080"/>
        <w:rPr>
          <w:rFonts w:ascii="Trebuchet MS" w:hAnsi="Trebuchet MS"/>
          <w:sz w:val="22"/>
          <w:szCs w:val="22"/>
        </w:rPr>
      </w:pPr>
      <w:r>
        <w:rPr>
          <w:rFonts w:ascii="Trebuchet MS" w:hAnsi="Trebuchet MS"/>
          <w:sz w:val="22"/>
          <w:szCs w:val="22"/>
        </w:rPr>
        <w:lastRenderedPageBreak/>
        <w:t xml:space="preserve">The </w:t>
      </w:r>
      <w:proofErr w:type="spellStart"/>
      <w:r>
        <w:rPr>
          <w:rFonts w:ascii="Trebuchet MS" w:hAnsi="Trebuchet MS"/>
          <w:sz w:val="22"/>
          <w:szCs w:val="22"/>
        </w:rPr>
        <w:t>Geosphere</w:t>
      </w:r>
      <w:proofErr w:type="spellEnd"/>
      <w:r>
        <w:rPr>
          <w:rFonts w:ascii="Trebuchet MS" w:hAnsi="Trebuchet MS"/>
          <w:sz w:val="22"/>
          <w:szCs w:val="22"/>
        </w:rPr>
        <w:t xml:space="preserve"> consists of the Earth’s crust, mantle and core.</w:t>
      </w:r>
    </w:p>
    <w:p w:rsidR="00696634" w:rsidRDefault="00696634" w:rsidP="00696634">
      <w:pPr>
        <w:pStyle w:val="ListParagraph"/>
        <w:spacing w:after="117" w:line="301" w:lineRule="atLeast"/>
        <w:ind w:left="1080"/>
        <w:rPr>
          <w:rFonts w:ascii="Trebuchet MS" w:hAnsi="Trebuchet MS"/>
          <w:sz w:val="22"/>
          <w:szCs w:val="22"/>
        </w:rPr>
      </w:pPr>
      <w:r>
        <w:rPr>
          <w:rFonts w:ascii="Trebuchet MS" w:hAnsi="Trebuchet MS"/>
          <w:sz w:val="22"/>
          <w:szCs w:val="22"/>
        </w:rPr>
        <w:t>The Hydrosphere is all of the water on the Earth’s surface and in the air.</w:t>
      </w:r>
    </w:p>
    <w:p w:rsidR="00696634" w:rsidRDefault="00696634" w:rsidP="00696634">
      <w:pPr>
        <w:pStyle w:val="ListParagraph"/>
        <w:spacing w:after="117" w:line="301" w:lineRule="atLeast"/>
        <w:ind w:left="1080"/>
        <w:rPr>
          <w:rFonts w:ascii="Trebuchet MS" w:hAnsi="Trebuchet MS"/>
          <w:sz w:val="22"/>
          <w:szCs w:val="22"/>
        </w:rPr>
      </w:pPr>
      <w:r>
        <w:rPr>
          <w:rFonts w:ascii="Trebuchet MS" w:hAnsi="Trebuchet MS"/>
          <w:sz w:val="22"/>
          <w:szCs w:val="22"/>
        </w:rPr>
        <w:t>The Biosphere is the regions of the Earth’s lithosphere, atmosphere and hydrosphere occupied by living organisms.</w:t>
      </w:r>
    </w:p>
    <w:p w:rsidR="00696634" w:rsidRPr="0064597B" w:rsidRDefault="00696634" w:rsidP="00696634">
      <w:pPr>
        <w:pStyle w:val="ListParagraph"/>
        <w:spacing w:after="117" w:line="301" w:lineRule="atLeast"/>
        <w:ind w:left="1080"/>
        <w:rPr>
          <w:rFonts w:ascii="Trebuchet MS Bold" w:hAnsi="Trebuchet MS Bold"/>
          <w:b/>
          <w:sz w:val="22"/>
          <w:szCs w:val="22"/>
        </w:rPr>
      </w:pPr>
      <w:r w:rsidRPr="0064597B">
        <w:rPr>
          <w:rFonts w:ascii="Trebuchet MS Bold" w:hAnsi="Trebuchet MS Bold"/>
          <w:b/>
          <w:sz w:val="22"/>
          <w:szCs w:val="22"/>
        </w:rPr>
        <w:t>c. Peer learning groups (10 minutes)</w:t>
      </w:r>
    </w:p>
    <w:p w:rsidR="00696634" w:rsidRDefault="00696634" w:rsidP="00696634">
      <w:pPr>
        <w:pStyle w:val="ListParagraph"/>
        <w:spacing w:after="117" w:line="301" w:lineRule="atLeast"/>
        <w:ind w:left="1080"/>
        <w:rPr>
          <w:rFonts w:ascii="Trebuchet MS" w:hAnsi="Trebuchet MS"/>
          <w:sz w:val="22"/>
          <w:szCs w:val="22"/>
        </w:rPr>
      </w:pPr>
      <w:r>
        <w:rPr>
          <w:rFonts w:ascii="Trebuchet MS" w:hAnsi="Trebuchet MS"/>
          <w:sz w:val="22"/>
          <w:szCs w:val="22"/>
        </w:rPr>
        <w:t xml:space="preserve">Divide the class into four peer learning groups. Each group will learn about one of the spheres of the Earth and then present what they have discovered to the class. In addition to the scientific aspects of, they will explore the ways in which math can be used to measure, study and describe the features of and processes in each sphere. </w:t>
      </w:r>
    </w:p>
    <w:p w:rsidR="00696634" w:rsidRDefault="00696634" w:rsidP="00696634">
      <w:pPr>
        <w:pStyle w:val="ListParagraph"/>
        <w:spacing w:after="117" w:line="301" w:lineRule="atLeast"/>
        <w:ind w:left="1080"/>
        <w:rPr>
          <w:rFonts w:ascii="Trebuchet MS" w:hAnsi="Trebuchet MS"/>
        </w:rPr>
      </w:pPr>
      <w:r>
        <w:rPr>
          <w:rFonts w:ascii="Trebuchet MS" w:hAnsi="Trebuchet MS"/>
          <w:sz w:val="22"/>
          <w:szCs w:val="22"/>
        </w:rPr>
        <w:t xml:space="preserve">Group 1 will learn about and discuss the Atmosphere. Information for the group can be found at: </w:t>
      </w:r>
      <w:hyperlink r:id="rId5" w:history="1">
        <w:r w:rsidRPr="00767FCD">
          <w:rPr>
            <w:rStyle w:val="Hyperlink"/>
            <w:rFonts w:ascii="Trebuchet MS" w:hAnsi="Trebuchet MS"/>
          </w:rPr>
          <w:t>http://www.nasa.gov/audience/forstudents/9-12/features/912_liftoff_atm.html</w:t>
        </w:r>
      </w:hyperlink>
      <w:r>
        <w:rPr>
          <w:rFonts w:ascii="Trebuchet MS" w:hAnsi="Trebuchet MS"/>
        </w:rPr>
        <w:t xml:space="preserve"> </w:t>
      </w:r>
    </w:p>
    <w:p w:rsidR="00696634" w:rsidRDefault="00696634" w:rsidP="00696634">
      <w:pPr>
        <w:pStyle w:val="ListParagraph"/>
        <w:spacing w:after="117" w:line="301" w:lineRule="atLeast"/>
        <w:ind w:left="1080"/>
      </w:pPr>
      <w:r>
        <w:rPr>
          <w:rFonts w:ascii="Trebuchet MS" w:hAnsi="Trebuchet MS"/>
        </w:rPr>
        <w:t xml:space="preserve">Group 2 will learn about and discuss the </w:t>
      </w:r>
      <w:proofErr w:type="spellStart"/>
      <w:r>
        <w:rPr>
          <w:rFonts w:ascii="Trebuchet MS" w:hAnsi="Trebuchet MS"/>
        </w:rPr>
        <w:t>Geosphere</w:t>
      </w:r>
      <w:proofErr w:type="spellEnd"/>
      <w:r>
        <w:rPr>
          <w:rFonts w:ascii="Trebuchet MS" w:hAnsi="Trebuchet MS"/>
        </w:rPr>
        <w:t xml:space="preserve">. Information for the group may be found at: </w:t>
      </w:r>
      <w:hyperlink r:id="rId6" w:history="1">
        <w:r w:rsidRPr="00AF40FE">
          <w:rPr>
            <w:rStyle w:val="Hyperlink"/>
          </w:rPr>
          <w:t>http://www.universetoday.com/guide-to-space/earth/geosphere/</w:t>
        </w:r>
      </w:hyperlink>
    </w:p>
    <w:p w:rsidR="00696634" w:rsidRDefault="00696634" w:rsidP="00696634">
      <w:pPr>
        <w:pStyle w:val="ListParagraph"/>
        <w:spacing w:after="117" w:line="301" w:lineRule="atLeast"/>
        <w:ind w:left="1080"/>
        <w:rPr>
          <w:rFonts w:ascii="Trebuchet MS" w:hAnsi="Trebuchet MS"/>
        </w:rPr>
      </w:pPr>
      <w:r>
        <w:rPr>
          <w:rFonts w:ascii="Trebuchet MS" w:hAnsi="Trebuchet MS"/>
        </w:rPr>
        <w:t xml:space="preserve">Group 3 will learn about and discuss the Hydrosphere. Information for the group may be found at: </w:t>
      </w:r>
    </w:p>
    <w:p w:rsidR="00696634" w:rsidRDefault="00115D40" w:rsidP="00696634">
      <w:pPr>
        <w:pStyle w:val="ListParagraph"/>
        <w:spacing w:after="117" w:line="301" w:lineRule="atLeast"/>
        <w:ind w:left="1080"/>
        <w:rPr>
          <w:rFonts w:ascii="Trebuchet MS" w:hAnsi="Trebuchet MS"/>
        </w:rPr>
      </w:pPr>
      <w:hyperlink r:id="rId7" w:history="1">
        <w:r w:rsidR="00696634" w:rsidRPr="00767FCD">
          <w:rPr>
            <w:rStyle w:val="Hyperlink"/>
            <w:rFonts w:ascii="Trebuchet MS" w:hAnsi="Trebuchet MS"/>
          </w:rPr>
          <w:t>http://physics.ship.edu/~mrc/astro/NASA_Space_Science/observe.arc.nasa.gov/nasa/earth/hydrocycle/hydro1.html</w:t>
        </w:r>
      </w:hyperlink>
    </w:p>
    <w:p w:rsidR="00696634" w:rsidRDefault="00696634" w:rsidP="00696634">
      <w:pPr>
        <w:pStyle w:val="ListParagraph"/>
        <w:spacing w:after="117" w:line="301" w:lineRule="atLeast"/>
        <w:ind w:left="1080"/>
        <w:rPr>
          <w:rFonts w:ascii="Trebuchet MS" w:hAnsi="Trebuchet MS"/>
        </w:rPr>
      </w:pPr>
      <w:r>
        <w:rPr>
          <w:rFonts w:ascii="Trebuchet MS" w:hAnsi="Trebuchet MS"/>
        </w:rPr>
        <w:t>Group 4 will learn about and discuss the Biosphere. Information for the group can be found at:</w:t>
      </w:r>
    </w:p>
    <w:p w:rsidR="00696634" w:rsidRDefault="00115D40" w:rsidP="00696634">
      <w:pPr>
        <w:pStyle w:val="ListParagraph"/>
        <w:spacing w:after="117" w:line="301" w:lineRule="atLeast"/>
        <w:ind w:left="1080"/>
        <w:rPr>
          <w:rFonts w:ascii="Trebuchet MS" w:hAnsi="Trebuchet MS"/>
        </w:rPr>
      </w:pPr>
      <w:hyperlink r:id="rId8" w:history="1">
        <w:r w:rsidR="00696634" w:rsidRPr="00767FCD">
          <w:rPr>
            <w:rStyle w:val="Hyperlink"/>
            <w:rFonts w:ascii="Trebuchet MS" w:hAnsi="Trebuchet MS"/>
          </w:rPr>
          <w:t>http://earthobservatory.nasa.gov/Features/WorldOfChange/biosphere.php</w:t>
        </w:r>
      </w:hyperlink>
    </w:p>
    <w:p w:rsidR="00696634" w:rsidRDefault="00696634" w:rsidP="00696634">
      <w:pPr>
        <w:pStyle w:val="ListParagraph"/>
        <w:spacing w:after="117" w:line="301" w:lineRule="atLeast"/>
        <w:ind w:left="1080"/>
        <w:rPr>
          <w:rFonts w:ascii="Trebuchet MS" w:hAnsi="Trebuchet MS"/>
        </w:rPr>
      </w:pPr>
      <w:proofErr w:type="gramStart"/>
      <w:r>
        <w:rPr>
          <w:rFonts w:ascii="Trebuchet MS" w:hAnsi="Trebuchet MS"/>
        </w:rPr>
        <w:t>or</w:t>
      </w:r>
      <w:proofErr w:type="gramEnd"/>
    </w:p>
    <w:p w:rsidR="00696634" w:rsidRDefault="00115D40" w:rsidP="00696634">
      <w:pPr>
        <w:pStyle w:val="ListParagraph"/>
        <w:spacing w:after="117" w:line="301" w:lineRule="atLeast"/>
        <w:ind w:left="1080"/>
        <w:rPr>
          <w:rFonts w:ascii="Trebuchet MS" w:hAnsi="Trebuchet MS"/>
        </w:rPr>
      </w:pPr>
      <w:hyperlink r:id="rId9" w:history="1">
        <w:r w:rsidR="00696634" w:rsidRPr="00767FCD">
          <w:rPr>
            <w:rStyle w:val="Hyperlink"/>
            <w:rFonts w:ascii="Trebuchet MS" w:hAnsi="Trebuchet MS"/>
          </w:rPr>
          <w:t>http://www.eoearth.org/article/Biosphere</w:t>
        </w:r>
      </w:hyperlink>
    </w:p>
    <w:p w:rsidR="00696634" w:rsidRPr="00840D19" w:rsidRDefault="00696634" w:rsidP="00696634">
      <w:pPr>
        <w:pStyle w:val="ListParagraph"/>
        <w:spacing w:after="117" w:line="301" w:lineRule="atLeast"/>
        <w:ind w:left="1080"/>
        <w:rPr>
          <w:rFonts w:ascii="Trebuchet MS" w:hAnsi="Trebuchet MS"/>
          <w:b/>
        </w:rPr>
      </w:pPr>
      <w:r w:rsidRPr="00840D19">
        <w:rPr>
          <w:rFonts w:ascii="Trebuchet MS" w:hAnsi="Trebuchet MS"/>
          <w:b/>
        </w:rPr>
        <w:t>d. Presentations (10 Minutes)</w:t>
      </w:r>
    </w:p>
    <w:p w:rsidR="00696634" w:rsidRDefault="00696634" w:rsidP="00696634">
      <w:pPr>
        <w:pStyle w:val="ListParagraph"/>
        <w:spacing w:after="117" w:line="301" w:lineRule="atLeast"/>
        <w:ind w:left="1080"/>
        <w:rPr>
          <w:rFonts w:ascii="Trebuchet MS" w:hAnsi="Trebuchet MS"/>
        </w:rPr>
      </w:pPr>
      <w:r>
        <w:rPr>
          <w:rFonts w:ascii="Trebuchet MS" w:hAnsi="Trebuchet MS"/>
        </w:rPr>
        <w:t xml:space="preserve">Students should review the appropriate information and then discuss as a group. Members of the group will present, what they have learned, to the class. </w:t>
      </w:r>
    </w:p>
    <w:p w:rsidR="00696634" w:rsidRPr="0064597B" w:rsidRDefault="00696634" w:rsidP="00696634">
      <w:pPr>
        <w:pStyle w:val="ListParagraph"/>
        <w:spacing w:after="117" w:line="301" w:lineRule="atLeast"/>
        <w:ind w:left="1080"/>
        <w:rPr>
          <w:rFonts w:ascii="Trebuchet MS Bold" w:hAnsi="Trebuchet MS Bold"/>
          <w:b/>
        </w:rPr>
      </w:pPr>
      <w:r w:rsidRPr="0064597B">
        <w:rPr>
          <w:rFonts w:ascii="Trebuchet MS Bold" w:hAnsi="Trebuchet MS Bold"/>
          <w:b/>
        </w:rPr>
        <w:t>e. Extension</w:t>
      </w:r>
    </w:p>
    <w:p w:rsidR="00696634" w:rsidRDefault="00696634" w:rsidP="00696634">
      <w:pPr>
        <w:pStyle w:val="ListParagraph"/>
        <w:spacing w:after="117" w:line="301" w:lineRule="atLeast"/>
        <w:ind w:left="1080"/>
        <w:rPr>
          <w:rFonts w:ascii="Trebuchet MS" w:hAnsi="Trebuchet MS"/>
        </w:rPr>
      </w:pPr>
      <w:r>
        <w:rPr>
          <w:rFonts w:ascii="Trebuchet MS" w:hAnsi="Trebuchet MS"/>
        </w:rPr>
        <w:t>Each student group may play a leadership role in the subsequent lessons that pertain to their peer learning topics.</w:t>
      </w:r>
    </w:p>
    <w:p w:rsidR="00696634" w:rsidRDefault="00696634" w:rsidP="00696634">
      <w:pPr>
        <w:pStyle w:val="ListParagraph"/>
        <w:spacing w:after="117" w:line="301" w:lineRule="atLeast"/>
        <w:ind w:left="1080"/>
        <w:rPr>
          <w:rFonts w:ascii="Trebuchet MS" w:hAnsi="Trebuchet MS"/>
        </w:rPr>
      </w:pPr>
    </w:p>
    <w:p w:rsidR="00696634" w:rsidRDefault="00696634" w:rsidP="00696634">
      <w:pPr>
        <w:pStyle w:val="ListParagraph"/>
        <w:spacing w:after="117" w:line="301" w:lineRule="atLeast"/>
        <w:ind w:left="1080"/>
        <w:rPr>
          <w:rFonts w:ascii="Trebuchet MS" w:hAnsi="Trebuchet MS"/>
          <w:sz w:val="22"/>
          <w:szCs w:val="22"/>
        </w:rPr>
      </w:pPr>
    </w:p>
    <w:p w:rsidR="00653C88" w:rsidRDefault="00653C88" w:rsidP="00696634">
      <w:pPr>
        <w:spacing w:after="117" w:line="301" w:lineRule="atLeast"/>
        <w:rPr>
          <w:rFonts w:ascii="Trebuchet MS" w:eastAsia="Times New Roman" w:hAnsi="Trebuchet MS" w:cs="Times New Roman"/>
          <w:bCs/>
        </w:rPr>
      </w:pPr>
    </w:p>
    <w:p w:rsidR="00696634" w:rsidRPr="00903A70" w:rsidRDefault="00696634" w:rsidP="00696634">
      <w:pPr>
        <w:spacing w:after="117" w:line="301" w:lineRule="atLeast"/>
        <w:rPr>
          <w:rFonts w:ascii="Trebuchet MS" w:eastAsia="Times New Roman" w:hAnsi="Trebuchet MS" w:cs="Times New Roman"/>
          <w:b/>
          <w:bCs/>
          <w:color w:val="000000" w:themeColor="text1"/>
        </w:rPr>
      </w:pPr>
      <w:r w:rsidRPr="00903A70">
        <w:rPr>
          <w:rFonts w:ascii="Trebuchet MS" w:eastAsia="Times New Roman" w:hAnsi="Trebuchet MS" w:cs="Times New Roman"/>
          <w:b/>
          <w:bCs/>
          <w:color w:val="000000" w:themeColor="text1"/>
        </w:rPr>
        <w:lastRenderedPageBreak/>
        <w:t>Rubric:</w:t>
      </w:r>
    </w:p>
    <w:p w:rsidR="00696634" w:rsidRPr="00903A70" w:rsidRDefault="00696634" w:rsidP="00696634">
      <w:pPr>
        <w:spacing w:after="117" w:line="301" w:lineRule="atLeast"/>
        <w:rPr>
          <w:rFonts w:ascii="Trebuchet MS" w:eastAsia="Times New Roman" w:hAnsi="Trebuchet MS" w:cs="Times New Roman"/>
          <w:color w:val="000000" w:themeColor="text1"/>
        </w:rPr>
      </w:pPr>
    </w:p>
    <w:tbl>
      <w:tblPr>
        <w:tblStyle w:val="TableGrid"/>
        <w:tblW w:w="0" w:type="auto"/>
        <w:tblLook w:val="04A0"/>
      </w:tblPr>
      <w:tblGrid>
        <w:gridCol w:w="1915"/>
        <w:gridCol w:w="1915"/>
        <w:gridCol w:w="1915"/>
        <w:gridCol w:w="1915"/>
        <w:gridCol w:w="1916"/>
      </w:tblGrid>
      <w:tr w:rsidR="00696634" w:rsidRPr="00903A70" w:rsidTr="008514DF">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4</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3</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2</w:t>
            </w:r>
          </w:p>
        </w:tc>
        <w:tc>
          <w:tcPr>
            <w:tcW w:w="1916"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1</w:t>
            </w:r>
          </w:p>
        </w:tc>
      </w:tr>
      <w:tr w:rsidR="00696634" w:rsidRPr="00903A70" w:rsidTr="008514DF">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Participation</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Participated actively in class and group discussion and read required internet resources</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 xml:space="preserve">Participated actively in </w:t>
            </w:r>
            <w:r w:rsidRPr="00903A70">
              <w:rPr>
                <w:rFonts w:ascii="Trebuchet MS" w:eastAsia="Times New Roman" w:hAnsi="Trebuchet MS" w:cs="Times New Roman"/>
                <w:b/>
                <w:color w:val="000000" w:themeColor="text1"/>
              </w:rPr>
              <w:t>either</w:t>
            </w:r>
            <w:r w:rsidRPr="00903A70">
              <w:rPr>
                <w:rFonts w:ascii="Trebuchet MS" w:eastAsia="Times New Roman" w:hAnsi="Trebuchet MS" w:cs="Times New Roman"/>
                <w:color w:val="000000" w:themeColor="text1"/>
              </w:rPr>
              <w:t xml:space="preserve"> class and group discussion </w:t>
            </w:r>
            <w:r w:rsidRPr="00903A70">
              <w:rPr>
                <w:rFonts w:ascii="Trebuchet MS" w:eastAsia="Times New Roman" w:hAnsi="Trebuchet MS" w:cs="Times New Roman"/>
                <w:b/>
                <w:color w:val="000000" w:themeColor="text1"/>
              </w:rPr>
              <w:t>or</w:t>
            </w:r>
            <w:r w:rsidRPr="00903A70">
              <w:rPr>
                <w:rFonts w:ascii="Trebuchet MS" w:eastAsia="Times New Roman" w:hAnsi="Trebuchet MS" w:cs="Times New Roman"/>
                <w:color w:val="000000" w:themeColor="text1"/>
              </w:rPr>
              <w:t xml:space="preserve"> read required internet resources</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Minimal participation in class and group discussion and did not read req. internet resources</w:t>
            </w:r>
          </w:p>
        </w:tc>
        <w:tc>
          <w:tcPr>
            <w:tcW w:w="1916"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Read internet resources</w:t>
            </w:r>
          </w:p>
        </w:tc>
      </w:tr>
      <w:tr w:rsidR="00696634" w:rsidRPr="00903A70" w:rsidTr="008514DF">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Comprehension</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Demonstrated mastery of concepts discussed and read during class and group discussion.</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Demonstrated intermediate understanding of concepts discussed and read during class and group discussion.</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Demonstrated some understanding of concepts discussed and read during class and group discussion.</w:t>
            </w:r>
          </w:p>
        </w:tc>
        <w:tc>
          <w:tcPr>
            <w:tcW w:w="1916"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Demonstrated the development of an understanding of concepts discussed and read during class and group discussion.</w:t>
            </w:r>
          </w:p>
        </w:tc>
      </w:tr>
      <w:tr w:rsidR="00696634" w:rsidRPr="00903A70" w:rsidTr="008514DF">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Application</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Applied numerous examples of topic knowledge to discussion and group assignment</w:t>
            </w: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Applied some examples of topic knowledge to discussion and group assignment</w:t>
            </w:r>
          </w:p>
          <w:p w:rsidR="00696634" w:rsidRPr="00903A70" w:rsidRDefault="00696634" w:rsidP="008514DF">
            <w:pPr>
              <w:spacing w:after="117" w:line="301" w:lineRule="atLeast"/>
              <w:rPr>
                <w:rFonts w:ascii="Trebuchet MS" w:eastAsia="Times New Roman" w:hAnsi="Trebuchet MS" w:cs="Times New Roman"/>
                <w:color w:val="000000" w:themeColor="text1"/>
              </w:rPr>
            </w:pP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Applied few examples of topic knowledge to discussion and group assignment</w:t>
            </w:r>
          </w:p>
          <w:p w:rsidR="00696634" w:rsidRPr="00903A70" w:rsidRDefault="00696634" w:rsidP="008514DF">
            <w:pPr>
              <w:spacing w:after="117" w:line="301" w:lineRule="atLeast"/>
              <w:rPr>
                <w:rFonts w:ascii="Trebuchet MS" w:eastAsia="Times New Roman" w:hAnsi="Trebuchet MS" w:cs="Times New Roman"/>
                <w:color w:val="000000" w:themeColor="text1"/>
              </w:rPr>
            </w:pPr>
          </w:p>
        </w:tc>
        <w:tc>
          <w:tcPr>
            <w:tcW w:w="1916" w:type="dxa"/>
          </w:tcPr>
          <w:p w:rsidR="00696634" w:rsidRPr="00903A70" w:rsidRDefault="00696634" w:rsidP="008514DF">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Listened to discussion and observed assignment.</w:t>
            </w:r>
          </w:p>
        </w:tc>
      </w:tr>
      <w:tr w:rsidR="00696634" w:rsidRPr="00903A70" w:rsidTr="008514DF">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p>
        </w:tc>
        <w:tc>
          <w:tcPr>
            <w:tcW w:w="1915" w:type="dxa"/>
          </w:tcPr>
          <w:p w:rsidR="00696634" w:rsidRPr="00903A70" w:rsidRDefault="00696634" w:rsidP="008514DF">
            <w:pPr>
              <w:spacing w:after="117" w:line="301" w:lineRule="atLeast"/>
              <w:rPr>
                <w:rFonts w:ascii="Trebuchet MS" w:eastAsia="Times New Roman" w:hAnsi="Trebuchet MS" w:cs="Times New Roman"/>
                <w:color w:val="000000" w:themeColor="text1"/>
              </w:rPr>
            </w:pPr>
          </w:p>
        </w:tc>
        <w:tc>
          <w:tcPr>
            <w:tcW w:w="1916" w:type="dxa"/>
          </w:tcPr>
          <w:p w:rsidR="00696634" w:rsidRPr="00903A70" w:rsidRDefault="00696634" w:rsidP="008514DF">
            <w:pPr>
              <w:spacing w:after="117" w:line="301" w:lineRule="atLeast"/>
              <w:rPr>
                <w:rFonts w:ascii="Trebuchet MS" w:eastAsia="Times New Roman" w:hAnsi="Trebuchet MS" w:cs="Times New Roman"/>
                <w:color w:val="000000" w:themeColor="text1"/>
              </w:rPr>
            </w:pPr>
          </w:p>
        </w:tc>
      </w:tr>
    </w:tbl>
    <w:p w:rsidR="00696634" w:rsidRPr="00903A70" w:rsidRDefault="00696634" w:rsidP="00696634">
      <w:pPr>
        <w:spacing w:after="117" w:line="301" w:lineRule="atLeast"/>
        <w:rPr>
          <w:rFonts w:ascii="Trebuchet MS" w:eastAsia="Times New Roman" w:hAnsi="Trebuchet MS" w:cs="Times New Roman"/>
          <w:color w:val="000000" w:themeColor="text1"/>
        </w:rPr>
      </w:pPr>
    </w:p>
    <w:p w:rsidR="00696634" w:rsidRPr="00653C88" w:rsidRDefault="00696634" w:rsidP="00696634">
      <w:pPr>
        <w:spacing w:after="117" w:line="301" w:lineRule="atLeast"/>
        <w:rPr>
          <w:rFonts w:ascii="Trebuchet MS" w:eastAsia="Times New Roman" w:hAnsi="Trebuchet MS" w:cs="Times New Roman"/>
          <w:color w:val="000000" w:themeColor="text1"/>
        </w:rPr>
      </w:pPr>
      <w:r w:rsidRPr="00903A70">
        <w:rPr>
          <w:rFonts w:ascii="Trebuchet MS" w:eastAsia="Times New Roman" w:hAnsi="Trebuchet MS" w:cs="Times New Roman"/>
          <w:color w:val="000000" w:themeColor="text1"/>
        </w:rPr>
        <w:t>Total Earned Points (max 12) _________</w:t>
      </w:r>
    </w:p>
    <w:p w:rsidR="00696634" w:rsidRDefault="00696634" w:rsidP="00696634">
      <w:pPr>
        <w:spacing w:after="117" w:line="301" w:lineRule="atLeast"/>
        <w:rPr>
          <w:rFonts w:ascii="Trebuchet MS" w:eastAsia="Times New Roman" w:hAnsi="Trebuchet MS" w:cs="Times New Roman"/>
          <w:b/>
          <w:color w:val="000000" w:themeColor="text1"/>
        </w:rPr>
      </w:pPr>
      <w:r w:rsidRPr="006635CA">
        <w:rPr>
          <w:rFonts w:ascii="Trebuchet MS" w:eastAsia="Times New Roman" w:hAnsi="Trebuchet MS" w:cs="Times New Roman"/>
          <w:b/>
          <w:color w:val="000000" w:themeColor="text1"/>
        </w:rPr>
        <w:t>References</w:t>
      </w:r>
      <w:r>
        <w:rPr>
          <w:rFonts w:ascii="Trebuchet MS" w:eastAsia="Times New Roman" w:hAnsi="Trebuchet MS" w:cs="Times New Roman"/>
          <w:b/>
          <w:color w:val="000000" w:themeColor="text1"/>
        </w:rPr>
        <w:t>:</w:t>
      </w:r>
    </w:p>
    <w:p w:rsidR="00696634" w:rsidRDefault="00696634" w:rsidP="00696634">
      <w:pPr>
        <w:pStyle w:val="ListParagraph"/>
        <w:spacing w:after="117" w:line="301" w:lineRule="atLeast"/>
        <w:ind w:left="1080"/>
        <w:rPr>
          <w:rFonts w:ascii="Trebuchet MS" w:hAnsi="Trebuchet MS"/>
        </w:rPr>
      </w:pPr>
      <w:r>
        <w:rPr>
          <w:rFonts w:ascii="Trebuchet MS" w:hAnsi="Trebuchet MS"/>
          <w:b/>
          <w:color w:val="000000" w:themeColor="text1"/>
        </w:rPr>
        <w:t xml:space="preserve">NASA 2009 </w:t>
      </w:r>
      <w:r w:rsidRPr="00887C39">
        <w:rPr>
          <w:rFonts w:ascii="Trebuchet MS Italic" w:hAnsi="Trebuchet MS Italic"/>
          <w:i/>
          <w:color w:val="000000" w:themeColor="text1"/>
        </w:rPr>
        <w:t>Student Feature</w:t>
      </w:r>
      <w:r>
        <w:rPr>
          <w:rFonts w:ascii="Trebuchet MS Italic" w:hAnsi="Trebuchet MS Italic"/>
          <w:i/>
          <w:color w:val="000000" w:themeColor="text1"/>
        </w:rPr>
        <w:t xml:space="preserve"> </w:t>
      </w:r>
      <w:r w:rsidRPr="00887C39">
        <w:rPr>
          <w:rFonts w:ascii="Trebuchet MS" w:hAnsi="Trebuchet MS"/>
          <w:color w:val="000000" w:themeColor="text1"/>
        </w:rPr>
        <w:t>Retrieved</w:t>
      </w:r>
      <w:r>
        <w:rPr>
          <w:rFonts w:ascii="Trebuchet MS" w:hAnsi="Trebuchet MS"/>
          <w:b/>
          <w:color w:val="000000" w:themeColor="text1"/>
        </w:rPr>
        <w:t xml:space="preserve"> From </w:t>
      </w:r>
      <w:hyperlink r:id="rId10" w:history="1">
        <w:r w:rsidRPr="00767FCD">
          <w:rPr>
            <w:rStyle w:val="Hyperlink"/>
            <w:rFonts w:ascii="Trebuchet MS" w:hAnsi="Trebuchet MS"/>
          </w:rPr>
          <w:t>http://www.nasa.gov/audience/forstudents/9-12/features/912_liftoff_atm.html</w:t>
        </w:r>
      </w:hyperlink>
      <w:r>
        <w:rPr>
          <w:rFonts w:ascii="Trebuchet MS" w:hAnsi="Trebuchet MS"/>
        </w:rPr>
        <w:t xml:space="preserve"> </w:t>
      </w:r>
    </w:p>
    <w:p w:rsidR="00696634" w:rsidRDefault="00696634" w:rsidP="00696634">
      <w:pPr>
        <w:pStyle w:val="ListParagraph"/>
        <w:spacing w:after="117" w:line="301" w:lineRule="atLeast"/>
        <w:ind w:left="1080"/>
      </w:pPr>
      <w:r>
        <w:rPr>
          <w:rFonts w:ascii="Trebuchet MS" w:hAnsi="Trebuchet MS"/>
          <w:b/>
          <w:color w:val="000000" w:themeColor="text1"/>
        </w:rPr>
        <w:t xml:space="preserve">NASA </w:t>
      </w:r>
      <w:proofErr w:type="spellStart"/>
      <w:proofErr w:type="gramStart"/>
      <w:r w:rsidRPr="00887C39">
        <w:rPr>
          <w:rFonts w:ascii="Trebuchet MS Italic" w:hAnsi="Trebuchet MS Italic"/>
          <w:i/>
          <w:color w:val="000000" w:themeColor="text1"/>
        </w:rPr>
        <w:t>Hydrocycle</w:t>
      </w:r>
      <w:proofErr w:type="spellEnd"/>
      <w:r>
        <w:rPr>
          <w:rFonts w:ascii="Trebuchet MS" w:hAnsi="Trebuchet MS"/>
          <w:b/>
          <w:color w:val="000000" w:themeColor="text1"/>
        </w:rPr>
        <w:t xml:space="preserve">  </w:t>
      </w:r>
      <w:r w:rsidRPr="00887C39">
        <w:rPr>
          <w:rFonts w:ascii="Trebuchet MS" w:hAnsi="Trebuchet MS"/>
          <w:color w:val="000000" w:themeColor="text1"/>
        </w:rPr>
        <w:t>Retrieved</w:t>
      </w:r>
      <w:proofErr w:type="gramEnd"/>
      <w:r w:rsidRPr="00887C39">
        <w:rPr>
          <w:rFonts w:ascii="Trebuchet MS" w:hAnsi="Trebuchet MS"/>
          <w:color w:val="000000" w:themeColor="text1"/>
        </w:rPr>
        <w:t xml:space="preserve"> from</w:t>
      </w:r>
      <w:r>
        <w:rPr>
          <w:rFonts w:ascii="Trebuchet MS" w:hAnsi="Trebuchet MS"/>
          <w:b/>
          <w:color w:val="000000" w:themeColor="text1"/>
        </w:rPr>
        <w:t xml:space="preserve"> </w:t>
      </w:r>
      <w:hyperlink r:id="rId11" w:history="1">
        <w:r w:rsidRPr="00767FCD">
          <w:rPr>
            <w:rStyle w:val="Hyperlink"/>
            <w:rFonts w:ascii="Trebuchet MS" w:hAnsi="Trebuchet MS"/>
          </w:rPr>
          <w:t>http://physics.ship.edu/~mrc/astro/NASA_Space_Science/observe.arc.nasa.gov/nasa/earth/hydrocycle/hydro1.html</w:t>
        </w:r>
      </w:hyperlink>
    </w:p>
    <w:p w:rsidR="00696634" w:rsidRDefault="00696634" w:rsidP="00696634">
      <w:pPr>
        <w:pStyle w:val="ListParagraph"/>
        <w:spacing w:after="117" w:line="301" w:lineRule="atLeast"/>
        <w:ind w:left="1080"/>
      </w:pPr>
      <w:r w:rsidRPr="00C422E9">
        <w:rPr>
          <w:rFonts w:ascii="Trebuchet MS" w:hAnsi="Trebuchet MS"/>
          <w:b/>
        </w:rPr>
        <w:t>NASA</w:t>
      </w:r>
      <w:r>
        <w:rPr>
          <w:rFonts w:ascii="Trebuchet MS" w:hAnsi="Trebuchet MS"/>
          <w:b/>
        </w:rPr>
        <w:t xml:space="preserve"> 2010 </w:t>
      </w:r>
      <w:r w:rsidRPr="00887C39">
        <w:rPr>
          <w:rFonts w:ascii="Trebuchet MS Italic" w:hAnsi="Trebuchet MS Italic"/>
          <w:i/>
        </w:rPr>
        <w:t>Earth Observatory</w:t>
      </w:r>
      <w:r>
        <w:rPr>
          <w:rFonts w:ascii="Trebuchet MS" w:hAnsi="Trebuchet MS"/>
          <w:b/>
        </w:rPr>
        <w:t xml:space="preserve"> </w:t>
      </w:r>
      <w:r w:rsidRPr="00887C39">
        <w:rPr>
          <w:rFonts w:ascii="Trebuchet MS" w:hAnsi="Trebuchet MS"/>
        </w:rPr>
        <w:t>Retrieved from</w:t>
      </w:r>
      <w:r>
        <w:rPr>
          <w:rFonts w:ascii="Trebuchet MS" w:hAnsi="Trebuchet MS"/>
          <w:b/>
        </w:rPr>
        <w:t xml:space="preserve"> </w:t>
      </w:r>
      <w:hyperlink r:id="rId12" w:history="1">
        <w:r w:rsidRPr="00767FCD">
          <w:rPr>
            <w:rStyle w:val="Hyperlink"/>
            <w:rFonts w:ascii="Trebuchet MS" w:hAnsi="Trebuchet MS"/>
          </w:rPr>
          <w:t>http://earthobservatory.nasa.gov/Features/WorldOfChange/biosphere.php</w:t>
        </w:r>
      </w:hyperlink>
    </w:p>
    <w:p w:rsidR="00696634" w:rsidRDefault="00696634" w:rsidP="00696634">
      <w:pPr>
        <w:pStyle w:val="ListParagraph"/>
        <w:spacing w:after="117" w:line="301" w:lineRule="atLeast"/>
        <w:ind w:left="1080"/>
      </w:pPr>
      <w:r>
        <w:rPr>
          <w:rStyle w:val="apple-style-span"/>
          <w:rFonts w:ascii="Trebuchet MS" w:hAnsi="Trebuchet MS" w:cs="Arial"/>
          <w:b/>
          <w:color w:val="000000" w:themeColor="text1"/>
        </w:rPr>
        <w:t xml:space="preserve">Coffey, J. (2009), </w:t>
      </w:r>
      <w:r w:rsidRPr="00887C39">
        <w:rPr>
          <w:rStyle w:val="apple-style-span"/>
          <w:rFonts w:ascii="Trebuchet MS Italic" w:hAnsi="Trebuchet MS Italic" w:cs="Arial"/>
          <w:i/>
          <w:color w:val="000000" w:themeColor="text1"/>
        </w:rPr>
        <w:t>From 1999 until the end of the Universe</w:t>
      </w:r>
      <w:r w:rsidRPr="00F67DAF">
        <w:rPr>
          <w:rStyle w:val="apple-style-span"/>
          <w:rFonts w:ascii="Trebuchet MS" w:hAnsi="Trebuchet MS" w:cs="Arial"/>
          <w:b/>
          <w:color w:val="000000" w:themeColor="text1"/>
        </w:rPr>
        <w:t>,</w:t>
      </w:r>
      <w:r w:rsidRPr="00F67DAF">
        <w:t xml:space="preserve"> </w:t>
      </w:r>
      <w:r>
        <w:rPr>
          <w:rStyle w:val="apple-style-span"/>
          <w:rFonts w:ascii="Trebuchet MS" w:hAnsi="Trebuchet MS" w:cs="Arial"/>
          <w:color w:val="000000" w:themeColor="text1"/>
        </w:rPr>
        <w:t xml:space="preserve">Universe </w:t>
      </w:r>
      <w:proofErr w:type="gramStart"/>
      <w:r>
        <w:rPr>
          <w:rStyle w:val="apple-style-span"/>
          <w:rFonts w:ascii="Trebuchet MS" w:hAnsi="Trebuchet MS" w:cs="Arial"/>
          <w:color w:val="000000" w:themeColor="text1"/>
        </w:rPr>
        <w:t>Today</w:t>
      </w:r>
      <w:r>
        <w:t xml:space="preserve">  Retrieved</w:t>
      </w:r>
      <w:proofErr w:type="gramEnd"/>
      <w:r>
        <w:t xml:space="preserve"> from </w:t>
      </w:r>
      <w:hyperlink r:id="rId13" w:history="1">
        <w:r w:rsidRPr="00AF40FE">
          <w:rPr>
            <w:rStyle w:val="Hyperlink"/>
          </w:rPr>
          <w:t>http://www.universetoday.com/guide-to-space/earth/geosphere/</w:t>
        </w:r>
      </w:hyperlink>
    </w:p>
    <w:p w:rsidR="00696634" w:rsidRDefault="00696634" w:rsidP="00696634">
      <w:pPr>
        <w:pStyle w:val="ListParagraph"/>
        <w:spacing w:after="117" w:line="301" w:lineRule="atLeast"/>
        <w:ind w:left="1080"/>
        <w:rPr>
          <w:rFonts w:ascii="Trebuchet MS" w:hAnsi="Trebuchet MS"/>
        </w:rPr>
      </w:pPr>
      <w:r>
        <w:rPr>
          <w:rStyle w:val="apple-style-span"/>
          <w:rFonts w:ascii="Trebuchet MS" w:hAnsi="Trebuchet MS" w:cs="Arial"/>
          <w:b/>
          <w:color w:val="000000" w:themeColor="text1"/>
        </w:rPr>
        <w:lastRenderedPageBreak/>
        <w:t xml:space="preserve">Ellis, Dr. E. (2009) </w:t>
      </w:r>
      <w:r w:rsidRPr="00887C39">
        <w:rPr>
          <w:rStyle w:val="apple-style-span"/>
          <w:rFonts w:ascii="Trebuchet MS Italic" w:hAnsi="Trebuchet MS Italic" w:cs="Arial"/>
          <w:i/>
          <w:color w:val="000000" w:themeColor="text1"/>
        </w:rPr>
        <w:t xml:space="preserve">Biosphere </w:t>
      </w:r>
      <w:r>
        <w:rPr>
          <w:rStyle w:val="apple-style-span"/>
          <w:rFonts w:ascii="Trebuchet MS" w:hAnsi="Trebuchet MS" w:cs="Arial"/>
          <w:b/>
          <w:color w:val="000000" w:themeColor="text1"/>
        </w:rPr>
        <w:t xml:space="preserve">Encyclopedia of the Earth </w:t>
      </w:r>
      <w:r w:rsidRPr="00887C39">
        <w:rPr>
          <w:rStyle w:val="apple-style-span"/>
          <w:rFonts w:ascii="Trebuchet MS" w:hAnsi="Trebuchet MS" w:cs="Arial"/>
          <w:color w:val="000000" w:themeColor="text1"/>
        </w:rPr>
        <w:t>Retrieved from</w:t>
      </w:r>
      <w:r>
        <w:rPr>
          <w:rStyle w:val="apple-style-span"/>
          <w:rFonts w:ascii="Trebuchet MS" w:hAnsi="Trebuchet MS" w:cs="Arial"/>
          <w:b/>
          <w:color w:val="000000" w:themeColor="text1"/>
        </w:rPr>
        <w:t xml:space="preserve"> </w:t>
      </w:r>
      <w:hyperlink r:id="rId14" w:history="1">
        <w:r w:rsidRPr="00767FCD">
          <w:rPr>
            <w:rStyle w:val="Hyperlink"/>
            <w:rFonts w:ascii="Trebuchet MS" w:hAnsi="Trebuchet MS"/>
          </w:rPr>
          <w:t>http://www.eoearth.org/article/Biosphere</w:t>
        </w:r>
      </w:hyperlink>
    </w:p>
    <w:p w:rsidR="00696634" w:rsidRPr="00F67DAF" w:rsidRDefault="00696634" w:rsidP="00696634">
      <w:pPr>
        <w:pStyle w:val="ListParagraph"/>
        <w:spacing w:after="117" w:line="301" w:lineRule="atLeast"/>
        <w:ind w:left="1080"/>
        <w:rPr>
          <w:b/>
          <w:i/>
          <w:color w:val="000000" w:themeColor="text1"/>
        </w:rPr>
      </w:pPr>
    </w:p>
    <w:p w:rsidR="00696634" w:rsidRPr="00F67DAF" w:rsidRDefault="00696634" w:rsidP="00696634">
      <w:pPr>
        <w:pStyle w:val="ListParagraph"/>
        <w:spacing w:after="117" w:line="301" w:lineRule="atLeast"/>
        <w:ind w:left="1080"/>
        <w:rPr>
          <w:rFonts w:ascii="Trebuchet MS" w:hAnsi="Trebuchet MS"/>
          <w:b/>
          <w:color w:val="000000" w:themeColor="text1"/>
        </w:rPr>
      </w:pPr>
    </w:p>
    <w:p w:rsidR="00696634" w:rsidRPr="00F67DAF" w:rsidRDefault="00696634" w:rsidP="00696634">
      <w:pPr>
        <w:pStyle w:val="ListParagraph"/>
        <w:spacing w:after="117" w:line="301" w:lineRule="atLeast"/>
        <w:ind w:left="1080"/>
        <w:rPr>
          <w:rFonts w:ascii="Trebuchet MS" w:hAnsi="Trebuchet MS"/>
          <w:b/>
        </w:rPr>
      </w:pPr>
      <w:r w:rsidRPr="00F67DAF">
        <w:rPr>
          <w:rFonts w:ascii="Trebuchet MS" w:hAnsi="Trebuchet MS"/>
          <w:b/>
        </w:rPr>
        <w:t xml:space="preserve"> </w:t>
      </w:r>
    </w:p>
    <w:p w:rsidR="00696634" w:rsidRDefault="00696634" w:rsidP="00696634"/>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96634" w:rsidRDefault="00696634" w:rsidP="00696634">
      <w:pPr>
        <w:rPr>
          <w:rFonts w:ascii="Trebuchet MS" w:hAnsi="Trebuchet MS"/>
          <w:b/>
        </w:rPr>
      </w:pPr>
    </w:p>
    <w:p w:rsidR="00653C88" w:rsidRDefault="00653C88" w:rsidP="00696634">
      <w:pPr>
        <w:rPr>
          <w:rFonts w:ascii="Trebuchet MS" w:hAnsi="Trebuchet MS"/>
          <w:b/>
        </w:rPr>
      </w:pPr>
    </w:p>
    <w:p w:rsidR="00653C88" w:rsidRDefault="00653C88" w:rsidP="00696634">
      <w:pPr>
        <w:rPr>
          <w:rFonts w:ascii="Trebuchet MS" w:hAnsi="Trebuchet MS"/>
          <w:b/>
        </w:rPr>
      </w:pPr>
    </w:p>
    <w:p w:rsidR="00653C88" w:rsidRDefault="00653C88" w:rsidP="00696634">
      <w:pPr>
        <w:rPr>
          <w:rFonts w:ascii="Trebuchet MS" w:hAnsi="Trebuchet MS"/>
          <w:b/>
        </w:rPr>
      </w:pPr>
    </w:p>
    <w:p w:rsidR="00653C88" w:rsidRDefault="00653C88" w:rsidP="00696634">
      <w:pPr>
        <w:rPr>
          <w:rFonts w:ascii="Trebuchet MS" w:hAnsi="Trebuchet MS"/>
          <w:b/>
        </w:rPr>
      </w:pPr>
    </w:p>
    <w:p w:rsidR="00653C88" w:rsidRDefault="00653C88" w:rsidP="00696634">
      <w:pPr>
        <w:rPr>
          <w:rFonts w:ascii="Trebuchet MS" w:hAnsi="Trebuchet MS"/>
          <w:b/>
        </w:rPr>
      </w:pPr>
    </w:p>
    <w:p w:rsidR="00653C88" w:rsidRDefault="00653C88" w:rsidP="00696634">
      <w:pPr>
        <w:rPr>
          <w:rFonts w:ascii="Trebuchet MS" w:hAnsi="Trebuchet MS"/>
          <w:b/>
        </w:rPr>
      </w:pPr>
    </w:p>
    <w:p w:rsidR="00653C88" w:rsidRDefault="00653C88" w:rsidP="00696634">
      <w:pPr>
        <w:rPr>
          <w:rFonts w:ascii="Trebuchet MS" w:hAnsi="Trebuchet MS"/>
          <w:b/>
        </w:rPr>
      </w:pPr>
    </w:p>
    <w:p w:rsidR="00696634" w:rsidRPr="0072756F" w:rsidRDefault="00696634" w:rsidP="00696634">
      <w:pPr>
        <w:rPr>
          <w:rFonts w:ascii="Trebuchet MS" w:hAnsi="Trebuchet MS"/>
          <w:b/>
        </w:rPr>
      </w:pPr>
      <w:r w:rsidRPr="0072756F">
        <w:rPr>
          <w:rFonts w:ascii="Trebuchet MS" w:hAnsi="Trebuchet MS"/>
          <w:b/>
        </w:rPr>
        <w:lastRenderedPageBreak/>
        <w:t>Integrating Applied Math in the Classroom</w:t>
      </w:r>
    </w:p>
    <w:p w:rsidR="00696634" w:rsidRPr="0072756F" w:rsidRDefault="00696634" w:rsidP="00696634">
      <w:pPr>
        <w:rPr>
          <w:rFonts w:ascii="Trebuchet MS" w:hAnsi="Trebuchet MS"/>
          <w:b/>
        </w:rPr>
      </w:pPr>
      <w:r w:rsidRPr="0072756F">
        <w:rPr>
          <w:rFonts w:ascii="Trebuchet MS" w:hAnsi="Trebuchet MS"/>
          <w:b/>
        </w:rPr>
        <w:t>We are surrounded by Math</w:t>
      </w:r>
    </w:p>
    <w:p w:rsidR="00696634" w:rsidRPr="0072756F" w:rsidRDefault="00696634" w:rsidP="00696634">
      <w:pPr>
        <w:rPr>
          <w:rFonts w:ascii="Trebuchet MS" w:hAnsi="Trebuchet MS"/>
          <w:b/>
        </w:rPr>
      </w:pPr>
      <w:r w:rsidRPr="0072756F">
        <w:rPr>
          <w:rFonts w:ascii="Trebuchet MS" w:hAnsi="Trebuchet MS"/>
          <w:b/>
        </w:rPr>
        <w:t>Lesso</w:t>
      </w:r>
      <w:r>
        <w:rPr>
          <w:rFonts w:ascii="Trebuchet MS" w:hAnsi="Trebuchet MS"/>
          <w:b/>
        </w:rPr>
        <w:t xml:space="preserve">n Plan Two Atmosphere  </w:t>
      </w:r>
      <w:r w:rsidRPr="0072756F">
        <w:rPr>
          <w:rFonts w:ascii="Trebuchet MS" w:hAnsi="Trebuchet MS"/>
          <w:b/>
        </w:rPr>
        <w:t xml:space="preserve">                                   David Yenerall</w:t>
      </w:r>
    </w:p>
    <w:p w:rsidR="00696634" w:rsidRPr="0072756F" w:rsidRDefault="00696634" w:rsidP="00696634">
      <w:pPr>
        <w:rPr>
          <w:rFonts w:ascii="Trebuchet MS" w:hAnsi="Trebuchet MS"/>
        </w:rPr>
      </w:pPr>
      <w:r w:rsidRPr="0072756F">
        <w:rPr>
          <w:rFonts w:ascii="Trebuchet MS" w:hAnsi="Trebuchet MS"/>
          <w:b/>
        </w:rPr>
        <w:t>Grade Level:</w:t>
      </w:r>
      <w:r w:rsidRPr="0072756F">
        <w:rPr>
          <w:rFonts w:ascii="Trebuchet MS" w:hAnsi="Trebuchet MS"/>
          <w:b/>
        </w:rPr>
        <w:tab/>
      </w:r>
      <w:r w:rsidRPr="0072756F">
        <w:rPr>
          <w:rFonts w:ascii="Trebuchet MS" w:hAnsi="Trebuchet MS"/>
          <w:b/>
        </w:rPr>
        <w:tab/>
      </w:r>
      <w:r w:rsidRPr="0072756F">
        <w:rPr>
          <w:rFonts w:ascii="Trebuchet MS" w:hAnsi="Trebuchet MS"/>
          <w:b/>
        </w:rPr>
        <w:tab/>
      </w:r>
      <w:r w:rsidRPr="0072756F">
        <w:rPr>
          <w:rFonts w:ascii="Trebuchet MS" w:hAnsi="Trebuchet MS"/>
          <w:b/>
        </w:rPr>
        <w:tab/>
      </w:r>
      <w:r w:rsidRPr="0072756F">
        <w:rPr>
          <w:rFonts w:ascii="Trebuchet MS" w:hAnsi="Trebuchet MS"/>
          <w:b/>
        </w:rPr>
        <w:tab/>
        <w:t xml:space="preserve">                  NASA Endeavor Fellowship</w:t>
      </w:r>
      <w:r w:rsidRPr="0072756F">
        <w:rPr>
          <w:rFonts w:ascii="Trebuchet MS" w:hAnsi="Trebuchet MS"/>
        </w:rPr>
        <w:tab/>
      </w:r>
    </w:p>
    <w:p w:rsidR="00696634" w:rsidRPr="0072756F" w:rsidRDefault="00696634" w:rsidP="00696634">
      <w:pPr>
        <w:rPr>
          <w:rFonts w:ascii="Trebuchet MS" w:hAnsi="Trebuchet MS"/>
        </w:rPr>
      </w:pPr>
      <w:r>
        <w:rPr>
          <w:rFonts w:ascii="Trebuchet MS" w:hAnsi="Trebuchet MS"/>
        </w:rPr>
        <w:t>6</w:t>
      </w:r>
      <w:r w:rsidRPr="0072756F">
        <w:rPr>
          <w:rFonts w:ascii="Trebuchet MS" w:hAnsi="Trebuchet MS"/>
        </w:rPr>
        <w:t>-8</w:t>
      </w:r>
    </w:p>
    <w:p w:rsidR="00696634" w:rsidRPr="0072756F" w:rsidRDefault="00696634" w:rsidP="00696634">
      <w:pPr>
        <w:rPr>
          <w:rFonts w:ascii="Trebuchet MS" w:hAnsi="Trebuchet MS"/>
          <w:b/>
        </w:rPr>
      </w:pPr>
      <w:r w:rsidRPr="0072756F">
        <w:rPr>
          <w:rFonts w:ascii="Trebuchet MS" w:hAnsi="Trebuchet MS"/>
          <w:b/>
        </w:rPr>
        <w:t>Materials</w:t>
      </w:r>
    </w:p>
    <w:p w:rsidR="00696634" w:rsidRPr="0072756F" w:rsidRDefault="00696634" w:rsidP="00696634">
      <w:pPr>
        <w:rPr>
          <w:rFonts w:ascii="Trebuchet MS" w:hAnsi="Trebuchet MS"/>
        </w:rPr>
      </w:pPr>
      <w:r>
        <w:rPr>
          <w:rFonts w:ascii="Trebuchet MS" w:hAnsi="Trebuchet MS"/>
        </w:rPr>
        <w:t xml:space="preserve">            </w:t>
      </w:r>
      <w:r w:rsidRPr="0072756F">
        <w:rPr>
          <w:rFonts w:ascii="Trebuchet MS" w:hAnsi="Trebuchet MS"/>
        </w:rPr>
        <w:t>How High Is It? Worksheet (1 per student)</w:t>
      </w:r>
    </w:p>
    <w:p w:rsidR="00696634" w:rsidRPr="0072756F" w:rsidRDefault="00696634" w:rsidP="00696634">
      <w:pPr>
        <w:rPr>
          <w:rFonts w:ascii="Trebuchet MS" w:hAnsi="Trebuchet MS" w:cs="Calibri"/>
        </w:rPr>
      </w:pPr>
      <w:r w:rsidRPr="0072756F">
        <w:rPr>
          <w:rFonts w:ascii="Trebuchet MS" w:hAnsi="Trebuchet MS" w:cs="Calibri"/>
        </w:rPr>
        <w:tab/>
        <w:t>Altitude Chart (6 pages total, 1 set per student)</w:t>
      </w:r>
    </w:p>
    <w:p w:rsidR="00696634" w:rsidRPr="0072756F" w:rsidRDefault="00696634" w:rsidP="00696634">
      <w:pPr>
        <w:rPr>
          <w:rFonts w:ascii="Trebuchet MS" w:hAnsi="Trebuchet MS"/>
        </w:rPr>
      </w:pPr>
      <w:r w:rsidRPr="0072756F">
        <w:rPr>
          <w:rFonts w:ascii="Trebuchet MS" w:hAnsi="Trebuchet MS" w:cs="Calibri"/>
        </w:rPr>
        <w:tab/>
        <w:t xml:space="preserve">Atmospheric Layers Table (1 </w:t>
      </w:r>
      <w:r w:rsidRPr="0072756F">
        <w:rPr>
          <w:rFonts w:ascii="Trebuchet MS" w:hAnsi="Trebuchet MS"/>
        </w:rPr>
        <w:t>per student)</w:t>
      </w:r>
    </w:p>
    <w:p w:rsidR="00696634" w:rsidRPr="0072756F" w:rsidRDefault="00696634" w:rsidP="00696634">
      <w:pPr>
        <w:rPr>
          <w:rFonts w:ascii="Trebuchet MS" w:hAnsi="Trebuchet MS" w:cs="Calibri"/>
        </w:rPr>
      </w:pPr>
      <w:r w:rsidRPr="0072756F">
        <w:rPr>
          <w:rFonts w:ascii="Trebuchet MS" w:hAnsi="Trebuchet MS" w:cs="Calibri"/>
        </w:rPr>
        <w:tab/>
        <w:t>NASA Vehicles Template (1 per student)</w:t>
      </w:r>
    </w:p>
    <w:p w:rsidR="00696634" w:rsidRPr="0072756F" w:rsidRDefault="00696634" w:rsidP="00696634">
      <w:pPr>
        <w:rPr>
          <w:rFonts w:ascii="Trebuchet MS" w:hAnsi="Trebuchet MS" w:cs="Calibri"/>
        </w:rPr>
      </w:pPr>
      <w:r w:rsidRPr="0072756F">
        <w:rPr>
          <w:rFonts w:ascii="Trebuchet MS" w:hAnsi="Trebuchet MS" w:cs="Calibri"/>
        </w:rPr>
        <w:tab/>
        <w:t>NASA Vehicle Altitude Table (1 per student)</w:t>
      </w:r>
    </w:p>
    <w:p w:rsidR="00696634" w:rsidRPr="0072756F" w:rsidRDefault="00696634" w:rsidP="00696634">
      <w:pPr>
        <w:rPr>
          <w:rFonts w:ascii="Trebuchet MS" w:hAnsi="Trebuchet MS" w:cs="Calibri"/>
        </w:rPr>
      </w:pPr>
      <w:r w:rsidRPr="0072756F">
        <w:rPr>
          <w:rFonts w:ascii="Trebuchet MS" w:hAnsi="Trebuchet MS" w:cs="Calibri"/>
        </w:rPr>
        <w:tab/>
        <w:t>Clear tape (1 per pair of students)</w:t>
      </w:r>
    </w:p>
    <w:p w:rsidR="00696634" w:rsidRPr="0072756F" w:rsidRDefault="00696634" w:rsidP="00696634">
      <w:pPr>
        <w:rPr>
          <w:rFonts w:ascii="Trebuchet MS" w:hAnsi="Trebuchet MS" w:cs="Calibri"/>
        </w:rPr>
      </w:pPr>
      <w:r w:rsidRPr="0072756F">
        <w:rPr>
          <w:rFonts w:ascii="Trebuchet MS" w:hAnsi="Trebuchet MS" w:cs="Calibri"/>
        </w:rPr>
        <w:tab/>
        <w:t>Scissors (1 per student)</w:t>
      </w:r>
    </w:p>
    <w:p w:rsidR="00696634" w:rsidRPr="0072756F" w:rsidRDefault="00696634" w:rsidP="00696634">
      <w:pPr>
        <w:rPr>
          <w:rFonts w:ascii="Trebuchet MS" w:hAnsi="Trebuchet MS" w:cs="Calibri"/>
        </w:rPr>
      </w:pPr>
      <w:r w:rsidRPr="0072756F">
        <w:rPr>
          <w:rFonts w:ascii="Trebuchet MS" w:hAnsi="Trebuchet MS" w:cs="Calibri"/>
        </w:rPr>
        <w:tab/>
        <w:t>Colored pencils or markers (1 per pair of students)</w:t>
      </w:r>
    </w:p>
    <w:p w:rsidR="00696634" w:rsidRPr="0072756F" w:rsidRDefault="00696634" w:rsidP="00696634">
      <w:pPr>
        <w:rPr>
          <w:rFonts w:ascii="Trebuchet MS" w:hAnsi="Trebuchet MS"/>
        </w:rPr>
      </w:pPr>
      <w:r w:rsidRPr="0072756F">
        <w:rPr>
          <w:rFonts w:ascii="Trebuchet MS" w:hAnsi="Trebuchet MS" w:cs="Calibri"/>
        </w:rPr>
        <w:tab/>
        <w:t xml:space="preserve">Small sticky notes (1 pad per pair </w:t>
      </w:r>
      <w:r w:rsidRPr="0072756F">
        <w:rPr>
          <w:rFonts w:ascii="Trebuchet MS" w:hAnsi="Trebuchet MS"/>
        </w:rPr>
        <w:t>of students)</w:t>
      </w:r>
    </w:p>
    <w:p w:rsidR="00696634" w:rsidRPr="0072756F" w:rsidRDefault="00696634" w:rsidP="00696634">
      <w:pPr>
        <w:rPr>
          <w:rFonts w:ascii="Trebuchet MS" w:hAnsi="Trebuchet MS" w:cs="Calibri"/>
        </w:rPr>
      </w:pPr>
      <w:r w:rsidRPr="0072756F">
        <w:rPr>
          <w:rFonts w:ascii="Trebuchet MS" w:hAnsi="Trebuchet MS" w:cs="Calibri"/>
        </w:rPr>
        <w:tab/>
        <w:t>Glue stick (1 per pair of students)</w:t>
      </w:r>
    </w:p>
    <w:p w:rsidR="00696634" w:rsidRPr="0072756F" w:rsidRDefault="00696634" w:rsidP="00696634">
      <w:pPr>
        <w:rPr>
          <w:rFonts w:ascii="Trebuchet MS" w:hAnsi="Trebuchet MS" w:cs="Calibri"/>
        </w:rPr>
      </w:pPr>
      <w:r w:rsidRPr="0072756F">
        <w:rPr>
          <w:rFonts w:ascii="Trebuchet MS" w:hAnsi="Trebuchet MS" w:cs="Calibri"/>
        </w:rPr>
        <w:tab/>
        <w:t>Ruler or straight edge (1 per student)</w:t>
      </w:r>
    </w:p>
    <w:p w:rsidR="00696634" w:rsidRPr="0072756F" w:rsidRDefault="00696634" w:rsidP="00696634">
      <w:pPr>
        <w:rPr>
          <w:rFonts w:ascii="Trebuchet MS" w:hAnsi="Trebuchet MS" w:cs="Calibri"/>
        </w:rPr>
      </w:pPr>
      <w:r w:rsidRPr="0072756F">
        <w:rPr>
          <w:rFonts w:ascii="Trebuchet MS" w:hAnsi="Trebuchet MS" w:cs="Calibri"/>
        </w:rPr>
        <w:tab/>
        <w:t>Gallon-sized sealable bags</w:t>
      </w:r>
    </w:p>
    <w:p w:rsidR="00696634" w:rsidRPr="0072756F" w:rsidRDefault="00696634" w:rsidP="00696634">
      <w:pPr>
        <w:rPr>
          <w:rFonts w:ascii="Trebuchet MS" w:hAnsi="Trebuchet MS" w:cs="Calibri"/>
        </w:rPr>
      </w:pPr>
      <w:r w:rsidRPr="0072756F">
        <w:rPr>
          <w:rFonts w:ascii="Trebuchet MS" w:hAnsi="Trebuchet MS" w:cs="Calibri"/>
        </w:rPr>
        <w:tab/>
        <w:t>Empty box</w:t>
      </w:r>
    </w:p>
    <w:p w:rsidR="00696634" w:rsidRPr="0072756F" w:rsidRDefault="00696634" w:rsidP="00696634">
      <w:pPr>
        <w:rPr>
          <w:rFonts w:ascii="Trebuchet MS" w:hAnsi="Trebuchet MS" w:cs="Calibri"/>
        </w:rPr>
      </w:pPr>
      <w:r w:rsidRPr="0072756F">
        <w:rPr>
          <w:rFonts w:ascii="Trebuchet MS" w:hAnsi="Trebuchet MS" w:cs="Calibri"/>
        </w:rPr>
        <w:tab/>
        <w:t>Permanent marker</w:t>
      </w: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Number and Operations Standard for Grades 6-8</w:t>
      </w:r>
    </w:p>
    <w:p w:rsidR="00696634" w:rsidRDefault="00696634" w:rsidP="00696634">
      <w:pPr>
        <w:pStyle w:val="Default"/>
        <w:rPr>
          <w:rFonts w:ascii="Trebuchet MS" w:hAnsi="Trebuchet MS"/>
          <w:bCs/>
          <w:color w:val="auto"/>
          <w:sz w:val="22"/>
          <w:szCs w:val="22"/>
        </w:rPr>
      </w:pPr>
      <w:r w:rsidRPr="001549FE">
        <w:rPr>
          <w:rFonts w:ascii="Trebuchet MS" w:hAnsi="Trebuchet MS"/>
          <w:bCs/>
          <w:color w:val="auto"/>
          <w:sz w:val="22"/>
          <w:szCs w:val="22"/>
        </w:rPr>
        <w:t>Understand Numbers</w:t>
      </w:r>
      <w:r>
        <w:rPr>
          <w:rFonts w:ascii="Trebuchet MS" w:hAnsi="Trebuchet MS"/>
          <w:bCs/>
          <w:color w:val="auto"/>
          <w:sz w:val="22"/>
          <w:szCs w:val="22"/>
        </w:rPr>
        <w:t xml:space="preserve"> and ways of representing numbers, relationships among numbers, and number systems</w:t>
      </w:r>
    </w:p>
    <w:p w:rsidR="00696634" w:rsidRDefault="00696634" w:rsidP="00696634">
      <w:pPr>
        <w:pStyle w:val="Default"/>
        <w:rPr>
          <w:rFonts w:ascii="Trebuchet MS" w:hAnsi="Trebuchet MS"/>
          <w:bCs/>
          <w:color w:val="auto"/>
          <w:sz w:val="22"/>
          <w:szCs w:val="22"/>
        </w:rPr>
      </w:pPr>
      <w:r w:rsidRPr="001549FE">
        <w:rPr>
          <w:rFonts w:ascii="Trebuchet MS" w:hAnsi="Trebuchet MS"/>
          <w:bCs/>
          <w:color w:val="auto"/>
          <w:sz w:val="22"/>
          <w:szCs w:val="22"/>
        </w:rPr>
        <w:t>Understand Meanings</w:t>
      </w:r>
      <w:r>
        <w:rPr>
          <w:rFonts w:ascii="Trebuchet MS" w:hAnsi="Trebuchet MS"/>
          <w:bCs/>
          <w:color w:val="auto"/>
          <w:sz w:val="22"/>
          <w:szCs w:val="22"/>
        </w:rPr>
        <w:t xml:space="preserve"> of operations and how they relate to one another</w:t>
      </w:r>
    </w:p>
    <w:p w:rsidR="00696634" w:rsidRDefault="00696634" w:rsidP="00696634">
      <w:pPr>
        <w:pStyle w:val="Default"/>
        <w:rPr>
          <w:rFonts w:ascii="Trebuchet MS" w:hAnsi="Trebuchet MS"/>
          <w:bCs/>
          <w:color w:val="auto"/>
          <w:sz w:val="22"/>
          <w:szCs w:val="22"/>
        </w:rPr>
      </w:pPr>
      <w:r w:rsidRPr="001549FE">
        <w:rPr>
          <w:rFonts w:ascii="Trebuchet MS" w:hAnsi="Trebuchet MS"/>
          <w:bCs/>
          <w:color w:val="auto"/>
          <w:sz w:val="22"/>
          <w:szCs w:val="22"/>
        </w:rPr>
        <w:t>Compute fluently</w:t>
      </w:r>
      <w:r>
        <w:rPr>
          <w:rFonts w:ascii="Trebuchet MS" w:hAnsi="Trebuchet MS"/>
          <w:bCs/>
          <w:color w:val="auto"/>
          <w:sz w:val="22"/>
          <w:szCs w:val="22"/>
        </w:rPr>
        <w:t xml:space="preserve"> and make reasonable estimates</w:t>
      </w:r>
    </w:p>
    <w:p w:rsidR="00696634"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Data Analysis and Probability Standard for Grades 6-8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 xml:space="preserve">Formulate questions that can be addressed with data and collect, organize and display relevant data to answer them. </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Select and use appropriate statistical methods to analyze data.</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Understand and apply basic concepts of probability.</w:t>
      </w:r>
    </w:p>
    <w:p w:rsidR="00696634" w:rsidRPr="00B96514" w:rsidRDefault="00696634" w:rsidP="00696634">
      <w:pPr>
        <w:pStyle w:val="Default"/>
        <w:rPr>
          <w:rFonts w:ascii="Trebuchet MS" w:hAnsi="Trebuchet MS"/>
          <w:bCs/>
          <w:color w:val="auto"/>
          <w:sz w:val="22"/>
          <w:szCs w:val="22"/>
        </w:rPr>
      </w:pPr>
    </w:p>
    <w:p w:rsidR="00696634" w:rsidRPr="009754EB"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Measurement Standards for Grades 6-8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Understand measurable attributes of objects and the units, systems, and processes of measurement.</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Apply appropriate techniques, tools, and formulas to determine measurement</w:t>
      </w:r>
    </w:p>
    <w:p w:rsidR="00696634" w:rsidRPr="004F0792"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p>
    <w:p w:rsidR="00696634" w:rsidRDefault="00696634" w:rsidP="00696634">
      <w:pPr>
        <w:pStyle w:val="Default"/>
        <w:rPr>
          <w:rFonts w:ascii="Trebuchet MS" w:hAnsi="Trebuchet MS"/>
          <w:b/>
          <w:bCs/>
          <w:color w:val="auto"/>
          <w:sz w:val="22"/>
          <w:szCs w:val="22"/>
        </w:rPr>
      </w:pPr>
    </w:p>
    <w:p w:rsidR="00696634" w:rsidRDefault="00696634" w:rsidP="00696634">
      <w:pPr>
        <w:pStyle w:val="Default"/>
        <w:rPr>
          <w:rFonts w:ascii="Trebuchet MS" w:hAnsi="Trebuchet MS"/>
          <w:b/>
          <w:bCs/>
          <w:color w:val="auto"/>
          <w:sz w:val="22"/>
          <w:szCs w:val="22"/>
        </w:rPr>
      </w:pPr>
    </w:p>
    <w:p w:rsidR="00696634" w:rsidRPr="00903A70"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lastRenderedPageBreak/>
        <w:t>National Science Education</w:t>
      </w:r>
      <w:r w:rsidRPr="00903A70">
        <w:rPr>
          <w:rFonts w:ascii="Trebuchet MS" w:hAnsi="Trebuchet MS"/>
          <w:b/>
          <w:bCs/>
          <w:color w:val="auto"/>
          <w:sz w:val="22"/>
          <w:szCs w:val="22"/>
        </w:rPr>
        <w:t xml:space="preserve"> Standards:</w:t>
      </w:r>
    </w:p>
    <w:p w:rsidR="00696634" w:rsidRPr="00903A70" w:rsidRDefault="00696634" w:rsidP="00696634">
      <w:pPr>
        <w:pStyle w:val="Default"/>
        <w:rPr>
          <w:rFonts w:ascii="Trebuchet MS" w:hAnsi="Trebuchet MS"/>
          <w:b/>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Science as inquiry Standards Levels 5-8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 xml:space="preserve">Abilities necessary to do scientific inquiry </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Understanding about scientific inquiry</w:t>
      </w:r>
    </w:p>
    <w:p w:rsidR="00696634" w:rsidRDefault="00696634" w:rsidP="00696634">
      <w:pPr>
        <w:pStyle w:val="Default"/>
        <w:rPr>
          <w:rFonts w:ascii="Trebuchet MS" w:hAnsi="Trebuchet MS"/>
          <w:b/>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Physical Science Standards Levels 5-8</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Properties and Changes of Properties in matter</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Motions and Forces</w:t>
      </w:r>
    </w:p>
    <w:p w:rsidR="00696634" w:rsidRDefault="00696634" w:rsidP="00696634">
      <w:pPr>
        <w:pStyle w:val="Default"/>
        <w:rPr>
          <w:rFonts w:ascii="Trebuchet MS" w:hAnsi="Trebuchet MS"/>
          <w:bCs/>
          <w:color w:val="auto"/>
          <w:sz w:val="22"/>
          <w:szCs w:val="22"/>
        </w:rPr>
      </w:pPr>
      <w:r>
        <w:rPr>
          <w:rFonts w:ascii="Trebuchet MS" w:hAnsi="Trebuchet MS"/>
          <w:bCs/>
          <w:color w:val="auto"/>
          <w:sz w:val="22"/>
          <w:szCs w:val="22"/>
        </w:rPr>
        <w:t>Transfer of Energy</w:t>
      </w:r>
    </w:p>
    <w:p w:rsidR="00696634" w:rsidRPr="00346336"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Life Science Standards Levels 5-8</w:t>
      </w:r>
    </w:p>
    <w:p w:rsidR="00696634" w:rsidRDefault="00696634" w:rsidP="00696634">
      <w:pPr>
        <w:pStyle w:val="Default"/>
        <w:rPr>
          <w:rFonts w:ascii="Trebuchet MS" w:hAnsi="Trebuchet MS"/>
          <w:bCs/>
          <w:color w:val="auto"/>
          <w:sz w:val="22"/>
          <w:szCs w:val="22"/>
        </w:rPr>
      </w:pPr>
      <w:r w:rsidRPr="00346336">
        <w:rPr>
          <w:rFonts w:ascii="Trebuchet MS" w:hAnsi="Trebuchet MS"/>
          <w:bCs/>
          <w:color w:val="auto"/>
          <w:sz w:val="22"/>
          <w:szCs w:val="22"/>
        </w:rPr>
        <w:t>Structure and Function in living systems</w:t>
      </w:r>
    </w:p>
    <w:p w:rsidR="00696634" w:rsidRPr="00346336" w:rsidRDefault="00696634" w:rsidP="00696634">
      <w:pPr>
        <w:pStyle w:val="Default"/>
        <w:rPr>
          <w:rFonts w:ascii="Trebuchet MS" w:hAnsi="Trebuchet MS"/>
          <w:bCs/>
          <w:color w:val="auto"/>
          <w:sz w:val="22"/>
          <w:szCs w:val="22"/>
        </w:rPr>
      </w:pPr>
    </w:p>
    <w:p w:rsidR="00696634" w:rsidRDefault="00696634" w:rsidP="00696634">
      <w:pPr>
        <w:pStyle w:val="Default"/>
        <w:rPr>
          <w:rFonts w:ascii="Trebuchet MS" w:hAnsi="Trebuchet MS"/>
          <w:b/>
          <w:bCs/>
          <w:color w:val="auto"/>
          <w:sz w:val="22"/>
          <w:szCs w:val="22"/>
        </w:rPr>
      </w:pPr>
      <w:r>
        <w:rPr>
          <w:rFonts w:ascii="Trebuchet MS" w:hAnsi="Trebuchet MS"/>
          <w:b/>
          <w:bCs/>
          <w:color w:val="auto"/>
          <w:sz w:val="22"/>
          <w:szCs w:val="22"/>
        </w:rPr>
        <w:t>Earth and Space Science Standards Levels 5-8</w:t>
      </w:r>
    </w:p>
    <w:p w:rsidR="00696634" w:rsidRDefault="00696634" w:rsidP="00696634">
      <w:pPr>
        <w:rPr>
          <w:rFonts w:ascii="Trebuchet MS" w:hAnsi="Trebuchet MS"/>
          <w:bCs/>
        </w:rPr>
      </w:pPr>
      <w:r w:rsidRPr="00346336">
        <w:rPr>
          <w:rFonts w:ascii="Trebuchet MS" w:hAnsi="Trebuchet MS"/>
          <w:bCs/>
        </w:rPr>
        <w:t>Structure of the Earth system</w:t>
      </w:r>
    </w:p>
    <w:p w:rsidR="00696634" w:rsidRPr="0072756F" w:rsidRDefault="00696634" w:rsidP="00696634">
      <w:pPr>
        <w:rPr>
          <w:rFonts w:ascii="Trebuchet MS" w:hAnsi="Trebuchet MS"/>
        </w:rPr>
      </w:pPr>
      <w:r w:rsidRPr="0072756F">
        <w:rPr>
          <w:rFonts w:ascii="Trebuchet MS" w:hAnsi="Trebuchet MS"/>
          <w:b/>
        </w:rPr>
        <w:t>Time needed:</w:t>
      </w:r>
      <w:r w:rsidRPr="0072756F">
        <w:rPr>
          <w:rFonts w:ascii="Trebuchet MS" w:hAnsi="Trebuchet MS"/>
        </w:rPr>
        <w:t xml:space="preserve"> 40 Minutes</w:t>
      </w:r>
    </w:p>
    <w:p w:rsidR="00696634" w:rsidRPr="0072756F" w:rsidRDefault="00696634" w:rsidP="00696634">
      <w:pPr>
        <w:rPr>
          <w:rFonts w:ascii="Trebuchet MS" w:hAnsi="Trebuchet MS"/>
          <w:b/>
        </w:rPr>
      </w:pPr>
      <w:r w:rsidRPr="0072756F">
        <w:rPr>
          <w:rFonts w:ascii="Trebuchet MS" w:hAnsi="Trebuchet MS"/>
          <w:b/>
        </w:rPr>
        <w:t xml:space="preserve">Overview: </w:t>
      </w:r>
    </w:p>
    <w:p w:rsidR="00696634" w:rsidRPr="0072756F" w:rsidRDefault="00696634" w:rsidP="00696634">
      <w:pPr>
        <w:rPr>
          <w:rFonts w:ascii="Trebuchet MS" w:hAnsi="Trebuchet MS"/>
        </w:rPr>
      </w:pPr>
      <w:r w:rsidRPr="0072756F">
        <w:rPr>
          <w:rFonts w:ascii="Trebuchet MS" w:hAnsi="Trebuchet MS"/>
        </w:rPr>
        <w:t xml:space="preserve">Lesson plan two is an exploration of the different layers of the atmosphere and the distinct characteristics of each of them. Students will engage in hands on activity called “How High is it?” </w:t>
      </w:r>
      <w:r>
        <w:rPr>
          <w:rFonts w:ascii="Trebuchet MS" w:hAnsi="Trebuchet MS"/>
        </w:rPr>
        <w:t xml:space="preserve">which requires Measurement, operation and data analysis. </w:t>
      </w:r>
      <w:r w:rsidRPr="0072756F">
        <w:rPr>
          <w:rFonts w:ascii="Trebuchet MS" w:hAnsi="Trebuchet MS"/>
        </w:rPr>
        <w:t>Students make a six-page-high chart showing five layers of Earth's atmosphere. They cut out pictures of NASA aircraft, satellites, and spacecraft and graph where these NASA vehicles fly or orbit.</w:t>
      </w:r>
    </w:p>
    <w:p w:rsidR="00696634" w:rsidRPr="0072756F" w:rsidRDefault="00696634" w:rsidP="00696634">
      <w:pPr>
        <w:rPr>
          <w:rFonts w:ascii="Trebuchet MS" w:hAnsi="Trebuchet MS"/>
          <w:b/>
        </w:rPr>
      </w:pPr>
    </w:p>
    <w:p w:rsidR="00696634" w:rsidRPr="0072756F" w:rsidRDefault="00696634" w:rsidP="00696634">
      <w:pPr>
        <w:rPr>
          <w:rFonts w:ascii="Trebuchet MS" w:hAnsi="Trebuchet MS"/>
          <w:b/>
        </w:rPr>
      </w:pPr>
      <w:r w:rsidRPr="0072756F">
        <w:rPr>
          <w:rFonts w:ascii="Trebuchet MS" w:hAnsi="Trebuchet MS"/>
          <w:b/>
        </w:rPr>
        <w:t>Objectives:</w:t>
      </w:r>
    </w:p>
    <w:p w:rsidR="00696634" w:rsidRPr="0072756F" w:rsidRDefault="00696634" w:rsidP="00696634">
      <w:pPr>
        <w:rPr>
          <w:rFonts w:ascii="Trebuchet MS" w:hAnsi="Trebuchet MS"/>
        </w:rPr>
      </w:pPr>
      <w:r w:rsidRPr="0072756F">
        <w:rPr>
          <w:rFonts w:ascii="Trebuchet MS" w:hAnsi="Trebuchet MS"/>
        </w:rPr>
        <w:t>Students will</w:t>
      </w:r>
    </w:p>
    <w:p w:rsidR="00696634" w:rsidRPr="0072756F" w:rsidRDefault="00696634" w:rsidP="00696634">
      <w:pPr>
        <w:rPr>
          <w:rFonts w:ascii="Trebuchet MS" w:hAnsi="Trebuchet MS"/>
        </w:rPr>
      </w:pPr>
      <w:r w:rsidRPr="0072756F">
        <w:rPr>
          <w:rFonts w:ascii="Trebuchet MS" w:hAnsi="Trebuchet MS"/>
        </w:rPr>
        <w:t>•</w:t>
      </w:r>
      <w:r w:rsidRPr="0072756F">
        <w:rPr>
          <w:rFonts w:ascii="Trebuchet MS" w:hAnsi="Trebuchet MS"/>
        </w:rPr>
        <w:tab/>
        <w:t>make a model of Earth's atmospheric layers;</w:t>
      </w:r>
    </w:p>
    <w:p w:rsidR="00696634" w:rsidRPr="0072756F" w:rsidRDefault="00696634" w:rsidP="00696634">
      <w:pPr>
        <w:rPr>
          <w:rFonts w:ascii="Trebuchet MS" w:hAnsi="Trebuchet MS"/>
        </w:rPr>
      </w:pPr>
      <w:r w:rsidRPr="0072756F">
        <w:rPr>
          <w:rFonts w:ascii="Trebuchet MS" w:hAnsi="Trebuchet MS"/>
        </w:rPr>
        <w:t>•</w:t>
      </w:r>
      <w:r w:rsidRPr="0072756F">
        <w:rPr>
          <w:rFonts w:ascii="Trebuchet MS" w:hAnsi="Trebuchet MS"/>
        </w:rPr>
        <w:tab/>
        <w:t>Graph where aircraft, satellites, and spacecraft operate;</w:t>
      </w:r>
    </w:p>
    <w:p w:rsidR="00696634" w:rsidRPr="0072756F" w:rsidRDefault="00696634" w:rsidP="00696634">
      <w:pPr>
        <w:rPr>
          <w:rFonts w:ascii="Trebuchet MS" w:hAnsi="Trebuchet MS"/>
        </w:rPr>
      </w:pPr>
      <w:r w:rsidRPr="0072756F">
        <w:rPr>
          <w:rFonts w:ascii="Trebuchet MS" w:hAnsi="Trebuchet MS"/>
        </w:rPr>
        <w:t>•</w:t>
      </w:r>
      <w:r w:rsidRPr="0072756F">
        <w:rPr>
          <w:rFonts w:ascii="Trebuchet MS" w:hAnsi="Trebuchet MS"/>
        </w:rPr>
        <w:tab/>
        <w:t>interpret which objects operate in which layers of the atmosphere; and</w:t>
      </w:r>
    </w:p>
    <w:p w:rsidR="00696634" w:rsidRPr="0072756F" w:rsidRDefault="00696634" w:rsidP="00696634">
      <w:pPr>
        <w:rPr>
          <w:rFonts w:ascii="Trebuchet MS" w:hAnsi="Trebuchet MS"/>
        </w:rPr>
      </w:pPr>
      <w:r w:rsidRPr="0072756F">
        <w:rPr>
          <w:rFonts w:ascii="Trebuchet MS" w:hAnsi="Trebuchet MS"/>
        </w:rPr>
        <w:t>•</w:t>
      </w:r>
      <w:r w:rsidRPr="0072756F">
        <w:rPr>
          <w:rFonts w:ascii="Trebuchet MS" w:hAnsi="Trebuchet MS"/>
        </w:rPr>
        <w:tab/>
        <w:t>infer conclusions about why the objects operate where they do in the atmospheric layers.</w:t>
      </w:r>
    </w:p>
    <w:p w:rsidR="00696634" w:rsidRPr="0072756F" w:rsidRDefault="00696634" w:rsidP="00696634">
      <w:pPr>
        <w:rPr>
          <w:rFonts w:ascii="Trebuchet MS" w:hAnsi="Trebuchet MS"/>
          <w:b/>
        </w:rPr>
      </w:pPr>
    </w:p>
    <w:p w:rsidR="00696634" w:rsidRPr="0072756F" w:rsidRDefault="00696634" w:rsidP="00696634">
      <w:pPr>
        <w:rPr>
          <w:rFonts w:ascii="Trebuchet MS" w:hAnsi="Trebuchet MS"/>
          <w:b/>
        </w:rPr>
      </w:pPr>
      <w:r w:rsidRPr="0072756F">
        <w:rPr>
          <w:rFonts w:ascii="Trebuchet MS" w:hAnsi="Trebuchet MS"/>
          <w:b/>
        </w:rPr>
        <w:t>Suggested Procedure:</w:t>
      </w:r>
    </w:p>
    <w:p w:rsidR="00696634" w:rsidRPr="0072756F" w:rsidRDefault="00696634" w:rsidP="00696634">
      <w:pPr>
        <w:rPr>
          <w:rFonts w:ascii="Trebuchet MS" w:hAnsi="Trebuchet MS"/>
        </w:rPr>
      </w:pPr>
      <w:r w:rsidRPr="0072756F">
        <w:rPr>
          <w:rFonts w:ascii="Trebuchet MS" w:hAnsi="Trebuchet MS"/>
        </w:rPr>
        <w:t>a.</w:t>
      </w:r>
      <w:r w:rsidRPr="0072756F">
        <w:rPr>
          <w:rFonts w:ascii="Trebuchet MS" w:hAnsi="Trebuchet MS"/>
        </w:rPr>
        <w:tab/>
        <w:t>Opening (about 5 minutes)</w:t>
      </w:r>
    </w:p>
    <w:p w:rsidR="00696634" w:rsidRPr="0072756F" w:rsidRDefault="00696634" w:rsidP="00696634">
      <w:pPr>
        <w:rPr>
          <w:rFonts w:ascii="Trebuchet MS" w:hAnsi="Trebuchet MS"/>
        </w:rPr>
      </w:pPr>
      <w:r w:rsidRPr="0072756F">
        <w:rPr>
          <w:rFonts w:ascii="Trebuchet MS" w:hAnsi="Trebuchet MS"/>
        </w:rPr>
        <w:t>Use a KWL (Know, Want to know, Learned) chart to determine what stud</w:t>
      </w:r>
      <w:r>
        <w:rPr>
          <w:rFonts w:ascii="Trebuchet MS" w:hAnsi="Trebuchet MS"/>
        </w:rPr>
        <w:t>ents already know about the layers of the atmosphere and the altitude of objects in these layers.</w:t>
      </w:r>
    </w:p>
    <w:p w:rsidR="00696634" w:rsidRPr="0072756F" w:rsidRDefault="00696634" w:rsidP="00696634">
      <w:pPr>
        <w:rPr>
          <w:rFonts w:ascii="Trebuchet MS" w:hAnsi="Trebuchet MS"/>
        </w:rPr>
      </w:pPr>
      <w:r>
        <w:rPr>
          <w:rFonts w:ascii="Trebuchet MS" w:hAnsi="Trebuchet MS"/>
        </w:rPr>
        <w:t xml:space="preserve">b.  </w:t>
      </w:r>
      <w:r>
        <w:rPr>
          <w:rFonts w:ascii="Trebuchet MS" w:hAnsi="Trebuchet MS"/>
        </w:rPr>
        <w:tab/>
      </w:r>
      <w:r w:rsidRPr="0072756F">
        <w:rPr>
          <w:rFonts w:ascii="Trebuchet MS" w:hAnsi="Trebuchet MS"/>
        </w:rPr>
        <w:t>Preparation</w:t>
      </w:r>
    </w:p>
    <w:p w:rsidR="00696634" w:rsidRDefault="00696634" w:rsidP="00696634">
      <w:pPr>
        <w:spacing w:line="240" w:lineRule="auto"/>
        <w:rPr>
          <w:rFonts w:ascii="Trebuchet MS" w:hAnsi="Trebuchet MS"/>
        </w:rPr>
      </w:pPr>
      <w:r w:rsidRPr="0072756F">
        <w:rPr>
          <w:rFonts w:ascii="Trebuchet MS" w:hAnsi="Trebuchet MS"/>
        </w:rPr>
        <w:tab/>
        <w:t>Copy enough templates for each student, plus extra for your own practice model.</w:t>
      </w:r>
    </w:p>
    <w:p w:rsidR="00696634" w:rsidRPr="0072756F" w:rsidRDefault="00696634" w:rsidP="00696634">
      <w:pPr>
        <w:spacing w:line="240" w:lineRule="auto"/>
        <w:rPr>
          <w:rFonts w:ascii="Trebuchet MS" w:hAnsi="Trebuchet MS"/>
        </w:rPr>
      </w:pPr>
      <w:r w:rsidRPr="0072756F">
        <w:rPr>
          <w:rFonts w:ascii="Trebuchet MS" w:hAnsi="Trebuchet MS"/>
        </w:rPr>
        <w:tab/>
        <w:t>If you choose, direct the students to work in groups of two or three.</w:t>
      </w:r>
    </w:p>
    <w:p w:rsidR="00696634" w:rsidRPr="0072756F" w:rsidRDefault="00696634" w:rsidP="00696634">
      <w:pPr>
        <w:spacing w:line="240" w:lineRule="auto"/>
        <w:rPr>
          <w:rFonts w:ascii="Trebuchet MS" w:hAnsi="Trebuchet MS"/>
        </w:rPr>
      </w:pPr>
      <w:r w:rsidRPr="0072756F">
        <w:rPr>
          <w:rFonts w:ascii="Trebuchet MS" w:hAnsi="Trebuchet MS"/>
        </w:rPr>
        <w:tab/>
        <w:t>Have students or teams store their unfinished projects in a gallon-sized re</w:t>
      </w:r>
      <w:r>
        <w:rPr>
          <w:rFonts w:ascii="Trebuchet MS" w:hAnsi="Trebuchet MS"/>
        </w:rPr>
        <w:t>-</w:t>
      </w:r>
      <w:r w:rsidRPr="0072756F">
        <w:rPr>
          <w:rFonts w:ascii="Trebuchet MS" w:hAnsi="Trebuchet MS"/>
        </w:rPr>
        <w:t xml:space="preserve">sealable bag. </w:t>
      </w:r>
    </w:p>
    <w:p w:rsidR="00696634" w:rsidRPr="0072756F" w:rsidRDefault="00696634" w:rsidP="00696634">
      <w:pPr>
        <w:spacing w:line="240" w:lineRule="auto"/>
        <w:rPr>
          <w:rFonts w:ascii="Trebuchet MS" w:hAnsi="Trebuchet MS"/>
        </w:rPr>
      </w:pPr>
      <w:r w:rsidRPr="0072756F">
        <w:rPr>
          <w:rFonts w:ascii="Trebuchet MS" w:hAnsi="Trebuchet MS"/>
        </w:rPr>
        <w:lastRenderedPageBreak/>
        <w:tab/>
        <w:t>Instruct students to write their names on the bag in permanent marker.</w:t>
      </w:r>
    </w:p>
    <w:p w:rsidR="00696634" w:rsidRDefault="00696634" w:rsidP="00696634">
      <w:pPr>
        <w:spacing w:line="240" w:lineRule="auto"/>
        <w:rPr>
          <w:rFonts w:ascii="Trebuchet MS" w:hAnsi="Trebuchet MS"/>
        </w:rPr>
      </w:pPr>
      <w:r w:rsidRPr="0072756F">
        <w:rPr>
          <w:rFonts w:ascii="Trebuchet MS" w:hAnsi="Trebuchet MS"/>
        </w:rPr>
        <w:tab/>
        <w:t>Review the layers of the</w:t>
      </w:r>
      <w:r>
        <w:rPr>
          <w:rFonts w:ascii="Trebuchet MS" w:hAnsi="Trebuchet MS"/>
        </w:rPr>
        <w:t xml:space="preserve"> atmosphere with the class. </w:t>
      </w:r>
    </w:p>
    <w:p w:rsidR="00696634" w:rsidRPr="0072756F" w:rsidRDefault="00696634" w:rsidP="00696634">
      <w:pPr>
        <w:rPr>
          <w:rFonts w:ascii="Trebuchet MS" w:hAnsi="Trebuchet MS"/>
        </w:rPr>
      </w:pPr>
      <w:r>
        <w:rPr>
          <w:rFonts w:ascii="Trebuchet MS" w:hAnsi="Trebuchet MS"/>
        </w:rPr>
        <w:t>c</w:t>
      </w:r>
      <w:r w:rsidRPr="0072756F">
        <w:rPr>
          <w:rFonts w:ascii="Trebuchet MS" w:hAnsi="Trebuchet MS"/>
        </w:rPr>
        <w:t>.</w:t>
      </w:r>
      <w:r w:rsidRPr="0072756F">
        <w:rPr>
          <w:rFonts w:ascii="Trebuchet MS" w:hAnsi="Trebuchet MS"/>
        </w:rPr>
        <w:tab/>
        <w:t xml:space="preserve">Development / How High </w:t>
      </w:r>
      <w:proofErr w:type="gramStart"/>
      <w:r w:rsidRPr="0072756F">
        <w:rPr>
          <w:rFonts w:ascii="Trebuchet MS" w:hAnsi="Trebuchet MS"/>
        </w:rPr>
        <w:t>is</w:t>
      </w:r>
      <w:proofErr w:type="gramEnd"/>
      <w:r w:rsidRPr="0072756F">
        <w:rPr>
          <w:rFonts w:ascii="Trebuchet MS" w:hAnsi="Trebuchet MS"/>
        </w:rPr>
        <w:t xml:space="preserve"> it?   Activity (</w:t>
      </w:r>
      <w:proofErr w:type="gramStart"/>
      <w:r w:rsidRPr="0072756F">
        <w:rPr>
          <w:rFonts w:ascii="Trebuchet MS" w:hAnsi="Trebuchet MS"/>
        </w:rPr>
        <w:t>35  minutes</w:t>
      </w:r>
      <w:proofErr w:type="gramEnd"/>
      <w:r w:rsidRPr="0072756F">
        <w:rPr>
          <w:rFonts w:ascii="Trebuchet MS" w:hAnsi="Trebuchet MS"/>
        </w:rPr>
        <w:t>)</w:t>
      </w:r>
    </w:p>
    <w:p w:rsidR="00696634" w:rsidRPr="0072756F" w:rsidRDefault="00696634" w:rsidP="00696634">
      <w:pPr>
        <w:rPr>
          <w:rFonts w:ascii="Trebuchet MS" w:hAnsi="Trebuchet MS"/>
        </w:rPr>
      </w:pPr>
      <w:r w:rsidRPr="0072756F">
        <w:rPr>
          <w:rFonts w:ascii="Trebuchet MS" w:hAnsi="Trebuchet MS"/>
        </w:rPr>
        <w:t>1.</w:t>
      </w:r>
      <w:r w:rsidRPr="0072756F">
        <w:rPr>
          <w:rFonts w:ascii="Trebuchet MS" w:hAnsi="Trebuchet MS"/>
        </w:rPr>
        <w:tab/>
        <w:t>As a class, name the five layers of the atmosphere: Troposphere, Stratosphere, Mesosphere, Thermosphere, and Exosphere. Discuss the characteristics of each layer.</w:t>
      </w:r>
    </w:p>
    <w:p w:rsidR="00696634" w:rsidRPr="0072756F" w:rsidRDefault="00696634" w:rsidP="00696634">
      <w:pPr>
        <w:rPr>
          <w:rFonts w:ascii="Trebuchet MS" w:hAnsi="Trebuchet MS"/>
        </w:rPr>
      </w:pPr>
      <w:r w:rsidRPr="0072756F">
        <w:rPr>
          <w:rFonts w:ascii="Trebuchet MS" w:hAnsi="Trebuchet MS"/>
        </w:rPr>
        <w:t>2.</w:t>
      </w:r>
      <w:r w:rsidRPr="0072756F">
        <w:rPr>
          <w:rFonts w:ascii="Trebuchet MS" w:hAnsi="Trebuchet MS"/>
        </w:rPr>
        <w:tab/>
        <w:t>Explain that students are going to make a six-page-high model of the layers of the atmosphere (Altitude Chart) that shows where NASA aircraft, spacecraft, and satellites orbit or operate.</w:t>
      </w:r>
    </w:p>
    <w:p w:rsidR="00696634" w:rsidRPr="0072756F" w:rsidRDefault="00696634" w:rsidP="00696634">
      <w:pPr>
        <w:rPr>
          <w:rFonts w:ascii="Trebuchet MS" w:hAnsi="Trebuchet MS"/>
        </w:rPr>
      </w:pPr>
      <w:r w:rsidRPr="0072756F">
        <w:rPr>
          <w:rFonts w:ascii="Trebuchet MS" w:hAnsi="Trebuchet MS"/>
        </w:rPr>
        <w:t>3.</w:t>
      </w:r>
      <w:r w:rsidRPr="0072756F">
        <w:rPr>
          <w:rFonts w:ascii="Trebuchet MS" w:hAnsi="Trebuchet MS"/>
        </w:rPr>
        <w:tab/>
        <w:t xml:space="preserve">Pass out copies of the Altitude Chart. To make the chart, tape the six pages end to end, </w:t>
      </w:r>
      <w:proofErr w:type="gramStart"/>
      <w:r w:rsidRPr="0072756F">
        <w:rPr>
          <w:rFonts w:ascii="Trebuchet MS" w:hAnsi="Trebuchet MS"/>
        </w:rPr>
        <w:t>then</w:t>
      </w:r>
      <w:proofErr w:type="gramEnd"/>
      <w:r w:rsidRPr="0072756F">
        <w:rPr>
          <w:rFonts w:ascii="Trebuchet MS" w:hAnsi="Trebuchet MS"/>
        </w:rPr>
        <w:t xml:space="preserve"> fold them so that they fit on the desk in a tidy stack.</w:t>
      </w:r>
    </w:p>
    <w:p w:rsidR="00696634" w:rsidRPr="0072756F" w:rsidRDefault="00696634" w:rsidP="00696634">
      <w:pPr>
        <w:rPr>
          <w:rFonts w:ascii="Trebuchet MS" w:hAnsi="Trebuchet MS"/>
        </w:rPr>
      </w:pPr>
      <w:r w:rsidRPr="0072756F">
        <w:rPr>
          <w:rFonts w:ascii="Trebuchet MS" w:hAnsi="Trebuchet MS"/>
        </w:rPr>
        <w:t>4.</w:t>
      </w:r>
      <w:r w:rsidRPr="0072756F">
        <w:rPr>
          <w:rFonts w:ascii="Trebuchet MS" w:hAnsi="Trebuchet MS"/>
        </w:rPr>
        <w:tab/>
        <w:t>Have students put their names on the backs of the charts.</w:t>
      </w:r>
    </w:p>
    <w:p w:rsidR="00696634" w:rsidRPr="0072756F" w:rsidRDefault="00696634" w:rsidP="00696634">
      <w:pPr>
        <w:rPr>
          <w:rFonts w:ascii="Trebuchet MS" w:hAnsi="Trebuchet MS"/>
        </w:rPr>
      </w:pPr>
      <w:proofErr w:type="gramStart"/>
      <w:r w:rsidRPr="0072756F">
        <w:rPr>
          <w:rFonts w:ascii="Trebuchet MS" w:hAnsi="Trebuchet MS"/>
        </w:rPr>
        <w:t>5.</w:t>
      </w:r>
      <w:r w:rsidRPr="0072756F">
        <w:rPr>
          <w:rFonts w:ascii="Trebuchet MS" w:hAnsi="Trebuchet MS"/>
        </w:rPr>
        <w:tab/>
        <w:t>Find Sea Level (Earth's surface) at the bottom of the graph.</w:t>
      </w:r>
      <w:proofErr w:type="gramEnd"/>
      <w:r w:rsidRPr="0072756F">
        <w:rPr>
          <w:rFonts w:ascii="Trebuchet MS" w:hAnsi="Trebuchet MS"/>
        </w:rPr>
        <w:t xml:space="preserve"> Color this area blue for water. Each horizontal black line represents 10 km above the last.</w:t>
      </w:r>
    </w:p>
    <w:p w:rsidR="00696634" w:rsidRPr="0072756F" w:rsidRDefault="00696634" w:rsidP="00696634">
      <w:pPr>
        <w:spacing w:after="0" w:line="240" w:lineRule="auto"/>
        <w:rPr>
          <w:rFonts w:ascii="Trebuchet MS" w:hAnsi="Trebuchet MS"/>
        </w:rPr>
      </w:pPr>
      <w:r w:rsidRPr="0072756F">
        <w:rPr>
          <w:rFonts w:ascii="Trebuchet MS" w:hAnsi="Trebuchet MS"/>
        </w:rPr>
        <w:t>6.</w:t>
      </w:r>
      <w:r w:rsidRPr="0072756F">
        <w:rPr>
          <w:rFonts w:ascii="Trebuchet MS" w:hAnsi="Trebuchet MS"/>
        </w:rPr>
        <w:tab/>
        <w:t>Pass out an Atmospheric Layers Table to each team. Instruct students to add each layer of the</w:t>
      </w:r>
    </w:p>
    <w:p w:rsidR="00696634" w:rsidRPr="0072756F" w:rsidRDefault="00696634" w:rsidP="00696634">
      <w:pPr>
        <w:spacing w:after="0" w:line="240" w:lineRule="auto"/>
        <w:rPr>
          <w:rFonts w:ascii="Trebuchet MS" w:hAnsi="Trebuchet MS"/>
        </w:rPr>
      </w:pPr>
      <w:proofErr w:type="gramStart"/>
      <w:r w:rsidRPr="0072756F">
        <w:rPr>
          <w:rFonts w:ascii="Trebuchet MS" w:hAnsi="Trebuchet MS"/>
        </w:rPr>
        <w:t>atmosphere</w:t>
      </w:r>
      <w:proofErr w:type="gramEnd"/>
      <w:r w:rsidRPr="0072756F">
        <w:rPr>
          <w:rFonts w:ascii="Trebuchet MS" w:hAnsi="Trebuchet MS"/>
        </w:rPr>
        <w:t xml:space="preserve"> to the chart. They can color in the layers of the atmosphere with colored pencils or markers</w:t>
      </w:r>
    </w:p>
    <w:p w:rsidR="00696634" w:rsidRDefault="00696634" w:rsidP="00696634">
      <w:pPr>
        <w:spacing w:after="0" w:line="240" w:lineRule="auto"/>
        <w:rPr>
          <w:rFonts w:ascii="Trebuchet MS" w:hAnsi="Trebuchet MS"/>
        </w:rPr>
      </w:pPr>
      <w:proofErr w:type="gramStart"/>
      <w:r w:rsidRPr="0072756F">
        <w:rPr>
          <w:rFonts w:ascii="Trebuchet MS" w:hAnsi="Trebuchet MS"/>
        </w:rPr>
        <w:t>and</w:t>
      </w:r>
      <w:proofErr w:type="gramEnd"/>
      <w:r w:rsidRPr="0072756F">
        <w:rPr>
          <w:rFonts w:ascii="Trebuchet MS" w:hAnsi="Trebuchet MS"/>
        </w:rPr>
        <w:t xml:space="preserve"> should draw an arrow from the base of each layer to the top of the layer. Label the layers of the atmosphere in large letters.</w:t>
      </w:r>
    </w:p>
    <w:p w:rsidR="00696634" w:rsidRPr="0072756F" w:rsidRDefault="00696634" w:rsidP="00696634">
      <w:pPr>
        <w:spacing w:after="0" w:line="240" w:lineRule="auto"/>
        <w:rPr>
          <w:rFonts w:ascii="Trebuchet MS" w:hAnsi="Trebuchet MS"/>
        </w:rPr>
      </w:pPr>
    </w:p>
    <w:p w:rsidR="00696634" w:rsidRPr="0072756F" w:rsidRDefault="00696634" w:rsidP="00696634">
      <w:pPr>
        <w:rPr>
          <w:rFonts w:ascii="Trebuchet MS" w:hAnsi="Trebuchet MS"/>
        </w:rPr>
      </w:pPr>
      <w:r w:rsidRPr="0072756F">
        <w:rPr>
          <w:rFonts w:ascii="Trebuchet MS" w:hAnsi="Trebuchet MS"/>
        </w:rPr>
        <w:t>7.</w:t>
      </w:r>
      <w:r w:rsidRPr="0072756F">
        <w:rPr>
          <w:rFonts w:ascii="Trebuchet MS" w:hAnsi="Trebuchet MS"/>
        </w:rPr>
        <w:tab/>
        <w:t xml:space="preserve">Pass out a </w:t>
      </w:r>
      <w:r>
        <w:rPr>
          <w:rFonts w:ascii="Trebuchet MS" w:hAnsi="Trebuchet MS"/>
        </w:rPr>
        <w:t>NASA Vehicles Template</w:t>
      </w:r>
      <w:r w:rsidRPr="0072756F">
        <w:rPr>
          <w:rFonts w:ascii="Trebuchet MS" w:hAnsi="Trebuchet MS"/>
        </w:rPr>
        <w:t xml:space="preserve"> to each team. Have students cut out each vehicle and paste it on a small sticky note. Have students estimate where the NASA vehicles fly or orbit by placing the sticky notes at the appropriate places. Students should record their estimates in step five of the worksheet.</w:t>
      </w:r>
    </w:p>
    <w:p w:rsidR="00696634" w:rsidRPr="0072756F" w:rsidRDefault="00696634" w:rsidP="00696634">
      <w:pPr>
        <w:rPr>
          <w:rFonts w:ascii="Trebuchet MS" w:hAnsi="Trebuchet MS"/>
        </w:rPr>
      </w:pPr>
      <w:r w:rsidRPr="0072756F">
        <w:rPr>
          <w:rFonts w:ascii="Trebuchet MS" w:hAnsi="Trebuchet MS"/>
        </w:rPr>
        <w:t>8.</w:t>
      </w:r>
      <w:r w:rsidRPr="0072756F">
        <w:rPr>
          <w:rFonts w:ascii="Trebuchet MS" w:hAnsi="Trebuchet MS"/>
        </w:rPr>
        <w:tab/>
        <w:t>After students have made their estimates, pass out the NASA Vehicle Altitude Table. Have students write the flight or orbital altitude on the sticky notes above the picture and then move it to the correct place on the chart if necessary.</w:t>
      </w:r>
    </w:p>
    <w:p w:rsidR="00696634" w:rsidRPr="0072756F" w:rsidRDefault="00696634" w:rsidP="00696634">
      <w:pPr>
        <w:rPr>
          <w:rFonts w:ascii="Trebuchet MS" w:hAnsi="Trebuchet MS"/>
        </w:rPr>
      </w:pPr>
      <w:r w:rsidRPr="0072756F">
        <w:rPr>
          <w:rFonts w:ascii="Trebuchet MS" w:hAnsi="Trebuchet MS"/>
        </w:rPr>
        <w:t>9.</w:t>
      </w:r>
      <w:r w:rsidRPr="0072756F">
        <w:rPr>
          <w:rFonts w:ascii="Trebuchet MS" w:hAnsi="Trebuchet MS"/>
        </w:rPr>
        <w:tab/>
        <w:t>When they are done, have them hang their graphs on the room walls where appropriate.</w:t>
      </w:r>
    </w:p>
    <w:p w:rsidR="00696634" w:rsidRPr="0072756F" w:rsidRDefault="00696634" w:rsidP="00696634">
      <w:pPr>
        <w:rPr>
          <w:rFonts w:ascii="Trebuchet MS" w:hAnsi="Trebuchet MS"/>
        </w:rPr>
      </w:pPr>
      <w:r w:rsidRPr="0072756F">
        <w:rPr>
          <w:rFonts w:ascii="Trebuchet MS" w:hAnsi="Trebuchet MS"/>
        </w:rPr>
        <w:t>10.</w:t>
      </w:r>
      <w:r w:rsidRPr="0072756F">
        <w:rPr>
          <w:rFonts w:ascii="Trebuchet MS" w:hAnsi="Trebuchet MS"/>
        </w:rPr>
        <w:tab/>
        <w:t>Have them complete the worksheet questions.</w:t>
      </w:r>
    </w:p>
    <w:p w:rsidR="00696634" w:rsidRPr="0072756F" w:rsidRDefault="00696634" w:rsidP="00696634">
      <w:pPr>
        <w:rPr>
          <w:rFonts w:ascii="Trebuchet MS" w:hAnsi="Trebuchet MS"/>
        </w:rPr>
      </w:pPr>
      <w:r w:rsidRPr="0072756F">
        <w:rPr>
          <w:rFonts w:ascii="Trebuchet MS" w:hAnsi="Trebuchet MS"/>
        </w:rPr>
        <w:t>11.</w:t>
      </w:r>
      <w:r w:rsidRPr="0072756F">
        <w:rPr>
          <w:rFonts w:ascii="Trebuchet MS" w:hAnsi="Trebuchet MS"/>
        </w:rPr>
        <w:tab/>
        <w:t>Discuss the project as a class.</w:t>
      </w:r>
    </w:p>
    <w:p w:rsidR="00696634" w:rsidRPr="0072756F" w:rsidRDefault="00696634" w:rsidP="00696634">
      <w:pPr>
        <w:rPr>
          <w:rFonts w:ascii="Trebuchet MS" w:hAnsi="Trebuchet MS"/>
          <w:b/>
        </w:rPr>
      </w:pPr>
      <w:r w:rsidRPr="0072756F">
        <w:rPr>
          <w:rFonts w:ascii="Trebuchet MS" w:hAnsi="Trebuchet MS"/>
          <w:b/>
        </w:rPr>
        <w:t>Discussion</w:t>
      </w:r>
    </w:p>
    <w:p w:rsidR="00696634" w:rsidRPr="0072756F" w:rsidRDefault="00696634" w:rsidP="00696634">
      <w:pPr>
        <w:rPr>
          <w:rFonts w:ascii="Trebuchet MS" w:hAnsi="Trebuchet MS"/>
        </w:rPr>
      </w:pPr>
      <w:r w:rsidRPr="0072756F">
        <w:rPr>
          <w:rFonts w:ascii="Trebuchet MS" w:hAnsi="Trebuchet MS"/>
        </w:rPr>
        <w:t>1.</w:t>
      </w:r>
      <w:r w:rsidRPr="0072756F">
        <w:rPr>
          <w:rFonts w:ascii="Trebuchet MS" w:hAnsi="Trebuchet MS"/>
        </w:rPr>
        <w:tab/>
        <w:t xml:space="preserve">How has students' understanding of "How high is it?" changed? Students should have a better sense of the </w:t>
      </w:r>
      <w:r>
        <w:rPr>
          <w:rFonts w:ascii="Trebuchet MS" w:hAnsi="Trebuchet MS"/>
        </w:rPr>
        <w:t xml:space="preserve">altitudes at which NASA </w:t>
      </w:r>
      <w:r w:rsidRPr="0072756F">
        <w:rPr>
          <w:rFonts w:ascii="Trebuchet MS" w:hAnsi="Trebuchet MS"/>
        </w:rPr>
        <w:t>aircraft, spacecraft, and satellites fly or orbit in relation to the layers of the atmosphere.</w:t>
      </w:r>
    </w:p>
    <w:p w:rsidR="00696634" w:rsidRPr="0072756F" w:rsidRDefault="00696634" w:rsidP="00696634">
      <w:pPr>
        <w:rPr>
          <w:rFonts w:ascii="Trebuchet MS" w:hAnsi="Trebuchet MS"/>
        </w:rPr>
      </w:pPr>
      <w:r w:rsidRPr="0072756F">
        <w:rPr>
          <w:rFonts w:ascii="Trebuchet MS" w:hAnsi="Trebuchet MS"/>
        </w:rPr>
        <w:t>2.</w:t>
      </w:r>
      <w:r w:rsidRPr="0072756F">
        <w:rPr>
          <w:rFonts w:ascii="Trebuchet MS" w:hAnsi="Trebuchet MS"/>
        </w:rPr>
        <w:tab/>
        <w:t>How accurate were students' estimates? Have students explain how they made their estimates. Answers will vary.</w:t>
      </w:r>
    </w:p>
    <w:p w:rsidR="00696634" w:rsidRPr="0072756F" w:rsidRDefault="00696634" w:rsidP="00696634">
      <w:pPr>
        <w:spacing w:after="0" w:line="240" w:lineRule="auto"/>
        <w:rPr>
          <w:rFonts w:ascii="Trebuchet MS" w:hAnsi="Trebuchet MS"/>
        </w:rPr>
      </w:pPr>
      <w:r w:rsidRPr="0072756F">
        <w:rPr>
          <w:rFonts w:ascii="Trebuchet MS" w:hAnsi="Trebuchet MS"/>
        </w:rPr>
        <w:t>3.</w:t>
      </w:r>
      <w:r w:rsidRPr="0072756F">
        <w:rPr>
          <w:rFonts w:ascii="Trebuchet MS" w:hAnsi="Trebuchet MS"/>
        </w:rPr>
        <w:tab/>
        <w:t>If the atmosphere is so big, why do planes primarily operate in the Troposphere? Aircraft are going to fly low to the ground for many reasons.   The Troposphere contains most of the oxygen in the</w:t>
      </w:r>
      <w:r>
        <w:rPr>
          <w:rFonts w:ascii="Trebuchet MS" w:hAnsi="Trebuchet MS"/>
        </w:rPr>
        <w:t xml:space="preserve"> </w:t>
      </w:r>
      <w:r w:rsidRPr="0072756F">
        <w:rPr>
          <w:rFonts w:ascii="Trebuchet MS" w:hAnsi="Trebuchet MS"/>
        </w:rPr>
        <w:t>atmosphere, which aircraft engines need to operate. Logistically speaking, the higher something</w:t>
      </w:r>
    </w:p>
    <w:p w:rsidR="00696634" w:rsidRDefault="00696634" w:rsidP="00696634">
      <w:pPr>
        <w:spacing w:after="0" w:line="240" w:lineRule="auto"/>
        <w:rPr>
          <w:rFonts w:ascii="Trebuchet MS" w:hAnsi="Trebuchet MS"/>
        </w:rPr>
      </w:pPr>
      <w:proofErr w:type="gramStart"/>
      <w:r w:rsidRPr="0072756F">
        <w:rPr>
          <w:rFonts w:ascii="Trebuchet MS" w:hAnsi="Trebuchet MS"/>
        </w:rPr>
        <w:t>flies</w:t>
      </w:r>
      <w:proofErr w:type="gramEnd"/>
      <w:r w:rsidRPr="0072756F">
        <w:rPr>
          <w:rFonts w:ascii="Trebuchet MS" w:hAnsi="Trebuchet MS"/>
        </w:rPr>
        <w:t>, the more fuel is needed and the greater the cost.</w:t>
      </w:r>
    </w:p>
    <w:p w:rsidR="00696634" w:rsidRPr="0072756F" w:rsidRDefault="00696634" w:rsidP="00696634">
      <w:pPr>
        <w:spacing w:after="0" w:line="240" w:lineRule="auto"/>
        <w:rPr>
          <w:rFonts w:ascii="Trebuchet MS" w:hAnsi="Trebuchet MS"/>
        </w:rPr>
      </w:pPr>
    </w:p>
    <w:p w:rsidR="00696634" w:rsidRPr="0072756F" w:rsidRDefault="00696634" w:rsidP="00696634">
      <w:pPr>
        <w:rPr>
          <w:rFonts w:ascii="Trebuchet MS" w:hAnsi="Trebuchet MS"/>
        </w:rPr>
      </w:pPr>
      <w:r w:rsidRPr="0072756F">
        <w:rPr>
          <w:rFonts w:ascii="Trebuchet MS" w:hAnsi="Trebuchet MS"/>
        </w:rPr>
        <w:t>4.</w:t>
      </w:r>
      <w:r w:rsidRPr="0072756F">
        <w:rPr>
          <w:rFonts w:ascii="Trebuchet MS" w:hAnsi="Trebuchet MS"/>
        </w:rPr>
        <w:tab/>
        <w:t>Why didn't all of the spacecraft fit on this graph? Some spacecraft and satellites have orbital altitudes that exceed the chart's range. Why is this fact significant? This model has a limitation. It does not show all of the fifth layer of the atmosphere, where some Earth orbiting satellites and spacecraft orbit.</w:t>
      </w:r>
    </w:p>
    <w:p w:rsidR="00696634" w:rsidRPr="0072756F" w:rsidRDefault="00696634" w:rsidP="00696634">
      <w:pPr>
        <w:rPr>
          <w:rFonts w:ascii="Trebuchet MS" w:hAnsi="Trebuchet MS"/>
        </w:rPr>
      </w:pPr>
      <w:r w:rsidRPr="0072756F">
        <w:rPr>
          <w:rFonts w:ascii="Trebuchet MS" w:hAnsi="Trebuchet MS"/>
        </w:rPr>
        <w:lastRenderedPageBreak/>
        <w:t xml:space="preserve">Extension </w:t>
      </w:r>
    </w:p>
    <w:p w:rsidR="00696634" w:rsidRPr="0072756F" w:rsidRDefault="00696634" w:rsidP="00696634">
      <w:pPr>
        <w:rPr>
          <w:rFonts w:ascii="Trebuchet MS" w:hAnsi="Trebuchet MS"/>
        </w:rPr>
      </w:pPr>
      <w:r w:rsidRPr="0072756F">
        <w:rPr>
          <w:rFonts w:ascii="Trebuchet MS" w:hAnsi="Trebuchet MS"/>
        </w:rPr>
        <w:t xml:space="preserve">To extend the activity, or as an additional homework assignment, have students add the spacecraft and satellites to their ball and string model (page 13). Challenge students to color in the lower layers of the atmosphere on the string as well; the scaled layers will be mere millimeters thick.  </w:t>
      </w:r>
    </w:p>
    <w:p w:rsidR="00696634" w:rsidRPr="0072756F"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Pr="00B40A73" w:rsidRDefault="00696634" w:rsidP="00696634">
      <w:pPr>
        <w:jc w:val="center"/>
        <w:rPr>
          <w:rFonts w:ascii="Trebuchet MS" w:hAnsi="Trebuchet MS"/>
          <w:b/>
          <w:sz w:val="28"/>
          <w:szCs w:val="28"/>
        </w:rPr>
      </w:pPr>
      <w:r>
        <w:rPr>
          <w:rFonts w:ascii="Trebuchet MS" w:hAnsi="Trebuchet MS"/>
          <w:b/>
          <w:sz w:val="28"/>
          <w:szCs w:val="28"/>
        </w:rPr>
        <w:t>Handouts</w:t>
      </w:r>
    </w:p>
    <w:p w:rsidR="00696634" w:rsidRPr="0072756F" w:rsidRDefault="00696634" w:rsidP="00696634">
      <w:pPr>
        <w:rPr>
          <w:rFonts w:ascii="Trebuchet MS" w:hAnsi="Trebuchet MS"/>
        </w:rPr>
      </w:pPr>
      <w:r w:rsidRPr="0072756F">
        <w:rPr>
          <w:rFonts w:ascii="Trebuchet MS" w:hAnsi="Trebuchet MS"/>
        </w:rPr>
        <w:lastRenderedPageBreak/>
        <w:t>Getting Ready</w:t>
      </w:r>
    </w:p>
    <w:p w:rsidR="00696634" w:rsidRDefault="00696634" w:rsidP="00696634">
      <w:pPr>
        <w:spacing w:after="0" w:line="240" w:lineRule="auto"/>
        <w:rPr>
          <w:rFonts w:ascii="Trebuchet MS" w:hAnsi="Trebuchet MS"/>
        </w:rPr>
      </w:pPr>
      <w:r w:rsidRPr="0072756F">
        <w:rPr>
          <w:rFonts w:ascii="Trebuchet MS" w:hAnsi="Trebuchet MS"/>
        </w:rPr>
        <w:t>•</w:t>
      </w:r>
      <w:r w:rsidRPr="0072756F">
        <w:rPr>
          <w:rFonts w:ascii="Trebuchet MS" w:hAnsi="Trebuchet MS"/>
        </w:rPr>
        <w:tab/>
        <w:t>For this activity you will work with a partner to a make a six-page model of the layers of the atmosphere.</w:t>
      </w:r>
    </w:p>
    <w:p w:rsidR="00696634" w:rsidRPr="0072756F" w:rsidRDefault="00696634" w:rsidP="00696634">
      <w:pPr>
        <w:spacing w:after="0" w:line="240" w:lineRule="auto"/>
        <w:rPr>
          <w:rFonts w:ascii="Trebuchet MS" w:hAnsi="Trebuchet MS"/>
        </w:rPr>
      </w:pPr>
    </w:p>
    <w:p w:rsidR="00696634" w:rsidRPr="0072756F" w:rsidRDefault="00696634" w:rsidP="00696634">
      <w:pPr>
        <w:spacing w:after="0" w:line="240" w:lineRule="auto"/>
        <w:rPr>
          <w:rFonts w:ascii="Trebuchet MS" w:hAnsi="Trebuchet MS"/>
        </w:rPr>
      </w:pPr>
      <w:r w:rsidRPr="0072756F">
        <w:rPr>
          <w:rFonts w:ascii="Trebuchet MS" w:hAnsi="Trebuchet MS"/>
        </w:rPr>
        <w:t>•</w:t>
      </w:r>
      <w:r w:rsidRPr="0072756F">
        <w:rPr>
          <w:rFonts w:ascii="Trebuchet MS" w:hAnsi="Trebuchet MS"/>
        </w:rPr>
        <w:tab/>
        <w:t>Have one partner get the first four items on the list and the second get the rest.</w:t>
      </w:r>
    </w:p>
    <w:p w:rsidR="00696634" w:rsidRDefault="00696634" w:rsidP="00696634">
      <w:pPr>
        <w:spacing w:after="0" w:line="240" w:lineRule="auto"/>
        <w:rPr>
          <w:rFonts w:ascii="Trebuchet MS" w:hAnsi="Trebuchet MS"/>
        </w:rPr>
      </w:pPr>
      <w:r w:rsidRPr="0072756F">
        <w:rPr>
          <w:rFonts w:ascii="Trebuchet MS" w:hAnsi="Trebuchet MS"/>
        </w:rPr>
        <w:t>Procedures</w:t>
      </w:r>
    </w:p>
    <w:p w:rsidR="00696634" w:rsidRPr="0072756F" w:rsidRDefault="00696634" w:rsidP="00696634">
      <w:pPr>
        <w:spacing w:after="0" w:line="240" w:lineRule="auto"/>
        <w:rPr>
          <w:rFonts w:ascii="Trebuchet MS" w:hAnsi="Trebuchet MS"/>
        </w:rPr>
      </w:pPr>
    </w:p>
    <w:p w:rsidR="00696634" w:rsidRPr="0072756F" w:rsidRDefault="00696634" w:rsidP="00696634">
      <w:pPr>
        <w:rPr>
          <w:rFonts w:ascii="Trebuchet MS" w:hAnsi="Trebuchet MS"/>
        </w:rPr>
      </w:pPr>
      <w:r w:rsidRPr="0072756F">
        <w:rPr>
          <w:rFonts w:ascii="Trebuchet MS" w:hAnsi="Trebuchet MS"/>
        </w:rPr>
        <w:t>1.</w:t>
      </w:r>
      <w:r w:rsidRPr="0072756F">
        <w:rPr>
          <w:rFonts w:ascii="Trebuchet MS" w:hAnsi="Trebuchet MS"/>
        </w:rPr>
        <w:tab/>
        <w:t>Find the six pages numbered from Sea Level to 590 km. Tape these pages end-to-end like a banner, using clear tape on the back.</w:t>
      </w:r>
    </w:p>
    <w:p w:rsidR="00696634" w:rsidRPr="0072756F" w:rsidRDefault="00696634" w:rsidP="00696634">
      <w:pPr>
        <w:rPr>
          <w:rFonts w:ascii="Trebuchet MS" w:hAnsi="Trebuchet MS"/>
        </w:rPr>
      </w:pPr>
      <w:r w:rsidRPr="0072756F">
        <w:rPr>
          <w:rFonts w:ascii="Trebuchet MS" w:hAnsi="Trebuchet MS"/>
        </w:rPr>
        <w:t>2.</w:t>
      </w:r>
      <w:r w:rsidRPr="0072756F">
        <w:rPr>
          <w:rFonts w:ascii="Trebuchet MS" w:hAnsi="Trebuchet MS"/>
        </w:rPr>
        <w:tab/>
        <w:t>Fold the pages accordion-style into a stack.</w:t>
      </w:r>
    </w:p>
    <w:p w:rsidR="00696634" w:rsidRPr="0072756F" w:rsidRDefault="00696634" w:rsidP="00696634">
      <w:pPr>
        <w:rPr>
          <w:rFonts w:ascii="Trebuchet MS" w:hAnsi="Trebuchet MS"/>
        </w:rPr>
      </w:pPr>
      <w:r w:rsidRPr="0072756F">
        <w:rPr>
          <w:rFonts w:ascii="Trebuchet MS" w:hAnsi="Trebuchet MS"/>
        </w:rPr>
        <w:t>3.</w:t>
      </w:r>
      <w:r w:rsidRPr="0072756F">
        <w:rPr>
          <w:rFonts w:ascii="Trebuchet MS" w:hAnsi="Trebuchet MS"/>
        </w:rPr>
        <w:tab/>
        <w:t>Use the information from the Atmospheric Layers Table to draw a line across the chart to indicate the top of each atmospheric layer. Draw an arrow from the bottom to the top of each layer. Label and color in each layer.</w:t>
      </w:r>
    </w:p>
    <w:p w:rsidR="00696634" w:rsidRPr="0072756F" w:rsidRDefault="00696634" w:rsidP="00696634">
      <w:pPr>
        <w:rPr>
          <w:rFonts w:ascii="Trebuchet MS" w:hAnsi="Trebuchet MS"/>
        </w:rPr>
      </w:pPr>
      <w:r w:rsidRPr="0072756F">
        <w:rPr>
          <w:rFonts w:ascii="Trebuchet MS" w:hAnsi="Trebuchet MS"/>
        </w:rPr>
        <w:t>4.</w:t>
      </w:r>
      <w:r w:rsidRPr="0072756F">
        <w:rPr>
          <w:rFonts w:ascii="Trebuchet MS" w:hAnsi="Trebuchet MS"/>
        </w:rPr>
        <w:tab/>
        <w:t xml:space="preserve">Find the NASA Vehicles Template. Cut out each square. Glue each picture to the front of a small sticky note with the glue stick. </w:t>
      </w:r>
    </w:p>
    <w:p w:rsidR="00696634" w:rsidRPr="0072756F" w:rsidRDefault="00696634" w:rsidP="00696634">
      <w:pPr>
        <w:rPr>
          <w:rFonts w:ascii="Trebuchet MS" w:hAnsi="Trebuchet MS"/>
        </w:rPr>
      </w:pPr>
      <w:r w:rsidRPr="0072756F">
        <w:rPr>
          <w:rFonts w:ascii="Trebuchet MS" w:hAnsi="Trebuchet MS"/>
        </w:rPr>
        <w:t xml:space="preserve"> </w:t>
      </w:r>
    </w:p>
    <w:p w:rsidR="00696634" w:rsidRPr="0072756F" w:rsidRDefault="00696634" w:rsidP="00696634">
      <w:pPr>
        <w:rPr>
          <w:rFonts w:ascii="Trebuchet MS" w:hAnsi="Trebuchet MS"/>
        </w:rPr>
      </w:pPr>
      <w:r w:rsidRPr="0072756F">
        <w:rPr>
          <w:rFonts w:ascii="Trebuchet MS" w:hAnsi="Trebuchet MS"/>
        </w:rPr>
        <w:t>5.   Estimate at which altitude you think each aircraft, spacecraft, and satellite either flies or orbits. Take each picture and place it on the chart to show your estimates. Record your estimated altitudes below.</w:t>
      </w:r>
    </w:p>
    <w:p w:rsidR="00696634" w:rsidRPr="0072756F" w:rsidRDefault="00696634" w:rsidP="00696634">
      <w:pPr>
        <w:rPr>
          <w:rFonts w:ascii="Trebuchet MS" w:hAnsi="Trebuchet MS"/>
        </w:rPr>
      </w:pPr>
      <w:r w:rsidRPr="0072756F">
        <w:rPr>
          <w:rFonts w:ascii="Trebuchet MS" w:hAnsi="Trebuchet MS"/>
        </w:rPr>
        <w:tab/>
        <w:t>Blended Wing Body</w:t>
      </w:r>
      <w:r w:rsidRPr="0072756F">
        <w:rPr>
          <w:rFonts w:ascii="Trebuchet MS" w:hAnsi="Trebuchet MS"/>
        </w:rPr>
        <w:tab/>
        <w:t>KC-135</w:t>
      </w:r>
    </w:p>
    <w:p w:rsidR="00696634" w:rsidRPr="0072756F" w:rsidRDefault="00696634" w:rsidP="00696634">
      <w:pPr>
        <w:rPr>
          <w:rFonts w:ascii="Trebuchet MS" w:hAnsi="Trebuchet MS"/>
        </w:rPr>
      </w:pPr>
      <w:r w:rsidRPr="0072756F">
        <w:rPr>
          <w:rFonts w:ascii="Trebuchet MS" w:hAnsi="Trebuchet MS"/>
        </w:rPr>
        <w:t xml:space="preserve">               </w:t>
      </w:r>
      <w:proofErr w:type="spellStart"/>
      <w:r>
        <w:rPr>
          <w:rFonts w:ascii="Trebuchet MS" w:hAnsi="Trebuchet MS"/>
        </w:rPr>
        <w:t>BOOMERan</w:t>
      </w:r>
      <w:r w:rsidRPr="0072756F">
        <w:rPr>
          <w:rFonts w:ascii="Trebuchet MS" w:hAnsi="Trebuchet MS"/>
        </w:rPr>
        <w:t>G</w:t>
      </w:r>
      <w:proofErr w:type="spellEnd"/>
      <w:r w:rsidRPr="0072756F">
        <w:rPr>
          <w:rFonts w:ascii="Trebuchet MS" w:hAnsi="Trebuchet MS"/>
        </w:rPr>
        <w:tab/>
      </w:r>
      <w:r w:rsidRPr="0072756F">
        <w:rPr>
          <w:rFonts w:ascii="Trebuchet MS" w:hAnsi="Trebuchet MS"/>
        </w:rPr>
        <w:tab/>
        <w:t>SOFIA</w:t>
      </w:r>
    </w:p>
    <w:p w:rsidR="00696634" w:rsidRPr="0072756F" w:rsidRDefault="00696634" w:rsidP="00696634">
      <w:pPr>
        <w:rPr>
          <w:rFonts w:ascii="Trebuchet MS" w:hAnsi="Trebuchet MS"/>
        </w:rPr>
      </w:pPr>
      <w:r w:rsidRPr="0072756F">
        <w:rPr>
          <w:rFonts w:ascii="Trebuchet MS" w:hAnsi="Trebuchet MS"/>
        </w:rPr>
        <w:tab/>
        <w:t>Chandra</w:t>
      </w:r>
      <w:r w:rsidRPr="0072756F">
        <w:rPr>
          <w:rFonts w:ascii="Trebuchet MS" w:hAnsi="Trebuchet MS"/>
        </w:rPr>
        <w:tab/>
      </w:r>
      <w:r w:rsidRPr="0072756F">
        <w:rPr>
          <w:rFonts w:ascii="Trebuchet MS" w:hAnsi="Trebuchet MS"/>
        </w:rPr>
        <w:tab/>
        <w:t>Sounding Rocket</w:t>
      </w:r>
    </w:p>
    <w:p w:rsidR="00696634" w:rsidRPr="0072756F" w:rsidRDefault="00696634" w:rsidP="00696634">
      <w:pPr>
        <w:rPr>
          <w:rFonts w:ascii="Trebuchet MS" w:hAnsi="Trebuchet MS"/>
        </w:rPr>
      </w:pPr>
      <w:r w:rsidRPr="0072756F">
        <w:rPr>
          <w:rFonts w:ascii="Trebuchet MS" w:hAnsi="Trebuchet MS"/>
        </w:rPr>
        <w:tab/>
        <w:t>F-15 ACTIVE</w:t>
      </w:r>
      <w:r w:rsidRPr="0072756F">
        <w:rPr>
          <w:rFonts w:ascii="Trebuchet MS" w:hAnsi="Trebuchet MS"/>
        </w:rPr>
        <w:tab/>
      </w:r>
      <w:r w:rsidRPr="0072756F">
        <w:rPr>
          <w:rFonts w:ascii="Trebuchet MS" w:hAnsi="Trebuchet MS"/>
        </w:rPr>
        <w:tab/>
      </w:r>
      <w:r>
        <w:rPr>
          <w:rFonts w:ascii="Trebuchet MS" w:hAnsi="Trebuchet MS"/>
        </w:rPr>
        <w:t xml:space="preserve">      </w:t>
      </w:r>
      <w:r w:rsidRPr="0072756F">
        <w:rPr>
          <w:rFonts w:ascii="Trebuchet MS" w:hAnsi="Trebuchet MS"/>
        </w:rPr>
        <w:t>Space Shuttle</w:t>
      </w:r>
    </w:p>
    <w:p w:rsidR="00696634" w:rsidRPr="0072756F" w:rsidRDefault="00696634" w:rsidP="00696634">
      <w:pPr>
        <w:rPr>
          <w:rFonts w:ascii="Trebuchet MS" w:hAnsi="Trebuchet MS"/>
        </w:rPr>
      </w:pPr>
      <w:r w:rsidRPr="0072756F">
        <w:rPr>
          <w:rFonts w:ascii="Trebuchet MS" w:hAnsi="Trebuchet MS"/>
        </w:rPr>
        <w:tab/>
        <w:t>GOES</w:t>
      </w:r>
      <w:r w:rsidRPr="0072756F">
        <w:rPr>
          <w:rFonts w:ascii="Trebuchet MS" w:hAnsi="Trebuchet MS"/>
        </w:rPr>
        <w:tab/>
      </w:r>
      <w:r w:rsidRPr="0072756F">
        <w:rPr>
          <w:rFonts w:ascii="Trebuchet MS" w:hAnsi="Trebuchet MS"/>
        </w:rPr>
        <w:tab/>
        <w:t xml:space="preserve">               </w:t>
      </w:r>
      <w:r>
        <w:rPr>
          <w:rFonts w:ascii="Trebuchet MS" w:hAnsi="Trebuchet MS"/>
        </w:rPr>
        <w:t xml:space="preserve">  </w:t>
      </w:r>
      <w:r w:rsidRPr="0072756F">
        <w:rPr>
          <w:rFonts w:ascii="Trebuchet MS" w:hAnsi="Trebuchet MS"/>
        </w:rPr>
        <w:t>Terra Satellite</w:t>
      </w:r>
    </w:p>
    <w:p w:rsidR="00696634" w:rsidRPr="0072756F" w:rsidRDefault="00696634" w:rsidP="00696634">
      <w:pPr>
        <w:rPr>
          <w:rFonts w:ascii="Trebuchet MS" w:hAnsi="Trebuchet MS"/>
        </w:rPr>
      </w:pPr>
      <w:r>
        <w:rPr>
          <w:rFonts w:ascii="Trebuchet MS" w:hAnsi="Trebuchet MS"/>
        </w:rPr>
        <w:tab/>
        <w:t xml:space="preserve"> Helios Prototype             </w:t>
      </w:r>
      <w:r w:rsidRPr="0072756F">
        <w:rPr>
          <w:rFonts w:ascii="Trebuchet MS" w:hAnsi="Trebuchet MS"/>
        </w:rPr>
        <w:t xml:space="preserve"> TOPEX/Poseidon</w:t>
      </w:r>
    </w:p>
    <w:p w:rsidR="00696634" w:rsidRPr="0072756F" w:rsidRDefault="00696634" w:rsidP="00696634">
      <w:pPr>
        <w:rPr>
          <w:rFonts w:ascii="Trebuchet MS" w:hAnsi="Trebuchet MS"/>
        </w:rPr>
      </w:pPr>
      <w:r>
        <w:rPr>
          <w:rFonts w:ascii="Trebuchet MS" w:hAnsi="Trebuchet MS"/>
        </w:rPr>
        <w:tab/>
        <w:t xml:space="preserve">Hubble Space Telescope    </w:t>
      </w:r>
      <w:r w:rsidRPr="0072756F">
        <w:rPr>
          <w:rFonts w:ascii="Trebuchet MS" w:hAnsi="Trebuchet MS"/>
        </w:rPr>
        <w:t>TRMM</w:t>
      </w:r>
    </w:p>
    <w:p w:rsidR="00696634" w:rsidRPr="0072756F" w:rsidRDefault="00696634" w:rsidP="00696634">
      <w:pPr>
        <w:rPr>
          <w:rFonts w:ascii="Trebuchet MS" w:hAnsi="Trebuchet MS"/>
        </w:rPr>
      </w:pPr>
      <w:r w:rsidRPr="0072756F">
        <w:rPr>
          <w:rFonts w:ascii="Trebuchet MS" w:hAnsi="Trebuchet MS"/>
        </w:rPr>
        <w:tab/>
        <w:t>International Space Station</w:t>
      </w:r>
      <w:r w:rsidRPr="0072756F">
        <w:rPr>
          <w:rFonts w:ascii="Trebuchet MS" w:hAnsi="Trebuchet MS"/>
        </w:rPr>
        <w:tab/>
      </w:r>
      <w:r w:rsidRPr="0072756F">
        <w:rPr>
          <w:rFonts w:ascii="Trebuchet MS" w:hAnsi="Trebuchet MS"/>
        </w:rPr>
        <w:tab/>
        <w:t>X-37</w:t>
      </w:r>
    </w:p>
    <w:p w:rsidR="00696634" w:rsidRPr="0072756F" w:rsidRDefault="00696634" w:rsidP="00696634">
      <w:pPr>
        <w:rPr>
          <w:rFonts w:ascii="Trebuchet MS" w:hAnsi="Trebuchet MS"/>
        </w:rPr>
      </w:pPr>
      <w:r w:rsidRPr="0072756F">
        <w:rPr>
          <w:rFonts w:ascii="Trebuchet MS" w:hAnsi="Trebuchet MS"/>
        </w:rPr>
        <w:t>6.</w:t>
      </w:r>
      <w:r w:rsidRPr="0072756F">
        <w:rPr>
          <w:rFonts w:ascii="Trebuchet MS" w:hAnsi="Trebuchet MS"/>
        </w:rPr>
        <w:tab/>
        <w:t>Get a copy of the NASA Vehicle Altitude Table. Using the table, position the vehicles at the correct altitude and glue them in place.</w:t>
      </w:r>
    </w:p>
    <w:p w:rsidR="00696634" w:rsidRPr="0072756F" w:rsidRDefault="00696634" w:rsidP="00696634">
      <w:pPr>
        <w:rPr>
          <w:rFonts w:ascii="Trebuchet MS" w:hAnsi="Trebuchet MS"/>
        </w:rPr>
      </w:pPr>
      <w:proofErr w:type="gramStart"/>
      <w:r w:rsidRPr="0072756F">
        <w:rPr>
          <w:rFonts w:ascii="Trebuchet MS" w:hAnsi="Trebuchet MS"/>
        </w:rPr>
        <w:t>7.</w:t>
      </w:r>
      <w:r w:rsidRPr="0072756F">
        <w:rPr>
          <w:rFonts w:ascii="Trebuchet MS" w:hAnsi="Trebuchet MS"/>
        </w:rPr>
        <w:tab/>
        <w:t>Were</w:t>
      </w:r>
      <w:proofErr w:type="gramEnd"/>
      <w:r w:rsidRPr="0072756F">
        <w:rPr>
          <w:rFonts w:ascii="Trebuchet MS" w:hAnsi="Trebuchet MS"/>
        </w:rPr>
        <w:t xml:space="preserve"> any of your estimates close? If so, which ones? Draw a star by estimates that were close.</w:t>
      </w:r>
    </w:p>
    <w:p w:rsidR="00696634" w:rsidRPr="0072756F" w:rsidRDefault="00696634" w:rsidP="00696634">
      <w:pPr>
        <w:rPr>
          <w:rFonts w:ascii="Trebuchet MS" w:hAnsi="Trebuchet MS"/>
        </w:rPr>
      </w:pPr>
      <w:r w:rsidRPr="0072756F">
        <w:rPr>
          <w:rFonts w:ascii="Trebuchet MS" w:hAnsi="Trebuchet MS"/>
        </w:rPr>
        <w:t xml:space="preserve"> </w:t>
      </w:r>
    </w:p>
    <w:p w:rsidR="00696634" w:rsidRPr="0072756F" w:rsidRDefault="00696634" w:rsidP="00696634">
      <w:pPr>
        <w:rPr>
          <w:rFonts w:ascii="Trebuchet MS" w:hAnsi="Trebuchet MS"/>
        </w:rPr>
      </w:pPr>
      <w:r w:rsidRPr="0072756F">
        <w:rPr>
          <w:rFonts w:ascii="Trebuchet MS" w:hAnsi="Trebuchet MS"/>
        </w:rPr>
        <w:t xml:space="preserve"> </w:t>
      </w: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Default="00696634" w:rsidP="00696634">
      <w:pPr>
        <w:rPr>
          <w:rFonts w:ascii="Trebuchet MS" w:hAnsi="Trebuchet MS"/>
        </w:rPr>
      </w:pPr>
    </w:p>
    <w:p w:rsidR="00696634" w:rsidRPr="0072756F" w:rsidRDefault="00696634" w:rsidP="00696634">
      <w:pPr>
        <w:rPr>
          <w:rFonts w:ascii="Trebuchet MS" w:hAnsi="Trebuchet MS"/>
        </w:rPr>
      </w:pPr>
      <w:r w:rsidRPr="0072756F">
        <w:rPr>
          <w:rFonts w:ascii="Trebuchet MS" w:hAnsi="Trebuchet MS"/>
        </w:rPr>
        <w:lastRenderedPageBreak/>
        <w:t>Questions</w:t>
      </w:r>
    </w:p>
    <w:p w:rsidR="00696634" w:rsidRPr="0072756F" w:rsidRDefault="00696634" w:rsidP="00696634">
      <w:pPr>
        <w:rPr>
          <w:rFonts w:ascii="Trebuchet MS" w:hAnsi="Trebuchet MS"/>
        </w:rPr>
      </w:pPr>
      <w:r w:rsidRPr="0072756F">
        <w:rPr>
          <w:rFonts w:ascii="Trebuchet MS" w:hAnsi="Trebuchet MS"/>
        </w:rPr>
        <w:t>1.</w:t>
      </w:r>
      <w:r w:rsidRPr="0072756F">
        <w:rPr>
          <w:rFonts w:ascii="Trebuchet MS" w:hAnsi="Trebuchet MS"/>
        </w:rPr>
        <w:tab/>
        <w:t>Which vehicles fly in the Troposphere?</w:t>
      </w:r>
    </w:p>
    <w:p w:rsidR="00696634" w:rsidRPr="0072756F" w:rsidRDefault="00696634" w:rsidP="00696634">
      <w:pPr>
        <w:rPr>
          <w:rFonts w:ascii="Trebuchet MS" w:hAnsi="Trebuchet MS"/>
        </w:rPr>
      </w:pPr>
      <w:r w:rsidRPr="0072756F">
        <w:rPr>
          <w:rFonts w:ascii="Trebuchet MS" w:hAnsi="Trebuchet MS"/>
        </w:rPr>
        <w:t>2.</w:t>
      </w:r>
      <w:r w:rsidRPr="0072756F">
        <w:rPr>
          <w:rFonts w:ascii="Trebuchet MS" w:hAnsi="Trebuchet MS"/>
        </w:rPr>
        <w:tab/>
        <w:t>Which vehicles fly in the Stratosphere?</w:t>
      </w:r>
    </w:p>
    <w:p w:rsidR="00696634" w:rsidRPr="0072756F" w:rsidRDefault="00696634" w:rsidP="00696634">
      <w:pPr>
        <w:rPr>
          <w:rFonts w:ascii="Trebuchet MS" w:hAnsi="Trebuchet MS"/>
        </w:rPr>
      </w:pPr>
      <w:r w:rsidRPr="0072756F">
        <w:rPr>
          <w:rFonts w:ascii="Trebuchet MS" w:hAnsi="Trebuchet MS"/>
        </w:rPr>
        <w:t>3.</w:t>
      </w:r>
      <w:r w:rsidRPr="0072756F">
        <w:rPr>
          <w:rFonts w:ascii="Trebuchet MS" w:hAnsi="Trebuchet MS"/>
        </w:rPr>
        <w:tab/>
        <w:t>Which vehicles fly in the Mesosphere?</w:t>
      </w:r>
    </w:p>
    <w:p w:rsidR="00696634" w:rsidRPr="0072756F" w:rsidRDefault="00696634" w:rsidP="00696634">
      <w:pPr>
        <w:rPr>
          <w:rFonts w:ascii="Trebuchet MS" w:hAnsi="Trebuchet MS"/>
        </w:rPr>
      </w:pPr>
      <w:r w:rsidRPr="0072756F">
        <w:rPr>
          <w:rFonts w:ascii="Trebuchet MS" w:hAnsi="Trebuchet MS"/>
        </w:rPr>
        <w:t>4.</w:t>
      </w:r>
      <w:r w:rsidRPr="0072756F">
        <w:rPr>
          <w:rFonts w:ascii="Trebuchet MS" w:hAnsi="Trebuchet MS"/>
        </w:rPr>
        <w:tab/>
        <w:t>Which vehicles fly in the Thermosphere?</w:t>
      </w:r>
    </w:p>
    <w:p w:rsidR="00696634" w:rsidRPr="0072756F" w:rsidRDefault="00696634" w:rsidP="00696634">
      <w:pPr>
        <w:rPr>
          <w:rFonts w:ascii="Trebuchet MS" w:hAnsi="Trebuchet MS"/>
        </w:rPr>
      </w:pPr>
      <w:r w:rsidRPr="0072756F">
        <w:rPr>
          <w:rFonts w:ascii="Trebuchet MS" w:hAnsi="Trebuchet MS"/>
        </w:rPr>
        <w:t>5.</w:t>
      </w:r>
      <w:r w:rsidRPr="0072756F">
        <w:rPr>
          <w:rFonts w:ascii="Trebuchet MS" w:hAnsi="Trebuchet MS"/>
        </w:rPr>
        <w:tab/>
        <w:t>Which vehicles fly mostly in the Exosphere?</w:t>
      </w:r>
    </w:p>
    <w:p w:rsidR="00696634" w:rsidRPr="0072756F" w:rsidRDefault="00696634" w:rsidP="00696634">
      <w:pPr>
        <w:rPr>
          <w:rFonts w:ascii="Trebuchet MS" w:hAnsi="Trebuchet MS"/>
        </w:rPr>
      </w:pPr>
      <w:r w:rsidRPr="0072756F">
        <w:rPr>
          <w:rFonts w:ascii="Trebuchet MS" w:hAnsi="Trebuchet MS"/>
        </w:rPr>
        <w:t>6.</w:t>
      </w:r>
      <w:r w:rsidRPr="0072756F">
        <w:rPr>
          <w:rFonts w:ascii="Trebuchet MS" w:hAnsi="Trebuchet MS"/>
        </w:rPr>
        <w:tab/>
        <w:t>Where do you think Earth-observing satellites orbit? What determines their orbital altitude?</w:t>
      </w:r>
    </w:p>
    <w:p w:rsidR="00696634" w:rsidRPr="0072756F" w:rsidRDefault="00696634" w:rsidP="00696634">
      <w:pPr>
        <w:rPr>
          <w:rFonts w:ascii="Trebuchet MS" w:hAnsi="Trebuchet MS"/>
        </w:rPr>
      </w:pPr>
      <w:r w:rsidRPr="0072756F">
        <w:rPr>
          <w:rFonts w:ascii="Trebuchet MS" w:hAnsi="Trebuchet MS"/>
        </w:rPr>
        <w:t>7.</w:t>
      </w:r>
      <w:r w:rsidRPr="0072756F">
        <w:rPr>
          <w:rFonts w:ascii="Trebuchet MS" w:hAnsi="Trebuchet MS"/>
        </w:rPr>
        <w:tab/>
        <w:t>Why do you think the Hubble Space Telescope orbits in the Exosphere?</w:t>
      </w:r>
    </w:p>
    <w:p w:rsidR="00696634" w:rsidRPr="0072756F" w:rsidRDefault="00696634" w:rsidP="00696634">
      <w:pPr>
        <w:rPr>
          <w:rFonts w:ascii="Trebuchet MS" w:hAnsi="Trebuchet MS"/>
        </w:rPr>
      </w:pPr>
      <w:r w:rsidRPr="0072756F">
        <w:rPr>
          <w:rFonts w:ascii="Trebuchet MS" w:hAnsi="Trebuchet MS"/>
        </w:rPr>
        <w:t>8.</w:t>
      </w:r>
      <w:r w:rsidRPr="0072756F">
        <w:rPr>
          <w:rFonts w:ascii="Trebuchet MS" w:hAnsi="Trebuchet MS"/>
        </w:rPr>
        <w:tab/>
        <w:t xml:space="preserve">The lines on the chart are about 2.5 cm apart. What is the scale of this chart? Explain how you </w:t>
      </w:r>
      <w:r>
        <w:rPr>
          <w:rFonts w:ascii="Trebuchet MS" w:hAnsi="Trebuchet MS"/>
        </w:rPr>
        <w:t xml:space="preserve">       </w:t>
      </w:r>
      <w:r w:rsidRPr="0072756F">
        <w:rPr>
          <w:rFonts w:ascii="Trebuchet MS" w:hAnsi="Trebuchet MS"/>
        </w:rPr>
        <w:t>determined this. 1 cm =</w:t>
      </w:r>
      <w:r w:rsidRPr="0072756F">
        <w:rPr>
          <w:rFonts w:ascii="Trebuchet MS" w:hAnsi="Trebuchet MS"/>
        </w:rPr>
        <w:tab/>
        <w:t>km</w:t>
      </w:r>
    </w:p>
    <w:p w:rsidR="00696634" w:rsidRPr="0072756F" w:rsidRDefault="00696634" w:rsidP="00696634">
      <w:pPr>
        <w:rPr>
          <w:rFonts w:ascii="Trebuchet MS" w:hAnsi="Trebuchet MS"/>
        </w:rPr>
      </w:pPr>
      <w:r w:rsidRPr="0072756F">
        <w:rPr>
          <w:rFonts w:ascii="Trebuchet MS" w:hAnsi="Trebuchet MS"/>
        </w:rPr>
        <w:t>9.</w:t>
      </w:r>
      <w:r w:rsidRPr="0072756F">
        <w:rPr>
          <w:rFonts w:ascii="Trebuchet MS" w:hAnsi="Trebuchet MS"/>
        </w:rPr>
        <w:tab/>
        <w:t>What scale could you use so that this chart fits on one page? Explain how you determined this.</w:t>
      </w:r>
    </w:p>
    <w:p w:rsidR="00696634" w:rsidRPr="0072756F" w:rsidRDefault="00696634" w:rsidP="00696634">
      <w:pPr>
        <w:rPr>
          <w:rFonts w:ascii="Trebuchet MS" w:hAnsi="Trebuchet MS"/>
        </w:rPr>
      </w:pPr>
      <w:r w:rsidRPr="0072756F">
        <w:rPr>
          <w:rFonts w:ascii="Trebuchet MS" w:hAnsi="Trebuchet MS"/>
        </w:rPr>
        <w:t>10.</w:t>
      </w:r>
      <w:r w:rsidRPr="0072756F">
        <w:rPr>
          <w:rFonts w:ascii="Trebuchet MS" w:hAnsi="Trebuchet MS"/>
        </w:rPr>
        <w:tab/>
        <w:t>Finish this sentence: "One thing I learned from this activity was</w:t>
      </w:r>
      <w:r w:rsidRPr="0072756F">
        <w:rPr>
          <w:rFonts w:ascii="Trebuchet MS" w:hAnsi="Trebuchet MS"/>
        </w:rPr>
        <w:tab/>
        <w:t>"</w:t>
      </w:r>
    </w:p>
    <w:p w:rsidR="00696634" w:rsidRPr="0072756F" w:rsidRDefault="00696634" w:rsidP="00696634">
      <w:pPr>
        <w:rPr>
          <w:rFonts w:ascii="Trebuchet MS" w:hAnsi="Trebuchet MS"/>
        </w:rPr>
      </w:pPr>
      <w:r w:rsidRPr="0072756F">
        <w:rPr>
          <w:rFonts w:ascii="Trebuchet MS" w:hAnsi="Trebuchet MS"/>
        </w:rPr>
        <w:t>11.</w:t>
      </w:r>
      <w:r w:rsidRPr="0072756F">
        <w:rPr>
          <w:rFonts w:ascii="Trebuchet MS" w:hAnsi="Trebuchet MS"/>
        </w:rPr>
        <w:tab/>
        <w:t>Finish this sentence: "One thing I was surprised to learn was</w:t>
      </w:r>
      <w:r w:rsidRPr="0072756F">
        <w:rPr>
          <w:rFonts w:ascii="Trebuchet MS" w:hAnsi="Trebuchet MS"/>
        </w:rPr>
        <w:tab/>
        <w:t>"</w:t>
      </w:r>
    </w:p>
    <w:p w:rsidR="00696634" w:rsidRPr="0072756F" w:rsidRDefault="00696634" w:rsidP="00696634">
      <w:pPr>
        <w:rPr>
          <w:rFonts w:ascii="Trebuchet MS" w:hAnsi="Trebuchet MS"/>
        </w:rPr>
      </w:pPr>
      <w:r w:rsidRPr="0072756F">
        <w:rPr>
          <w:rFonts w:ascii="Trebuchet MS" w:hAnsi="Trebuchet MS"/>
        </w:rPr>
        <w:t>12.</w:t>
      </w:r>
      <w:r w:rsidRPr="0072756F">
        <w:rPr>
          <w:rFonts w:ascii="Trebuchet MS" w:hAnsi="Trebuchet MS"/>
        </w:rPr>
        <w:tab/>
        <w:t>Finish this sentence: "Something I'm still confused or have a question about is</w:t>
      </w:r>
      <w:r w:rsidRPr="0072756F">
        <w:rPr>
          <w:rFonts w:ascii="Trebuchet MS" w:hAnsi="Trebuchet MS"/>
        </w:rPr>
        <w:tab/>
        <w:t>"</w:t>
      </w:r>
    </w:p>
    <w:p w:rsidR="00696634" w:rsidRPr="0072756F" w:rsidRDefault="00696634" w:rsidP="00696634">
      <w:pPr>
        <w:rPr>
          <w:rFonts w:ascii="Trebuchet MS" w:hAnsi="Trebuchet MS"/>
        </w:rPr>
      </w:pPr>
    </w:p>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p w:rsidR="00696634" w:rsidRDefault="00696634" w:rsidP="00696634"/>
    <w:tbl>
      <w:tblPr>
        <w:tblW w:w="0" w:type="auto"/>
        <w:tblInd w:w="40" w:type="dxa"/>
        <w:tblLayout w:type="fixed"/>
        <w:tblCellMar>
          <w:left w:w="40" w:type="dxa"/>
          <w:right w:w="40" w:type="dxa"/>
        </w:tblCellMar>
        <w:tblLook w:val="0000"/>
      </w:tblPr>
      <w:tblGrid>
        <w:gridCol w:w="5472"/>
        <w:gridCol w:w="5558"/>
      </w:tblGrid>
      <w:tr w:rsidR="00696634" w:rsidRPr="000A748A" w:rsidTr="008514DF">
        <w:trPr>
          <w:trHeight w:hRule="exact" w:val="1546"/>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73"/>
            </w:pPr>
            <w:r w:rsidRPr="000A748A">
              <w:rPr>
                <w:b/>
                <w:bCs/>
                <w:color w:val="000000"/>
                <w:spacing w:val="-7"/>
                <w:sz w:val="32"/>
                <w:szCs w:val="32"/>
              </w:rPr>
              <w:t>90</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5"/>
                <w:sz w:val="32"/>
                <w:szCs w:val="32"/>
              </w:rPr>
              <w:t>km</w:t>
            </w:r>
          </w:p>
        </w:tc>
      </w:tr>
      <w:tr w:rsidR="00696634" w:rsidRPr="000A748A" w:rsidTr="008514DF">
        <w:trPr>
          <w:trHeight w:hRule="exact" w:val="1526"/>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73"/>
            </w:pPr>
            <w:r w:rsidRPr="000A748A">
              <w:rPr>
                <w:b/>
                <w:bCs/>
                <w:color w:val="000000"/>
                <w:spacing w:val="-7"/>
                <w:sz w:val="32"/>
                <w:szCs w:val="32"/>
              </w:rPr>
              <w:t>80</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3"/>
                <w:sz w:val="32"/>
                <w:szCs w:val="32"/>
              </w:rPr>
              <w:t>km</w:t>
            </w:r>
          </w:p>
        </w:tc>
      </w:tr>
      <w:tr w:rsidR="00696634" w:rsidRPr="000A748A" w:rsidTr="008514DF">
        <w:trPr>
          <w:trHeight w:hRule="exact" w:val="1526"/>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63"/>
            </w:pPr>
            <w:r w:rsidRPr="000A748A">
              <w:rPr>
                <w:b/>
                <w:bCs/>
                <w:color w:val="000000"/>
                <w:spacing w:val="-5"/>
                <w:sz w:val="32"/>
                <w:szCs w:val="32"/>
              </w:rPr>
              <w:t>70</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1"/>
                <w:sz w:val="32"/>
                <w:szCs w:val="32"/>
              </w:rPr>
              <w:t>km</w:t>
            </w:r>
          </w:p>
        </w:tc>
      </w:tr>
      <w:tr w:rsidR="00696634" w:rsidRPr="000A748A" w:rsidTr="008514DF">
        <w:trPr>
          <w:trHeight w:hRule="exact" w:val="1517"/>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spacing w:line="250" w:lineRule="exact"/>
              <w:ind w:left="4963"/>
            </w:pPr>
            <w:r w:rsidRPr="000A748A">
              <w:rPr>
                <w:b/>
                <w:bCs/>
                <w:color w:val="000000"/>
                <w:spacing w:val="-13"/>
                <w:w w:val="68"/>
                <w:position w:val="-4"/>
                <w:sz w:val="46"/>
                <w:szCs w:val="46"/>
              </w:rPr>
              <w:t>6o</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3"/>
                <w:sz w:val="32"/>
                <w:szCs w:val="32"/>
              </w:rPr>
              <w:t>km</w:t>
            </w:r>
          </w:p>
        </w:tc>
      </w:tr>
      <w:tr w:rsidR="00696634" w:rsidRPr="000A748A" w:rsidTr="008514DF">
        <w:trPr>
          <w:trHeight w:hRule="exact" w:val="1517"/>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63"/>
            </w:pPr>
            <w:r w:rsidRPr="000A748A">
              <w:rPr>
                <w:b/>
                <w:bCs/>
                <w:color w:val="000000"/>
                <w:spacing w:val="-10"/>
                <w:sz w:val="32"/>
                <w:szCs w:val="32"/>
              </w:rPr>
              <w:t>50</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3"/>
                <w:sz w:val="32"/>
                <w:szCs w:val="32"/>
              </w:rPr>
              <w:t>km</w:t>
            </w:r>
          </w:p>
        </w:tc>
      </w:tr>
      <w:tr w:rsidR="00696634" w:rsidRPr="000A748A" w:rsidTr="008514DF">
        <w:trPr>
          <w:trHeight w:hRule="exact" w:val="1517"/>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58"/>
            </w:pPr>
            <w:r w:rsidRPr="000A748A">
              <w:rPr>
                <w:b/>
                <w:bCs/>
                <w:color w:val="000000"/>
                <w:spacing w:val="-7"/>
                <w:sz w:val="32"/>
                <w:szCs w:val="32"/>
              </w:rPr>
              <w:t>40</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3"/>
                <w:sz w:val="32"/>
                <w:szCs w:val="32"/>
              </w:rPr>
              <w:t>km</w:t>
            </w:r>
          </w:p>
        </w:tc>
      </w:tr>
      <w:tr w:rsidR="00696634" w:rsidRPr="000A748A" w:rsidTr="008514DF">
        <w:trPr>
          <w:trHeight w:hRule="exact" w:val="1517"/>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58"/>
            </w:pPr>
            <w:r w:rsidRPr="000A748A">
              <w:rPr>
                <w:b/>
                <w:bCs/>
                <w:color w:val="000000"/>
                <w:spacing w:val="-7"/>
                <w:sz w:val="32"/>
                <w:szCs w:val="32"/>
              </w:rPr>
              <w:t>30</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3"/>
                <w:sz w:val="32"/>
                <w:szCs w:val="32"/>
              </w:rPr>
              <w:t>km</w:t>
            </w:r>
          </w:p>
        </w:tc>
      </w:tr>
      <w:tr w:rsidR="00696634" w:rsidRPr="000A748A" w:rsidTr="008514DF">
        <w:trPr>
          <w:trHeight w:hRule="exact" w:val="1517"/>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49"/>
            </w:pPr>
            <w:r w:rsidRPr="000A748A">
              <w:rPr>
                <w:b/>
                <w:bCs/>
                <w:color w:val="000000"/>
                <w:spacing w:val="-5"/>
                <w:sz w:val="32"/>
                <w:szCs w:val="32"/>
              </w:rPr>
              <w:lastRenderedPageBreak/>
              <w:t>20</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1"/>
                <w:sz w:val="32"/>
                <w:szCs w:val="32"/>
              </w:rPr>
              <w:t>km</w:t>
            </w:r>
          </w:p>
        </w:tc>
      </w:tr>
      <w:tr w:rsidR="00696634" w:rsidRPr="000A748A" w:rsidTr="008514DF">
        <w:trPr>
          <w:trHeight w:hRule="exact" w:val="1565"/>
        </w:trPr>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58"/>
            </w:pPr>
            <w:r w:rsidRPr="000A748A">
              <w:rPr>
                <w:b/>
                <w:bCs/>
                <w:color w:val="000000"/>
                <w:spacing w:val="-12"/>
                <w:sz w:val="32"/>
                <w:szCs w:val="32"/>
              </w:rPr>
              <w:t>10</w:t>
            </w:r>
          </w:p>
        </w:tc>
        <w:tc>
          <w:tcPr>
            <w:tcW w:w="555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b/>
                <w:bCs/>
                <w:color w:val="000000"/>
                <w:spacing w:val="-23"/>
                <w:sz w:val="32"/>
                <w:szCs w:val="32"/>
              </w:rPr>
              <w:t>km</w:t>
            </w:r>
          </w:p>
        </w:tc>
      </w:tr>
    </w:tbl>
    <w:p w:rsidR="00696634" w:rsidRDefault="00696634" w:rsidP="00696634">
      <w:pPr>
        <w:shd w:val="clear" w:color="auto" w:fill="FFFFFF"/>
        <w:spacing w:before="38"/>
        <w:ind w:right="29"/>
        <w:jc w:val="center"/>
      </w:pPr>
      <w:r>
        <w:rPr>
          <w:rFonts w:ascii="Times New Roman" w:hAnsi="Times New Roman"/>
          <w:color w:val="000000"/>
          <w:spacing w:val="-3"/>
          <w:w w:val="84"/>
          <w:sz w:val="36"/>
          <w:szCs w:val="36"/>
        </w:rPr>
        <w:t>Sea Level</w:t>
      </w:r>
    </w:p>
    <w:p w:rsidR="00696634" w:rsidRDefault="00696634" w:rsidP="00696634">
      <w:pPr>
        <w:shd w:val="clear" w:color="auto" w:fill="FFFFFF"/>
        <w:spacing w:before="38"/>
        <w:ind w:right="29"/>
        <w:jc w:val="center"/>
        <w:sectPr w:rsidR="00696634">
          <w:pgSz w:w="12240" w:h="15840"/>
          <w:pgMar w:top="818" w:right="617" w:bottom="360" w:left="593" w:header="720" w:footer="720" w:gutter="0"/>
          <w:cols w:space="60"/>
          <w:noEndnote/>
        </w:sectPr>
      </w:pPr>
    </w:p>
    <w:tbl>
      <w:tblPr>
        <w:tblW w:w="0" w:type="auto"/>
        <w:tblInd w:w="40" w:type="dxa"/>
        <w:tblLayout w:type="fixed"/>
        <w:tblCellMar>
          <w:left w:w="40" w:type="dxa"/>
          <w:right w:w="40" w:type="dxa"/>
        </w:tblCellMar>
        <w:tblLook w:val="0000"/>
      </w:tblPr>
      <w:tblGrid>
        <w:gridCol w:w="5587"/>
        <w:gridCol w:w="5491"/>
      </w:tblGrid>
      <w:tr w:rsidR="00696634" w:rsidRPr="000A748A" w:rsidTr="008514DF">
        <w:trPr>
          <w:trHeight w:hRule="exact" w:val="1555"/>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20"/>
            </w:pPr>
            <w:r w:rsidRPr="000A748A">
              <w:rPr>
                <w:color w:val="000000"/>
                <w:spacing w:val="-32"/>
                <w:sz w:val="34"/>
                <w:szCs w:val="34"/>
              </w:rPr>
              <w:lastRenderedPageBreak/>
              <w:t>1S0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20"/>
            </w:pPr>
            <w:r w:rsidRPr="000A748A">
              <w:rPr>
                <w:color w:val="000000"/>
                <w:spacing w:val="-20"/>
                <w:sz w:val="34"/>
                <w:szCs w:val="34"/>
              </w:rPr>
              <w:t>180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10"/>
            </w:pPr>
            <w:r w:rsidRPr="000A748A">
              <w:rPr>
                <w:color w:val="000000"/>
                <w:spacing w:val="-20"/>
                <w:sz w:val="34"/>
                <w:szCs w:val="34"/>
              </w:rPr>
              <w:t>170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10"/>
            </w:pPr>
            <w:r w:rsidRPr="000A748A">
              <w:rPr>
                <w:color w:val="000000"/>
                <w:spacing w:val="-20"/>
                <w:sz w:val="34"/>
                <w:szCs w:val="34"/>
              </w:rPr>
              <w:t>160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10"/>
            </w:pPr>
            <w:r w:rsidRPr="000A748A">
              <w:rPr>
                <w:color w:val="000000"/>
                <w:spacing w:val="-20"/>
                <w:sz w:val="34"/>
                <w:szCs w:val="34"/>
              </w:rPr>
              <w:t>150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6"/>
            </w:pPr>
            <w:r w:rsidRPr="000A748A">
              <w:rPr>
                <w:color w:val="000000"/>
                <w:spacing w:val="-20"/>
                <w:sz w:val="34"/>
                <w:szCs w:val="34"/>
              </w:rPr>
              <w:t>140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6"/>
            </w:pPr>
            <w:r w:rsidRPr="000A748A">
              <w:rPr>
                <w:color w:val="000000"/>
                <w:spacing w:val="-20"/>
                <w:sz w:val="34"/>
                <w:szCs w:val="34"/>
              </w:rPr>
              <w:t>130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1"/>
            </w:pPr>
            <w:r w:rsidRPr="000A748A">
              <w:rPr>
                <w:color w:val="000000"/>
                <w:spacing w:val="-20"/>
                <w:sz w:val="34"/>
                <w:szCs w:val="34"/>
              </w:rPr>
              <w:t>110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65"/>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6"/>
            </w:pPr>
            <w:r w:rsidRPr="000A748A">
              <w:rPr>
                <w:color w:val="000000"/>
                <w:spacing w:val="-20"/>
                <w:sz w:val="34"/>
                <w:szCs w:val="34"/>
              </w:rPr>
              <w:t>110</w:t>
            </w:r>
          </w:p>
        </w:tc>
        <w:tc>
          <w:tcPr>
            <w:tcW w:w="5491"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21"/>
                <w:sz w:val="34"/>
                <w:szCs w:val="34"/>
              </w:rPr>
              <w:t>km</w:t>
            </w:r>
          </w:p>
        </w:tc>
      </w:tr>
    </w:tbl>
    <w:p w:rsidR="00696634" w:rsidRDefault="00696634" w:rsidP="00696634">
      <w:pPr>
        <w:shd w:val="clear" w:color="auto" w:fill="FFFFFF"/>
        <w:spacing w:before="53"/>
        <w:ind w:right="10"/>
        <w:jc w:val="center"/>
      </w:pPr>
      <w:r>
        <w:rPr>
          <w:color w:val="000000"/>
          <w:spacing w:val="-13"/>
          <w:sz w:val="34"/>
          <w:szCs w:val="34"/>
        </w:rPr>
        <w:t>100 km</w:t>
      </w:r>
    </w:p>
    <w:p w:rsidR="00696634" w:rsidRDefault="00696634" w:rsidP="00696634">
      <w:pPr>
        <w:shd w:val="clear" w:color="auto" w:fill="FFFFFF"/>
        <w:spacing w:before="53"/>
        <w:ind w:right="10"/>
        <w:jc w:val="center"/>
        <w:sectPr w:rsidR="00696634">
          <w:pgSz w:w="12240" w:h="15840"/>
          <w:pgMar w:top="813" w:right="571" w:bottom="360" w:left="590" w:header="720" w:footer="720" w:gutter="0"/>
          <w:cols w:space="60"/>
          <w:noEndnote/>
        </w:sectPr>
      </w:pPr>
    </w:p>
    <w:tbl>
      <w:tblPr>
        <w:tblW w:w="0" w:type="auto"/>
        <w:tblInd w:w="40" w:type="dxa"/>
        <w:tblLayout w:type="fixed"/>
        <w:tblCellMar>
          <w:left w:w="40" w:type="dxa"/>
          <w:right w:w="40" w:type="dxa"/>
        </w:tblCellMar>
        <w:tblLook w:val="0000"/>
      </w:tblPr>
      <w:tblGrid>
        <w:gridCol w:w="5578"/>
        <w:gridCol w:w="5472"/>
      </w:tblGrid>
      <w:tr w:rsidR="00696634" w:rsidRPr="000A748A" w:rsidTr="008514DF">
        <w:trPr>
          <w:trHeight w:hRule="exact" w:val="1555"/>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1"/>
            </w:pPr>
            <w:r w:rsidRPr="000A748A">
              <w:rPr>
                <w:color w:val="000000"/>
                <w:spacing w:val="-28"/>
                <w:sz w:val="34"/>
                <w:szCs w:val="34"/>
              </w:rPr>
              <w:lastRenderedPageBreak/>
              <w:t>2S0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17"/>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1"/>
            </w:pPr>
            <w:r w:rsidRPr="000A748A">
              <w:rPr>
                <w:color w:val="000000"/>
                <w:spacing w:val="-17"/>
                <w:sz w:val="34"/>
                <w:szCs w:val="34"/>
              </w:rPr>
              <w:t>230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26"/>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6"/>
            </w:pPr>
            <w:r w:rsidRPr="000A748A">
              <w:rPr>
                <w:color w:val="000000"/>
                <w:spacing w:val="-17"/>
                <w:sz w:val="34"/>
                <w:szCs w:val="34"/>
              </w:rPr>
              <w:t>270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17"/>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1"/>
            </w:pPr>
            <w:r w:rsidRPr="000A748A">
              <w:rPr>
                <w:color w:val="000000"/>
                <w:spacing w:val="-17"/>
                <w:sz w:val="34"/>
                <w:szCs w:val="34"/>
              </w:rPr>
              <w:t>260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17"/>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82"/>
            </w:pPr>
            <w:r w:rsidRPr="000A748A">
              <w:rPr>
                <w:color w:val="000000"/>
                <w:spacing w:val="-15"/>
                <w:sz w:val="34"/>
                <w:szCs w:val="34"/>
              </w:rPr>
              <w:t>250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17"/>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82"/>
            </w:pPr>
            <w:r w:rsidRPr="000A748A">
              <w:rPr>
                <w:color w:val="000000"/>
                <w:spacing w:val="-15"/>
                <w:sz w:val="34"/>
                <w:szCs w:val="34"/>
              </w:rPr>
              <w:t>240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17"/>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77"/>
            </w:pPr>
            <w:r w:rsidRPr="000A748A">
              <w:rPr>
                <w:color w:val="000000"/>
                <w:spacing w:val="-15"/>
                <w:sz w:val="34"/>
                <w:szCs w:val="34"/>
              </w:rPr>
              <w:t>230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4"/>
                <w:sz w:val="34"/>
                <w:szCs w:val="34"/>
              </w:rPr>
              <w:t>km</w:t>
            </w:r>
          </w:p>
        </w:tc>
      </w:tr>
      <w:tr w:rsidR="00696634" w:rsidRPr="000A748A" w:rsidTr="008514DF">
        <w:trPr>
          <w:trHeight w:hRule="exact" w:val="1517"/>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77"/>
            </w:pPr>
            <w:r w:rsidRPr="000A748A">
              <w:rPr>
                <w:color w:val="000000"/>
                <w:spacing w:val="-17"/>
                <w:sz w:val="34"/>
                <w:szCs w:val="34"/>
              </w:rPr>
              <w:t>220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65"/>
        </w:trPr>
        <w:tc>
          <w:tcPr>
            <w:tcW w:w="5578"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72"/>
            </w:pPr>
            <w:r w:rsidRPr="000A748A">
              <w:rPr>
                <w:color w:val="000000"/>
                <w:spacing w:val="-15"/>
                <w:sz w:val="34"/>
                <w:szCs w:val="34"/>
              </w:rPr>
              <w:t>210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bl>
    <w:p w:rsidR="00696634" w:rsidRDefault="00696634" w:rsidP="00696634">
      <w:pPr>
        <w:shd w:val="clear" w:color="auto" w:fill="FFFFFF"/>
        <w:spacing w:before="58"/>
        <w:ind w:right="29"/>
        <w:jc w:val="center"/>
      </w:pPr>
      <w:r>
        <w:rPr>
          <w:color w:val="000000"/>
          <w:spacing w:val="-12"/>
          <w:sz w:val="34"/>
          <w:szCs w:val="34"/>
        </w:rPr>
        <w:t>200 km</w:t>
      </w:r>
    </w:p>
    <w:p w:rsidR="00696634" w:rsidRDefault="00696634" w:rsidP="00696634">
      <w:pPr>
        <w:shd w:val="clear" w:color="auto" w:fill="FFFFFF"/>
        <w:spacing w:before="58"/>
        <w:ind w:right="29"/>
        <w:jc w:val="center"/>
        <w:sectPr w:rsidR="00696634">
          <w:pgSz w:w="12240" w:h="15840"/>
          <w:pgMar w:top="821" w:right="593" w:bottom="360" w:left="598" w:header="720" w:footer="720" w:gutter="0"/>
          <w:cols w:space="60"/>
          <w:noEndnote/>
        </w:sectPr>
      </w:pPr>
    </w:p>
    <w:tbl>
      <w:tblPr>
        <w:tblW w:w="0" w:type="auto"/>
        <w:tblInd w:w="40" w:type="dxa"/>
        <w:tblLayout w:type="fixed"/>
        <w:tblCellMar>
          <w:left w:w="40" w:type="dxa"/>
          <w:right w:w="40" w:type="dxa"/>
        </w:tblCellMar>
        <w:tblLook w:val="0000"/>
      </w:tblPr>
      <w:tblGrid>
        <w:gridCol w:w="5587"/>
        <w:gridCol w:w="5482"/>
      </w:tblGrid>
      <w:tr w:rsidR="00696634" w:rsidRPr="000A748A" w:rsidTr="008514DF">
        <w:trPr>
          <w:trHeight w:hRule="exact" w:val="154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1"/>
            </w:pPr>
            <w:r w:rsidRPr="000A748A">
              <w:rPr>
                <w:color w:val="000000"/>
                <w:spacing w:val="-17"/>
                <w:sz w:val="34"/>
                <w:szCs w:val="34"/>
              </w:rPr>
              <w:lastRenderedPageBreak/>
              <w:t>390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6"/>
            </w:pPr>
            <w:r w:rsidRPr="000A748A">
              <w:rPr>
                <w:color w:val="000000"/>
                <w:spacing w:val="-15"/>
                <w:sz w:val="34"/>
                <w:szCs w:val="34"/>
              </w:rPr>
              <w:t>380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21"/>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6"/>
            </w:pPr>
            <w:r w:rsidRPr="000A748A">
              <w:rPr>
                <w:color w:val="000000"/>
                <w:spacing w:val="-15"/>
                <w:sz w:val="34"/>
                <w:szCs w:val="34"/>
              </w:rPr>
              <w:t>370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6"/>
            </w:pPr>
            <w:r w:rsidRPr="000A748A">
              <w:rPr>
                <w:color w:val="000000"/>
                <w:spacing w:val="-17"/>
                <w:sz w:val="34"/>
                <w:szCs w:val="34"/>
              </w:rPr>
              <w:t>360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21"/>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6"/>
            </w:pPr>
            <w:r w:rsidRPr="000A748A">
              <w:rPr>
                <w:color w:val="000000"/>
                <w:spacing w:val="-17"/>
                <w:sz w:val="34"/>
                <w:szCs w:val="34"/>
              </w:rPr>
              <w:t>350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1"/>
            </w:pPr>
            <w:r w:rsidRPr="000A748A">
              <w:rPr>
                <w:color w:val="000000"/>
                <w:spacing w:val="-17"/>
                <w:sz w:val="34"/>
                <w:szCs w:val="34"/>
              </w:rPr>
              <w:t>340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86"/>
            </w:pPr>
            <w:r w:rsidRPr="000A748A">
              <w:rPr>
                <w:color w:val="000000"/>
                <w:spacing w:val="-15"/>
                <w:sz w:val="34"/>
                <w:szCs w:val="34"/>
              </w:rPr>
              <w:t>330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86"/>
            </w:pPr>
            <w:r w:rsidRPr="000A748A">
              <w:rPr>
                <w:color w:val="000000"/>
                <w:spacing w:val="-17"/>
                <w:sz w:val="34"/>
                <w:szCs w:val="34"/>
              </w:rPr>
              <w:t>320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55"/>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82"/>
            </w:pPr>
            <w:r w:rsidRPr="000A748A">
              <w:rPr>
                <w:color w:val="000000"/>
                <w:spacing w:val="-15"/>
                <w:sz w:val="34"/>
                <w:szCs w:val="34"/>
              </w:rPr>
              <w:t>310</w:t>
            </w:r>
          </w:p>
        </w:tc>
        <w:tc>
          <w:tcPr>
            <w:tcW w:w="548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bl>
    <w:p w:rsidR="00696634" w:rsidRDefault="00696634" w:rsidP="00696634">
      <w:pPr>
        <w:shd w:val="clear" w:color="auto" w:fill="FFFFFF"/>
        <w:spacing w:before="58"/>
        <w:ind w:right="29"/>
        <w:jc w:val="center"/>
      </w:pPr>
      <w:r>
        <w:rPr>
          <w:color w:val="000000"/>
          <w:spacing w:val="-12"/>
          <w:sz w:val="34"/>
          <w:szCs w:val="34"/>
        </w:rPr>
        <w:t>300 km</w:t>
      </w:r>
    </w:p>
    <w:p w:rsidR="00696634" w:rsidRDefault="00696634" w:rsidP="00696634">
      <w:pPr>
        <w:shd w:val="clear" w:color="auto" w:fill="FFFFFF"/>
        <w:spacing w:before="58"/>
        <w:ind w:right="29"/>
        <w:jc w:val="center"/>
        <w:sectPr w:rsidR="00696634">
          <w:pgSz w:w="12240" w:h="15840"/>
          <w:pgMar w:top="816" w:right="580" w:bottom="360" w:left="591" w:header="720" w:footer="720" w:gutter="0"/>
          <w:cols w:space="60"/>
          <w:noEndnote/>
        </w:sectPr>
      </w:pPr>
    </w:p>
    <w:tbl>
      <w:tblPr>
        <w:tblW w:w="0" w:type="auto"/>
        <w:tblInd w:w="40" w:type="dxa"/>
        <w:tblLayout w:type="fixed"/>
        <w:tblCellMar>
          <w:left w:w="40" w:type="dxa"/>
          <w:right w:w="40" w:type="dxa"/>
        </w:tblCellMar>
        <w:tblLook w:val="0000"/>
      </w:tblPr>
      <w:tblGrid>
        <w:gridCol w:w="5587"/>
        <w:gridCol w:w="5472"/>
      </w:tblGrid>
      <w:tr w:rsidR="00696634" w:rsidRPr="000A748A" w:rsidTr="008514DF">
        <w:trPr>
          <w:trHeight w:hRule="exact" w:val="154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6"/>
            </w:pPr>
            <w:r w:rsidRPr="000A748A">
              <w:rPr>
                <w:color w:val="000000"/>
                <w:spacing w:val="-2"/>
                <w:sz w:val="34"/>
                <w:szCs w:val="34"/>
              </w:rPr>
              <w:lastRenderedPageBreak/>
              <w:t>4iO</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1"/>
            </w:pPr>
            <w:r w:rsidRPr="000A748A">
              <w:rPr>
                <w:color w:val="000000"/>
                <w:spacing w:val="-17"/>
                <w:sz w:val="34"/>
                <w:szCs w:val="34"/>
              </w:rPr>
              <w:t>480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4"/>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901"/>
            </w:pPr>
            <w:r w:rsidRPr="000A748A">
              <w:rPr>
                <w:color w:val="000000"/>
                <w:spacing w:val="-17"/>
                <w:sz w:val="34"/>
                <w:szCs w:val="34"/>
              </w:rPr>
              <w:t>470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1"/>
            </w:pPr>
            <w:r w:rsidRPr="000A748A">
              <w:rPr>
                <w:color w:val="000000"/>
                <w:spacing w:val="-13"/>
                <w:sz w:val="34"/>
                <w:szCs w:val="34"/>
              </w:rPr>
              <w:t>460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1"/>
            </w:pPr>
            <w:r w:rsidRPr="000A748A">
              <w:rPr>
                <w:color w:val="000000"/>
                <w:spacing w:val="-4"/>
                <w:sz w:val="34"/>
                <w:szCs w:val="34"/>
              </w:rPr>
              <w:t>4iO</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91"/>
            </w:pPr>
            <w:r w:rsidRPr="000A748A">
              <w:rPr>
                <w:color w:val="000000"/>
                <w:spacing w:val="-17"/>
                <w:sz w:val="34"/>
                <w:szCs w:val="34"/>
              </w:rPr>
              <w:t>440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26"/>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82"/>
            </w:pPr>
            <w:r w:rsidRPr="000A748A">
              <w:rPr>
                <w:color w:val="000000"/>
                <w:spacing w:val="-13"/>
                <w:sz w:val="34"/>
                <w:szCs w:val="34"/>
              </w:rPr>
              <w:t>430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r w:rsidR="00696634" w:rsidRPr="000A748A" w:rsidTr="008514DF">
        <w:trPr>
          <w:trHeight w:hRule="exact" w:val="1517"/>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82"/>
            </w:pPr>
            <w:r w:rsidRPr="000A748A">
              <w:rPr>
                <w:color w:val="000000"/>
                <w:spacing w:val="-17"/>
                <w:sz w:val="34"/>
                <w:szCs w:val="34"/>
              </w:rPr>
              <w:t>420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8"/>
                <w:sz w:val="34"/>
                <w:szCs w:val="34"/>
              </w:rPr>
              <w:t>Km</w:t>
            </w:r>
          </w:p>
        </w:tc>
      </w:tr>
      <w:tr w:rsidR="00696634" w:rsidRPr="000A748A" w:rsidTr="008514DF">
        <w:trPr>
          <w:trHeight w:hRule="exact" w:val="1565"/>
        </w:trPr>
        <w:tc>
          <w:tcPr>
            <w:tcW w:w="5587"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ind w:left="4882"/>
            </w:pPr>
            <w:r w:rsidRPr="000A748A">
              <w:rPr>
                <w:color w:val="000000"/>
                <w:spacing w:val="-17"/>
                <w:sz w:val="34"/>
                <w:szCs w:val="34"/>
              </w:rPr>
              <w:t>410</w:t>
            </w:r>
          </w:p>
        </w:tc>
        <w:tc>
          <w:tcPr>
            <w:tcW w:w="5472" w:type="dxa"/>
            <w:tcBorders>
              <w:top w:val="single" w:sz="6" w:space="0" w:color="auto"/>
              <w:left w:val="nil"/>
              <w:bottom w:val="single" w:sz="6" w:space="0" w:color="auto"/>
              <w:right w:val="nil"/>
            </w:tcBorders>
            <w:shd w:val="clear" w:color="auto" w:fill="FFFFFF"/>
          </w:tcPr>
          <w:p w:rsidR="00696634" w:rsidRPr="000A748A" w:rsidRDefault="00696634" w:rsidP="008514DF">
            <w:pPr>
              <w:shd w:val="clear" w:color="auto" w:fill="FFFFFF"/>
            </w:pPr>
            <w:r w:rsidRPr="000A748A">
              <w:rPr>
                <w:color w:val="000000"/>
                <w:spacing w:val="-16"/>
                <w:sz w:val="34"/>
                <w:szCs w:val="34"/>
              </w:rPr>
              <w:t>Km</w:t>
            </w:r>
          </w:p>
        </w:tc>
      </w:tr>
    </w:tbl>
    <w:p w:rsidR="00696634" w:rsidRDefault="00696634" w:rsidP="00696634">
      <w:pPr>
        <w:shd w:val="clear" w:color="auto" w:fill="FFFFFF"/>
        <w:spacing w:before="48"/>
        <w:ind w:right="24"/>
        <w:jc w:val="center"/>
      </w:pPr>
      <w:r>
        <w:rPr>
          <w:color w:val="000000"/>
          <w:spacing w:val="-11"/>
          <w:sz w:val="34"/>
          <w:szCs w:val="34"/>
        </w:rPr>
        <w:t>400 km</w:t>
      </w:r>
    </w:p>
    <w:p w:rsidR="00696634" w:rsidRDefault="00696634" w:rsidP="00696634">
      <w:pPr>
        <w:shd w:val="clear" w:color="auto" w:fill="FFFFFF"/>
        <w:spacing w:before="48"/>
        <w:ind w:right="24"/>
        <w:jc w:val="center"/>
        <w:sectPr w:rsidR="00696634">
          <w:pgSz w:w="12240" w:h="15840"/>
          <w:pgMar w:top="825" w:right="593" w:bottom="360" w:left="588" w:header="720" w:footer="720" w:gutter="0"/>
          <w:cols w:space="60"/>
          <w:noEndnote/>
        </w:sectPr>
      </w:pPr>
    </w:p>
    <w:p w:rsidR="00696634" w:rsidRDefault="00115D40" w:rsidP="00696634">
      <w:pPr>
        <w:shd w:val="clear" w:color="auto" w:fill="FFFFFF"/>
        <w:ind w:left="19"/>
      </w:pPr>
      <w:r>
        <w:rPr>
          <w:noProof/>
        </w:rPr>
        <w:lastRenderedPageBreak/>
        <w:pict>
          <v:line id="_x0000_s1026" style="position:absolute;left:0;text-align:left;z-index:251660288;mso-position-horizontal-relative:margin" from="-249.35pt,-7.2pt" to="304.1pt,-7.2pt" o:allowincell="f" strokeweight=".95pt">
            <w10:wrap anchorx="margin"/>
          </v:line>
        </w:pict>
      </w:r>
      <w:r w:rsidR="00696634">
        <w:rPr>
          <w:color w:val="000000"/>
          <w:spacing w:val="5"/>
          <w:sz w:val="34"/>
          <w:szCs w:val="34"/>
        </w:rPr>
        <w:t>59Okm</w:t>
      </w:r>
    </w:p>
    <w:p w:rsidR="00696634" w:rsidRDefault="00115D40" w:rsidP="00696634">
      <w:pPr>
        <w:shd w:val="clear" w:color="auto" w:fill="FFFFFF"/>
        <w:spacing w:before="1138"/>
        <w:ind w:left="19"/>
      </w:pPr>
      <w:r>
        <w:rPr>
          <w:noProof/>
        </w:rPr>
        <w:pict>
          <v:line id="_x0000_s1027" style="position:absolute;left:0;text-align:left;z-index:251661312" from="-249.35pt,49.9pt" to="303.6pt,49.9pt" o:allowincell="f" strokeweight="1.2pt"/>
        </w:pict>
      </w:r>
      <w:r w:rsidR="00696634">
        <w:rPr>
          <w:color w:val="000000"/>
          <w:spacing w:val="-11"/>
          <w:sz w:val="34"/>
          <w:szCs w:val="34"/>
        </w:rPr>
        <w:t>580 km</w:t>
      </w:r>
    </w:p>
    <w:p w:rsidR="00696634" w:rsidRDefault="00115D40" w:rsidP="00696634">
      <w:pPr>
        <w:shd w:val="clear" w:color="auto" w:fill="FFFFFF"/>
        <w:spacing w:before="1123"/>
        <w:ind w:left="10"/>
      </w:pPr>
      <w:r>
        <w:rPr>
          <w:noProof/>
        </w:rPr>
        <w:pict>
          <v:line id="_x0000_s1028" style="position:absolute;left:0;text-align:left;z-index:251662336" from="-249.85pt,49.7pt" to="303.6pt,49.7pt" o:allowincell="f" strokeweight="1.2pt"/>
        </w:pict>
      </w:r>
      <w:r w:rsidR="00696634">
        <w:rPr>
          <w:color w:val="000000"/>
          <w:spacing w:val="-10"/>
          <w:sz w:val="34"/>
          <w:szCs w:val="34"/>
        </w:rPr>
        <w:t>570 km</w:t>
      </w:r>
    </w:p>
    <w:p w:rsidR="00696634" w:rsidRDefault="00115D40" w:rsidP="00696634">
      <w:pPr>
        <w:shd w:val="clear" w:color="auto" w:fill="FFFFFF"/>
        <w:spacing w:before="1123"/>
        <w:ind w:left="10"/>
      </w:pPr>
      <w:r>
        <w:rPr>
          <w:noProof/>
        </w:rPr>
        <w:pict>
          <v:line id="_x0000_s1029" style="position:absolute;left:0;text-align:left;z-index:251663360" from="-249.85pt,49.7pt" to="303.1pt,49.7pt" o:allowincell="f" strokeweight="1.2pt"/>
        </w:pict>
      </w:r>
      <w:r w:rsidR="00696634">
        <w:rPr>
          <w:color w:val="000000"/>
          <w:spacing w:val="-11"/>
          <w:sz w:val="34"/>
          <w:szCs w:val="34"/>
        </w:rPr>
        <w:t>560 km</w:t>
      </w:r>
    </w:p>
    <w:p w:rsidR="00696634" w:rsidRDefault="00115D40" w:rsidP="00696634">
      <w:pPr>
        <w:shd w:val="clear" w:color="auto" w:fill="FFFFFF"/>
        <w:spacing w:before="1123"/>
        <w:ind w:left="10"/>
      </w:pPr>
      <w:r>
        <w:rPr>
          <w:noProof/>
        </w:rPr>
        <w:pict>
          <v:line id="_x0000_s1030" style="position:absolute;left:0;text-align:left;z-index:251664384" from="-249.85pt,50.15pt" to="303.1pt,50.15pt" o:allowincell="f" strokeweight="1.2pt"/>
        </w:pict>
      </w:r>
      <w:r w:rsidR="00696634">
        <w:rPr>
          <w:color w:val="000000"/>
          <w:spacing w:val="-11"/>
          <w:sz w:val="34"/>
          <w:szCs w:val="34"/>
        </w:rPr>
        <w:t>550 km</w:t>
      </w:r>
    </w:p>
    <w:p w:rsidR="00696634" w:rsidRDefault="00115D40" w:rsidP="00696634">
      <w:pPr>
        <w:shd w:val="clear" w:color="auto" w:fill="FFFFFF"/>
        <w:spacing w:before="1118"/>
        <w:ind w:left="10"/>
      </w:pPr>
      <w:r>
        <w:rPr>
          <w:noProof/>
        </w:rPr>
        <w:pict>
          <v:line id="_x0000_s1031" style="position:absolute;left:0;text-align:left;z-index:251665408" from="-249.85pt,50.15pt" to="303.1pt,50.15pt" o:allowincell="f" strokeweight="1.2pt"/>
        </w:pict>
      </w:r>
      <w:r w:rsidR="00696634">
        <w:rPr>
          <w:color w:val="000000"/>
          <w:spacing w:val="-11"/>
          <w:sz w:val="34"/>
          <w:szCs w:val="34"/>
        </w:rPr>
        <w:t>540 km</w:t>
      </w:r>
    </w:p>
    <w:p w:rsidR="00696634" w:rsidRDefault="00115D40" w:rsidP="00696634">
      <w:pPr>
        <w:shd w:val="clear" w:color="auto" w:fill="FFFFFF"/>
        <w:spacing w:before="1123"/>
      </w:pPr>
      <w:r>
        <w:rPr>
          <w:noProof/>
        </w:rPr>
        <w:pict>
          <v:line id="_x0000_s1032" style="position:absolute;z-index:251666432" from="-249.85pt,50.4pt" to="303.1pt,50.4pt" o:allowincell="f" strokeweight=".95pt"/>
        </w:pict>
      </w:r>
      <w:r w:rsidR="00696634">
        <w:rPr>
          <w:color w:val="000000"/>
          <w:spacing w:val="-9"/>
          <w:sz w:val="34"/>
          <w:szCs w:val="34"/>
        </w:rPr>
        <w:t>530 km</w:t>
      </w:r>
    </w:p>
    <w:p w:rsidR="00696634" w:rsidRDefault="00115D40" w:rsidP="00696634">
      <w:pPr>
        <w:shd w:val="clear" w:color="auto" w:fill="FFFFFF"/>
        <w:spacing w:before="1123"/>
      </w:pPr>
      <w:r>
        <w:rPr>
          <w:noProof/>
        </w:rPr>
        <w:pict>
          <v:line id="_x0000_s1033" style="position:absolute;z-index:251667456" from="-250.3pt,50.4pt" to="302.65pt,50.4pt" o:allowincell="f" strokeweight=".95pt"/>
        </w:pict>
      </w:r>
      <w:r w:rsidR="00696634">
        <w:rPr>
          <w:color w:val="000000"/>
          <w:spacing w:val="-11"/>
          <w:sz w:val="34"/>
          <w:szCs w:val="34"/>
        </w:rPr>
        <w:t>520 km</w:t>
      </w:r>
    </w:p>
    <w:p w:rsidR="00696634" w:rsidRDefault="00115D40" w:rsidP="00696634">
      <w:pPr>
        <w:shd w:val="clear" w:color="auto" w:fill="FFFFFF"/>
        <w:spacing w:before="1128"/>
      </w:pPr>
      <w:r>
        <w:rPr>
          <w:noProof/>
        </w:rPr>
        <w:pict>
          <v:line id="_x0000_s1034" style="position:absolute;z-index:251668480" from="-250.3pt,50.9pt" to="302.65pt,50.9pt" o:allowincell="f" strokeweight=".95pt"/>
        </w:pict>
      </w:r>
      <w:r w:rsidR="00696634">
        <w:rPr>
          <w:color w:val="000000"/>
          <w:spacing w:val="-11"/>
          <w:sz w:val="34"/>
          <w:szCs w:val="34"/>
        </w:rPr>
        <w:t>510 km</w:t>
      </w:r>
    </w:p>
    <w:p w:rsidR="00696634" w:rsidRDefault="00115D40" w:rsidP="00696634">
      <w:pPr>
        <w:shd w:val="clear" w:color="auto" w:fill="FFFFFF"/>
        <w:spacing w:before="1133"/>
      </w:pPr>
      <w:r>
        <w:rPr>
          <w:noProof/>
        </w:rPr>
        <w:lastRenderedPageBreak/>
        <w:pict>
          <v:line id="_x0000_s1035" style="position:absolute;z-index:251669504" from="-250.3pt,51.1pt" to="302.65pt,51.1pt" o:allowincell="f" strokeweight="1.9pt"/>
        </w:pict>
      </w:r>
      <w:r w:rsidR="00696634">
        <w:rPr>
          <w:color w:val="000000"/>
          <w:spacing w:val="-11"/>
          <w:sz w:val="34"/>
          <w:szCs w:val="34"/>
        </w:rPr>
        <w:t>500 km</w:t>
      </w:r>
    </w:p>
    <w:p w:rsidR="00696634" w:rsidRDefault="00696634" w:rsidP="00696634">
      <w:pPr>
        <w:shd w:val="clear" w:color="auto" w:fill="FFFFFF"/>
        <w:spacing w:before="1133"/>
        <w:sectPr w:rsidR="00696634">
          <w:pgSz w:w="12240" w:h="15840"/>
          <w:pgMar w:top="885" w:right="5592" w:bottom="360" w:left="5568" w:header="720" w:footer="720" w:gutter="0"/>
          <w:cols w:space="60"/>
          <w:noEndnote/>
        </w:sectPr>
      </w:pPr>
    </w:p>
    <w:p w:rsidR="00696634" w:rsidRDefault="00696634" w:rsidP="00696634">
      <w:pPr>
        <w:shd w:val="clear" w:color="auto" w:fill="FFFFFF"/>
        <w:spacing w:after="1613" w:line="528" w:lineRule="exact"/>
        <w:ind w:left="2155"/>
      </w:pPr>
      <w:r>
        <w:rPr>
          <w:b/>
          <w:bCs/>
          <w:color w:val="000000"/>
          <w:spacing w:val="-5"/>
          <w:w w:val="77"/>
          <w:sz w:val="60"/>
          <w:szCs w:val="60"/>
        </w:rPr>
        <w:lastRenderedPageBreak/>
        <w:t>Atmospheric Layers Tables</w:t>
      </w:r>
    </w:p>
    <w:p w:rsidR="00696634" w:rsidRDefault="00696634" w:rsidP="00696634">
      <w:pPr>
        <w:shd w:val="clear" w:color="auto" w:fill="FFFFFF"/>
        <w:spacing w:after="1613" w:line="528" w:lineRule="exact"/>
        <w:ind w:left="2155"/>
        <w:sectPr w:rsidR="00696634">
          <w:pgSz w:w="12240" w:h="15840"/>
          <w:pgMar w:top="926" w:right="951" w:bottom="360" w:left="931" w:header="720" w:footer="720" w:gutter="0"/>
          <w:cols w:space="60"/>
          <w:noEndnote/>
        </w:sectPr>
      </w:pPr>
    </w:p>
    <w:tbl>
      <w:tblPr>
        <w:tblW w:w="0" w:type="auto"/>
        <w:tblInd w:w="40" w:type="dxa"/>
        <w:tblLayout w:type="fixed"/>
        <w:tblCellMar>
          <w:left w:w="40" w:type="dxa"/>
          <w:right w:w="40" w:type="dxa"/>
        </w:tblCellMar>
        <w:tblLook w:val="0000"/>
      </w:tblPr>
      <w:tblGrid>
        <w:gridCol w:w="2813"/>
        <w:gridCol w:w="1670"/>
      </w:tblGrid>
      <w:tr w:rsidR="00696634" w:rsidRPr="000A748A" w:rsidTr="008514DF">
        <w:trPr>
          <w:trHeight w:hRule="exact" w:val="547"/>
        </w:trPr>
        <w:tc>
          <w:tcPr>
            <w:tcW w:w="4483"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115D40" w:rsidP="008514DF">
            <w:pPr>
              <w:shd w:val="clear" w:color="auto" w:fill="FFFFFF"/>
              <w:ind w:right="211"/>
              <w:jc w:val="right"/>
            </w:pPr>
            <w:r>
              <w:rPr>
                <w:noProof/>
              </w:rPr>
              <w:lastRenderedPageBreak/>
              <w:pict>
                <v:line id="_x0000_s1036" style="position:absolute;left:0;text-align:left;z-index:251670528;mso-position-horizontal-relative:margin" from="-34.55pt,-27.35pt" to="551.05pt,-27.35pt" o:allowincell="f" strokeweight=".5pt">
                  <w10:wrap anchorx="margin"/>
                </v:line>
              </w:pict>
            </w:r>
            <w:r>
              <w:rPr>
                <w:noProof/>
              </w:rPr>
              <w:pict>
                <v:line id="_x0000_s1037" style="position:absolute;left:0;text-align:left;z-index:251671552;mso-position-horizontal-relative:margin" from="257.3pt,-24.5pt" to="257.3pt,277.4pt" o:allowincell="f" strokeweight=".5pt">
                  <w10:wrap anchorx="margin"/>
                </v:line>
              </w:pict>
            </w:r>
            <w:r>
              <w:rPr>
                <w:noProof/>
              </w:rPr>
              <w:pict>
                <v:line id="_x0000_s1038" style="position:absolute;left:0;text-align:left;z-index:251672576;mso-position-horizontal-relative:margin" from="257.3pt,91.2pt" to="257.3pt,155.05pt" o:allowincell="f" strokeweight=".25pt">
                  <w10:wrap anchorx="margin"/>
                </v:line>
              </w:pict>
            </w:r>
            <w:r w:rsidR="00696634" w:rsidRPr="000A748A">
              <w:rPr>
                <w:b/>
                <w:bCs/>
                <w:color w:val="000000"/>
                <w:spacing w:val="-3"/>
              </w:rPr>
              <w:t>Atmospheric Layers            Metric (km)</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3"/>
              </w:rPr>
              <w:t>Troposphere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12</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1"/>
              </w:rPr>
              <w:t>Stratosphere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50</w:t>
            </w:r>
          </w:p>
        </w:tc>
      </w:tr>
      <w:tr w:rsidR="00696634" w:rsidRPr="000A748A" w:rsidTr="008514DF">
        <w:trPr>
          <w:trHeight w:hRule="exact" w:val="547"/>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3"/>
              </w:rPr>
              <w:t>Mesosphere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80</w:t>
            </w:r>
          </w:p>
        </w:tc>
      </w:tr>
      <w:tr w:rsidR="00696634" w:rsidRPr="000A748A" w:rsidTr="008514DF">
        <w:trPr>
          <w:trHeight w:hRule="exact" w:val="52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86"/>
            </w:pPr>
            <w:r w:rsidRPr="000A748A">
              <w:rPr>
                <w:color w:val="000000"/>
                <w:spacing w:val="-2"/>
              </w:rPr>
              <w:t>Thermosphere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500</w:t>
            </w:r>
          </w:p>
        </w:tc>
      </w:tr>
      <w:tr w:rsidR="00696634" w:rsidRPr="000A748A" w:rsidTr="008514DF">
        <w:trPr>
          <w:trHeight w:hRule="exact" w:val="547"/>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4"/>
              </w:rPr>
              <w:t>Exosphere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above 500</w:t>
            </w:r>
          </w:p>
        </w:tc>
      </w:tr>
    </w:tbl>
    <w:p w:rsidR="00696634" w:rsidRDefault="00696634" w:rsidP="00696634">
      <w:pPr>
        <w:spacing w:line="1" w:lineRule="exact"/>
        <w:rPr>
          <w:rFonts w:ascii="Times New Roman" w:hAnsi="Times New Roman"/>
          <w:sz w:val="2"/>
          <w:szCs w:val="2"/>
        </w:rPr>
      </w:pPr>
      <w:r>
        <w:rPr>
          <w:rFonts w:ascii="Times New Roman" w:hAnsi="Times New Roman"/>
          <w:sz w:val="2"/>
          <w:szCs w:val="2"/>
        </w:rPr>
        <w:br w:type="column"/>
      </w:r>
    </w:p>
    <w:tbl>
      <w:tblPr>
        <w:tblW w:w="0" w:type="auto"/>
        <w:tblInd w:w="40" w:type="dxa"/>
        <w:tblLayout w:type="fixed"/>
        <w:tblCellMar>
          <w:left w:w="40" w:type="dxa"/>
          <w:right w:w="40" w:type="dxa"/>
        </w:tblCellMar>
        <w:tblLook w:val="0000"/>
      </w:tblPr>
      <w:tblGrid>
        <w:gridCol w:w="2822"/>
        <w:gridCol w:w="1680"/>
      </w:tblGrid>
      <w:tr w:rsidR="00696634" w:rsidRPr="000A748A" w:rsidTr="008514DF">
        <w:trPr>
          <w:trHeight w:hRule="exact" w:val="547"/>
        </w:trPr>
        <w:tc>
          <w:tcPr>
            <w:tcW w:w="4502"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b/>
                <w:bCs/>
                <w:color w:val="000000"/>
                <w:spacing w:val="-2"/>
              </w:rPr>
              <w:t>Atmospheric Layers            Metric (km)</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6"/>
            </w:pPr>
            <w:r w:rsidRPr="000A748A">
              <w:rPr>
                <w:color w:val="000000"/>
                <w:spacing w:val="-3"/>
              </w:rPr>
              <w:t>Troposphere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12</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1"/>
              </w:rPr>
              <w:t>Stratosphere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50</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3"/>
              </w:rPr>
              <w:t>Mesosphere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80</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6"/>
            </w:pPr>
            <w:r w:rsidRPr="000A748A">
              <w:rPr>
                <w:color w:val="000000"/>
                <w:spacing w:val="-2"/>
              </w:rPr>
              <w:t>Thermosphere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500</w:t>
            </w:r>
          </w:p>
        </w:tc>
      </w:tr>
      <w:tr w:rsidR="00696634" w:rsidRPr="000A748A" w:rsidTr="008514DF">
        <w:trPr>
          <w:trHeight w:hRule="exact" w:val="547"/>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4"/>
              </w:rPr>
              <w:t>Exosphere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spacing w:val="1"/>
              </w:rPr>
              <w:t>above 500</w:t>
            </w:r>
          </w:p>
        </w:tc>
      </w:tr>
    </w:tbl>
    <w:p w:rsidR="00696634" w:rsidRDefault="00696634" w:rsidP="00696634">
      <w:pPr>
        <w:sectPr w:rsidR="00696634">
          <w:type w:val="continuous"/>
          <w:pgSz w:w="12240" w:h="15840"/>
          <w:pgMar w:top="926" w:right="951" w:bottom="360" w:left="951" w:header="720" w:footer="720" w:gutter="0"/>
          <w:cols w:num="2" w:space="720" w:equalWidth="0">
            <w:col w:w="4483" w:space="1354"/>
            <w:col w:w="4502"/>
          </w:cols>
          <w:noEndnote/>
        </w:sectPr>
      </w:pPr>
    </w:p>
    <w:p w:rsidR="00696634" w:rsidRDefault="00696634" w:rsidP="00696634">
      <w:pPr>
        <w:spacing w:before="1056" w:line="1" w:lineRule="exact"/>
        <w:rPr>
          <w:rFonts w:ascii="Times New Roman" w:hAnsi="Times New Roman"/>
          <w:sz w:val="2"/>
          <w:szCs w:val="2"/>
        </w:rPr>
      </w:pPr>
    </w:p>
    <w:p w:rsidR="00696634" w:rsidRDefault="00696634" w:rsidP="00696634">
      <w:pPr>
        <w:sectPr w:rsidR="00696634">
          <w:type w:val="continuous"/>
          <w:pgSz w:w="12240" w:h="15840"/>
          <w:pgMar w:top="926" w:right="960" w:bottom="360" w:left="941" w:header="720" w:footer="720" w:gutter="0"/>
          <w:cols w:space="60"/>
          <w:noEndnote/>
        </w:sectPr>
      </w:pPr>
    </w:p>
    <w:tbl>
      <w:tblPr>
        <w:tblW w:w="0" w:type="auto"/>
        <w:tblInd w:w="40" w:type="dxa"/>
        <w:tblLayout w:type="fixed"/>
        <w:tblCellMar>
          <w:left w:w="40" w:type="dxa"/>
          <w:right w:w="40" w:type="dxa"/>
        </w:tblCellMar>
        <w:tblLook w:val="0000"/>
      </w:tblPr>
      <w:tblGrid>
        <w:gridCol w:w="2813"/>
        <w:gridCol w:w="1670"/>
      </w:tblGrid>
      <w:tr w:rsidR="00696634" w:rsidRPr="000A748A" w:rsidTr="008514DF">
        <w:trPr>
          <w:trHeight w:hRule="exact" w:val="547"/>
        </w:trPr>
        <w:tc>
          <w:tcPr>
            <w:tcW w:w="4483"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115D40" w:rsidP="008514DF">
            <w:pPr>
              <w:shd w:val="clear" w:color="auto" w:fill="FFFFFF"/>
              <w:ind w:right="211"/>
              <w:jc w:val="right"/>
            </w:pPr>
            <w:r>
              <w:rPr>
                <w:noProof/>
              </w:rPr>
              <w:lastRenderedPageBreak/>
              <w:pict>
                <v:line id="_x0000_s1039" style="position:absolute;left:0;text-align:left;z-index:251673600;mso-position-horizontal-relative:margin" from="-34.1pt,-27.35pt" to="551pt,-27.35pt" o:allowincell="f" strokeweight=".5pt">
                  <w10:wrap anchorx="margin"/>
                </v:line>
              </w:pict>
            </w:r>
            <w:r>
              <w:rPr>
                <w:noProof/>
              </w:rPr>
              <w:pict>
                <v:line id="_x0000_s1040" style="position:absolute;left:0;text-align:left;z-index:251674624;mso-position-horizontal-relative:margin" from="257.3pt,74.9pt" to="257.3pt,403.7pt" o:allowincell="f" strokeweight=".5pt">
                  <w10:wrap anchorx="margin"/>
                </v:line>
              </w:pict>
            </w:r>
            <w:r w:rsidR="00696634" w:rsidRPr="000A748A">
              <w:rPr>
                <w:b/>
                <w:bCs/>
                <w:color w:val="000000"/>
                <w:spacing w:val="-4"/>
              </w:rPr>
              <w:t>Atmospheric Layers             Metric (km)</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3"/>
              </w:rPr>
              <w:t>Troposphere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12</w:t>
            </w:r>
          </w:p>
        </w:tc>
      </w:tr>
      <w:tr w:rsidR="00696634" w:rsidRPr="000A748A" w:rsidTr="008514DF">
        <w:trPr>
          <w:trHeight w:hRule="exact" w:val="52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1"/>
              </w:rPr>
              <w:t>Stratosphere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50</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3"/>
              </w:rPr>
              <w:t>Mesosphere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80</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86"/>
            </w:pPr>
            <w:r w:rsidRPr="000A748A">
              <w:rPr>
                <w:color w:val="000000"/>
                <w:spacing w:val="-2"/>
              </w:rPr>
              <w:t>Thermosphere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500</w:t>
            </w:r>
          </w:p>
        </w:tc>
      </w:tr>
      <w:tr w:rsidR="00696634" w:rsidRPr="000A748A" w:rsidTr="008514DF">
        <w:trPr>
          <w:trHeight w:hRule="exact" w:val="547"/>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4"/>
              </w:rPr>
              <w:t>Exosphere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above 500</w:t>
            </w:r>
          </w:p>
        </w:tc>
      </w:tr>
    </w:tbl>
    <w:p w:rsidR="00696634" w:rsidRDefault="00696634" w:rsidP="00696634">
      <w:pPr>
        <w:spacing w:line="1" w:lineRule="exact"/>
        <w:rPr>
          <w:rFonts w:ascii="Times New Roman" w:hAnsi="Times New Roman"/>
          <w:sz w:val="2"/>
          <w:szCs w:val="2"/>
        </w:rPr>
      </w:pPr>
      <w:r>
        <w:rPr>
          <w:rFonts w:ascii="Times New Roman" w:hAnsi="Times New Roman"/>
          <w:sz w:val="2"/>
          <w:szCs w:val="2"/>
        </w:rPr>
        <w:br w:type="column"/>
      </w:r>
    </w:p>
    <w:tbl>
      <w:tblPr>
        <w:tblW w:w="0" w:type="auto"/>
        <w:tblInd w:w="40" w:type="dxa"/>
        <w:tblLayout w:type="fixed"/>
        <w:tblCellMar>
          <w:left w:w="40" w:type="dxa"/>
          <w:right w:w="40" w:type="dxa"/>
        </w:tblCellMar>
        <w:tblLook w:val="0000"/>
      </w:tblPr>
      <w:tblGrid>
        <w:gridCol w:w="2822"/>
        <w:gridCol w:w="1680"/>
      </w:tblGrid>
      <w:tr w:rsidR="00696634" w:rsidRPr="000A748A" w:rsidTr="008514DF">
        <w:trPr>
          <w:trHeight w:hRule="exact" w:val="547"/>
        </w:trPr>
        <w:tc>
          <w:tcPr>
            <w:tcW w:w="4502"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b/>
                <w:bCs/>
                <w:color w:val="000000"/>
                <w:spacing w:val="-4"/>
              </w:rPr>
              <w:t>Atmospheric Layers             Metric (km)</w:t>
            </w:r>
          </w:p>
        </w:tc>
      </w:tr>
      <w:tr w:rsidR="00696634" w:rsidRPr="000A748A" w:rsidTr="008514DF">
        <w:trPr>
          <w:trHeight w:hRule="exact" w:val="52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3"/>
              </w:rPr>
              <w:t>Troposphere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12</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1"/>
              </w:rPr>
              <w:t>Stratosphere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50</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3"/>
              </w:rPr>
              <w:t>Mesosphere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80</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6"/>
            </w:pPr>
            <w:r w:rsidRPr="000A748A">
              <w:rPr>
                <w:color w:val="000000"/>
                <w:spacing w:val="-2"/>
              </w:rPr>
              <w:t>Thermosphere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500</w:t>
            </w:r>
          </w:p>
        </w:tc>
      </w:tr>
      <w:tr w:rsidR="00696634" w:rsidRPr="000A748A" w:rsidTr="008514DF">
        <w:trPr>
          <w:trHeight w:hRule="exact" w:val="547"/>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4"/>
              </w:rPr>
              <w:t>Exosphere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spacing w:val="1"/>
              </w:rPr>
              <w:t>above 500</w:t>
            </w:r>
          </w:p>
        </w:tc>
      </w:tr>
    </w:tbl>
    <w:p w:rsidR="00696634" w:rsidRDefault="00696634" w:rsidP="00696634">
      <w:pPr>
        <w:sectPr w:rsidR="00696634">
          <w:type w:val="continuous"/>
          <w:pgSz w:w="12240" w:h="15840"/>
          <w:pgMar w:top="926" w:right="960" w:bottom="360" w:left="941" w:header="720" w:footer="720" w:gutter="0"/>
          <w:cols w:num="2" w:space="720" w:equalWidth="0">
            <w:col w:w="4483" w:space="1354"/>
            <w:col w:w="4502"/>
          </w:cols>
          <w:noEndnote/>
        </w:sectPr>
      </w:pPr>
    </w:p>
    <w:p w:rsidR="00696634" w:rsidRDefault="00696634" w:rsidP="00696634">
      <w:pPr>
        <w:spacing w:before="1056" w:line="1" w:lineRule="exact"/>
        <w:rPr>
          <w:rFonts w:ascii="Times New Roman" w:hAnsi="Times New Roman"/>
          <w:sz w:val="2"/>
          <w:szCs w:val="2"/>
        </w:rPr>
      </w:pPr>
    </w:p>
    <w:p w:rsidR="00696634" w:rsidRDefault="00696634" w:rsidP="00696634">
      <w:pPr>
        <w:sectPr w:rsidR="00696634">
          <w:type w:val="continuous"/>
          <w:pgSz w:w="12240" w:h="15840"/>
          <w:pgMar w:top="926" w:right="970" w:bottom="360" w:left="931" w:header="720" w:footer="720" w:gutter="0"/>
          <w:cols w:space="60"/>
          <w:noEndnote/>
        </w:sectPr>
      </w:pPr>
    </w:p>
    <w:tbl>
      <w:tblPr>
        <w:tblW w:w="0" w:type="auto"/>
        <w:tblInd w:w="40" w:type="dxa"/>
        <w:tblLayout w:type="fixed"/>
        <w:tblCellMar>
          <w:left w:w="40" w:type="dxa"/>
          <w:right w:w="40" w:type="dxa"/>
        </w:tblCellMar>
        <w:tblLook w:val="0000"/>
      </w:tblPr>
      <w:tblGrid>
        <w:gridCol w:w="2813"/>
        <w:gridCol w:w="1670"/>
      </w:tblGrid>
      <w:tr w:rsidR="00696634" w:rsidRPr="000A748A" w:rsidTr="008514DF">
        <w:trPr>
          <w:trHeight w:hRule="exact" w:val="547"/>
        </w:trPr>
        <w:tc>
          <w:tcPr>
            <w:tcW w:w="4483"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115D40" w:rsidP="008514DF">
            <w:pPr>
              <w:shd w:val="clear" w:color="auto" w:fill="FFFFFF"/>
              <w:ind w:right="211"/>
              <w:jc w:val="right"/>
            </w:pPr>
            <w:r>
              <w:rPr>
                <w:noProof/>
              </w:rPr>
              <w:lastRenderedPageBreak/>
              <w:pict>
                <v:line id="_x0000_s1041" style="position:absolute;left:0;text-align:left;z-index:251675648;mso-position-horizontal-relative:margin" from="-34.55pt,-27.35pt" to="550.55pt,-27.35pt" o:allowincell="f" strokeweight=".5pt">
                  <w10:wrap anchorx="margin"/>
                </v:line>
              </w:pict>
            </w:r>
            <w:r w:rsidR="00696634" w:rsidRPr="000A748A">
              <w:rPr>
                <w:b/>
                <w:bCs/>
                <w:color w:val="000000"/>
                <w:spacing w:val="-4"/>
              </w:rPr>
              <w:t>Atmospheric Layers             Metric (km)</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3"/>
              </w:rPr>
              <w:t>Troposphere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1"/>
              <w:jc w:val="right"/>
            </w:pPr>
            <w:r w:rsidRPr="000A748A">
              <w:rPr>
                <w:color w:val="000000"/>
              </w:rPr>
              <w:t>12</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6"/>
            </w:pPr>
            <w:r w:rsidRPr="000A748A">
              <w:rPr>
                <w:color w:val="000000"/>
                <w:spacing w:val="-1"/>
              </w:rPr>
              <w:t>Stratosphere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50</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3"/>
              </w:rPr>
              <w:t>Mesosphere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80</w:t>
            </w:r>
          </w:p>
        </w:tc>
      </w:tr>
      <w:tr w:rsidR="00696634" w:rsidRPr="000A748A" w:rsidTr="008514DF">
        <w:trPr>
          <w:trHeight w:hRule="exact" w:val="538"/>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2"/>
              </w:rPr>
              <w:t>Thermosphere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500</w:t>
            </w:r>
          </w:p>
        </w:tc>
      </w:tr>
      <w:tr w:rsidR="00696634" w:rsidRPr="000A748A" w:rsidTr="008514DF">
        <w:trPr>
          <w:trHeight w:hRule="exact" w:val="557"/>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4"/>
              </w:rPr>
              <w:t>Exosphere Top</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above 500</w:t>
            </w:r>
          </w:p>
        </w:tc>
      </w:tr>
    </w:tbl>
    <w:p w:rsidR="00696634" w:rsidRDefault="00696634" w:rsidP="00696634">
      <w:pPr>
        <w:spacing w:line="1" w:lineRule="exact"/>
        <w:rPr>
          <w:rFonts w:ascii="Times New Roman" w:hAnsi="Times New Roman"/>
          <w:sz w:val="2"/>
          <w:szCs w:val="2"/>
        </w:rPr>
      </w:pPr>
      <w:r>
        <w:rPr>
          <w:rFonts w:ascii="Times New Roman" w:hAnsi="Times New Roman"/>
          <w:sz w:val="2"/>
          <w:szCs w:val="2"/>
        </w:rPr>
        <w:br w:type="column"/>
      </w:r>
    </w:p>
    <w:tbl>
      <w:tblPr>
        <w:tblW w:w="0" w:type="auto"/>
        <w:tblInd w:w="40" w:type="dxa"/>
        <w:tblLayout w:type="fixed"/>
        <w:tblCellMar>
          <w:left w:w="40" w:type="dxa"/>
          <w:right w:w="40" w:type="dxa"/>
        </w:tblCellMar>
        <w:tblLook w:val="0000"/>
      </w:tblPr>
      <w:tblGrid>
        <w:gridCol w:w="2822"/>
        <w:gridCol w:w="1680"/>
      </w:tblGrid>
      <w:tr w:rsidR="00696634" w:rsidRPr="000A748A" w:rsidTr="008514DF">
        <w:trPr>
          <w:trHeight w:hRule="exact" w:val="547"/>
        </w:trPr>
        <w:tc>
          <w:tcPr>
            <w:tcW w:w="4502"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b/>
                <w:bCs/>
                <w:color w:val="000000"/>
                <w:spacing w:val="-3"/>
              </w:rPr>
              <w:t>Atmospheric Layers            Metric (km)</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3"/>
              </w:rPr>
              <w:t>Troposphere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16"/>
              <w:jc w:val="right"/>
            </w:pPr>
            <w:r w:rsidRPr="000A748A">
              <w:rPr>
                <w:color w:val="000000"/>
              </w:rPr>
              <w:t>12</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1"/>
              </w:rPr>
              <w:t>Stratosphere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50</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3"/>
              </w:rPr>
              <w:t>Mesosphere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80</w:t>
            </w:r>
          </w:p>
        </w:tc>
      </w:tr>
      <w:tr w:rsidR="00696634" w:rsidRPr="000A748A" w:rsidTr="008514DF">
        <w:trPr>
          <w:trHeight w:hRule="exact" w:val="53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6"/>
            </w:pPr>
            <w:r w:rsidRPr="000A748A">
              <w:rPr>
                <w:color w:val="000000"/>
                <w:spacing w:val="-2"/>
              </w:rPr>
              <w:t>Thermosphere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500</w:t>
            </w:r>
          </w:p>
        </w:tc>
      </w:tr>
      <w:tr w:rsidR="00696634" w:rsidRPr="000A748A" w:rsidTr="008514DF">
        <w:trPr>
          <w:trHeight w:hRule="exact" w:val="557"/>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4"/>
              </w:rPr>
              <w:lastRenderedPageBreak/>
              <w:t>Exosphere Top</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spacing w:val="1"/>
              </w:rPr>
              <w:t>above 500</w:t>
            </w:r>
          </w:p>
        </w:tc>
      </w:tr>
    </w:tbl>
    <w:p w:rsidR="00696634" w:rsidRDefault="00696634" w:rsidP="00696634">
      <w:pPr>
        <w:sectPr w:rsidR="00696634">
          <w:type w:val="continuous"/>
          <w:pgSz w:w="12240" w:h="15840"/>
          <w:pgMar w:top="926" w:right="970" w:bottom="360" w:left="931" w:header="720" w:footer="720" w:gutter="0"/>
          <w:cols w:num="2" w:space="720" w:equalWidth="0">
            <w:col w:w="4483" w:space="1354"/>
            <w:col w:w="4502"/>
          </w:cols>
          <w:noEndnote/>
        </w:sectPr>
      </w:pPr>
    </w:p>
    <w:p w:rsidR="00696634" w:rsidRDefault="00696634" w:rsidP="00696634">
      <w:pPr>
        <w:shd w:val="clear" w:color="auto" w:fill="FFFFFF"/>
        <w:spacing w:after="1094" w:line="528" w:lineRule="exact"/>
        <w:ind w:left="1320"/>
      </w:pPr>
      <w:r>
        <w:rPr>
          <w:b/>
          <w:bCs/>
          <w:color w:val="000000"/>
          <w:spacing w:val="-5"/>
          <w:w w:val="77"/>
          <w:sz w:val="60"/>
          <w:szCs w:val="60"/>
        </w:rPr>
        <w:lastRenderedPageBreak/>
        <w:t>NASA Vehicles Template</w:t>
      </w:r>
    </w:p>
    <w:p w:rsidR="00696634" w:rsidRDefault="00696634" w:rsidP="00696634">
      <w:pPr>
        <w:shd w:val="clear" w:color="auto" w:fill="FFFFFF"/>
        <w:spacing w:after="1094" w:line="528" w:lineRule="exact"/>
        <w:ind w:left="1320"/>
        <w:sectPr w:rsidR="00696634">
          <w:pgSz w:w="12240" w:h="15840"/>
          <w:pgMar w:top="1056" w:right="2750" w:bottom="360" w:left="2098" w:header="720" w:footer="720" w:gutter="0"/>
          <w:cols w:space="60"/>
          <w:noEndnote/>
        </w:sectPr>
      </w:pPr>
    </w:p>
    <w:p w:rsidR="00696634" w:rsidRDefault="00115D40" w:rsidP="00696634">
      <w:pPr>
        <w:spacing w:line="1" w:lineRule="exact"/>
        <w:rPr>
          <w:rFonts w:ascii="Times New Roman" w:hAnsi="Times New Roman"/>
          <w:sz w:val="2"/>
          <w:szCs w:val="2"/>
        </w:rPr>
      </w:pPr>
      <w:r w:rsidRPr="00115D40">
        <w:rPr>
          <w:noProof/>
        </w:rPr>
        <w:lastRenderedPageBreak/>
        <w:pict>
          <v:line id="_x0000_s1042" style="position:absolute;z-index:251676672;mso-position-horizontal-relative:margin" from="-52.8pt,-6.7pt" to="394.1pt,-6.7pt" o:allowincell="f" strokeweight=".5pt">
            <w10:wrap anchorx="margin"/>
          </v:line>
        </w:pict>
      </w:r>
    </w:p>
    <w:p w:rsidR="00696634" w:rsidRDefault="00696634" w:rsidP="00696634">
      <w:pPr>
        <w:framePr w:h="4368" w:hSpace="38" w:wrap="notBeside" w:vAnchor="text" w:hAnchor="margin" w:x="4772" w:y="1"/>
        <w:rPr>
          <w:rFonts w:ascii="Times New Roman" w:hAnsi="Times New Roman"/>
        </w:rPr>
      </w:pPr>
      <w:r>
        <w:rPr>
          <w:rFonts w:ascii="Times New Roman" w:hAnsi="Times New Roman"/>
          <w:noProof/>
        </w:rPr>
        <w:drawing>
          <wp:inline distT="0" distB="0" distL="0" distR="0">
            <wp:extent cx="1743075" cy="2781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743075" cy="2781300"/>
                    </a:xfrm>
                    <a:prstGeom prst="rect">
                      <a:avLst/>
                    </a:prstGeom>
                    <a:noFill/>
                    <a:ln w="9525">
                      <a:noFill/>
                      <a:miter lim="800000"/>
                      <a:headEnd/>
                      <a:tailEnd/>
                    </a:ln>
                  </pic:spPr>
                </pic:pic>
              </a:graphicData>
            </a:graphic>
          </wp:inline>
        </w:drawing>
      </w:r>
    </w:p>
    <w:p w:rsidR="00696634" w:rsidRDefault="00696634" w:rsidP="00696634">
      <w:pPr>
        <w:framePr w:h="1142" w:hSpace="38" w:wrap="notBeside" w:vAnchor="text" w:hAnchor="margin" w:x="1825" w:y="39"/>
        <w:rPr>
          <w:rFonts w:ascii="Times New Roman" w:hAnsi="Times New Roman"/>
        </w:rPr>
      </w:pPr>
      <w:r>
        <w:rPr>
          <w:rFonts w:ascii="Times New Roman" w:hAnsi="Times New Roman"/>
          <w:noProof/>
        </w:rPr>
        <w:drawing>
          <wp:inline distT="0" distB="0" distL="0" distR="0">
            <wp:extent cx="1552575" cy="733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1552575" cy="733425"/>
                    </a:xfrm>
                    <a:prstGeom prst="rect">
                      <a:avLst/>
                    </a:prstGeom>
                    <a:noFill/>
                    <a:ln w="9525">
                      <a:noFill/>
                      <a:miter lim="800000"/>
                      <a:headEnd/>
                      <a:tailEnd/>
                    </a:ln>
                  </pic:spPr>
                </pic:pic>
              </a:graphicData>
            </a:graphic>
          </wp:inline>
        </w:drawing>
      </w:r>
    </w:p>
    <w:p w:rsidR="00696634" w:rsidRDefault="00696634" w:rsidP="00696634">
      <w:pPr>
        <w:framePr w:h="701" w:hSpace="38" w:wrap="notBeside" w:vAnchor="text" w:hAnchor="margin" w:x="-700" w:y="212"/>
        <w:rPr>
          <w:rFonts w:ascii="Times New Roman" w:hAnsi="Times New Roman"/>
        </w:rPr>
      </w:pPr>
      <w:r>
        <w:rPr>
          <w:rFonts w:ascii="Times New Roman" w:hAnsi="Times New Roman"/>
          <w:noProof/>
        </w:rPr>
        <w:drawing>
          <wp:inline distT="0" distB="0" distL="0" distR="0">
            <wp:extent cx="1181100" cy="438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1181100" cy="438150"/>
                    </a:xfrm>
                    <a:prstGeom prst="rect">
                      <a:avLst/>
                    </a:prstGeom>
                    <a:noFill/>
                    <a:ln w="9525">
                      <a:noFill/>
                      <a:miter lim="800000"/>
                      <a:headEnd/>
                      <a:tailEnd/>
                    </a:ln>
                  </pic:spPr>
                </pic:pic>
              </a:graphicData>
            </a:graphic>
          </wp:inline>
        </w:drawing>
      </w:r>
    </w:p>
    <w:p w:rsidR="00696634" w:rsidRDefault="00696634" w:rsidP="00696634">
      <w:pPr>
        <w:framePr w:h="1065" w:hSpace="38" w:wrap="notBeside" w:vAnchor="text" w:hAnchor="margin" w:x="-661" w:y="1739"/>
        <w:rPr>
          <w:rFonts w:ascii="Times New Roman" w:hAnsi="Times New Roman"/>
        </w:rPr>
      </w:pPr>
      <w:r>
        <w:rPr>
          <w:rFonts w:ascii="Times New Roman" w:hAnsi="Times New Roman"/>
          <w:noProof/>
        </w:rPr>
        <w:drawing>
          <wp:inline distT="0" distB="0" distL="0" distR="0">
            <wp:extent cx="1181100" cy="666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1181100" cy="666750"/>
                    </a:xfrm>
                    <a:prstGeom prst="rect">
                      <a:avLst/>
                    </a:prstGeom>
                    <a:noFill/>
                    <a:ln w="9525">
                      <a:noFill/>
                      <a:miter lim="800000"/>
                      <a:headEnd/>
                      <a:tailEnd/>
                    </a:ln>
                  </pic:spPr>
                </pic:pic>
              </a:graphicData>
            </a:graphic>
          </wp:inline>
        </w:drawing>
      </w:r>
    </w:p>
    <w:p w:rsidR="00696634" w:rsidRDefault="00696634" w:rsidP="00696634">
      <w:pPr>
        <w:framePr w:h="844" w:hSpace="38" w:wrap="notBeside" w:vAnchor="text" w:hAnchor="margin" w:x="1844" w:y="1767"/>
        <w:rPr>
          <w:rFonts w:ascii="Times New Roman" w:hAnsi="Times New Roman"/>
        </w:rPr>
      </w:pPr>
      <w:r>
        <w:rPr>
          <w:rFonts w:ascii="Times New Roman" w:hAnsi="Times New Roman"/>
          <w:noProof/>
        </w:rPr>
        <w:drawing>
          <wp:inline distT="0" distB="0" distL="0" distR="0">
            <wp:extent cx="1514475" cy="5334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514475" cy="533400"/>
                    </a:xfrm>
                    <a:prstGeom prst="rect">
                      <a:avLst/>
                    </a:prstGeom>
                    <a:noFill/>
                    <a:ln w="9525">
                      <a:noFill/>
                      <a:miter lim="800000"/>
                      <a:headEnd/>
                      <a:tailEnd/>
                    </a:ln>
                  </pic:spPr>
                </pic:pic>
              </a:graphicData>
            </a:graphic>
          </wp:inline>
        </w:drawing>
      </w:r>
    </w:p>
    <w:p w:rsidR="00696634" w:rsidRDefault="00696634" w:rsidP="00696634">
      <w:pPr>
        <w:framePr w:h="1219" w:hSpace="38" w:wrap="notBeside" w:vAnchor="text" w:hAnchor="margin" w:x="-805" w:y="3543"/>
        <w:rPr>
          <w:rFonts w:ascii="Times New Roman" w:hAnsi="Times New Roman"/>
        </w:rPr>
      </w:pPr>
      <w:r>
        <w:rPr>
          <w:rFonts w:ascii="Times New Roman" w:hAnsi="Times New Roman"/>
          <w:noProof/>
        </w:rPr>
        <w:drawing>
          <wp:inline distT="0" distB="0" distL="0" distR="0">
            <wp:extent cx="1390650" cy="7715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1390650" cy="771525"/>
                    </a:xfrm>
                    <a:prstGeom prst="rect">
                      <a:avLst/>
                    </a:prstGeom>
                    <a:noFill/>
                    <a:ln w="9525">
                      <a:noFill/>
                      <a:miter lim="800000"/>
                      <a:headEnd/>
                      <a:tailEnd/>
                    </a:ln>
                  </pic:spPr>
                </pic:pic>
              </a:graphicData>
            </a:graphic>
          </wp:inline>
        </w:drawing>
      </w:r>
    </w:p>
    <w:p w:rsidR="00696634" w:rsidRDefault="00696634" w:rsidP="00696634">
      <w:pPr>
        <w:framePr w:h="1133" w:hSpace="38" w:wrap="notBeside" w:vAnchor="text" w:hAnchor="margin" w:x="2055" w:y="3582"/>
        <w:rPr>
          <w:rFonts w:ascii="Times New Roman" w:hAnsi="Times New Roman"/>
        </w:rPr>
      </w:pPr>
      <w:r>
        <w:rPr>
          <w:rFonts w:ascii="Times New Roman" w:hAnsi="Times New Roman"/>
          <w:noProof/>
        </w:rPr>
        <w:drawing>
          <wp:inline distT="0" distB="0" distL="0" distR="0">
            <wp:extent cx="1028700" cy="7143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1028700" cy="714375"/>
                    </a:xfrm>
                    <a:prstGeom prst="rect">
                      <a:avLst/>
                    </a:prstGeom>
                    <a:noFill/>
                    <a:ln w="9525">
                      <a:noFill/>
                      <a:miter lim="800000"/>
                      <a:headEnd/>
                      <a:tailEnd/>
                    </a:ln>
                  </pic:spPr>
                </pic:pic>
              </a:graphicData>
            </a:graphic>
          </wp:inline>
        </w:drawing>
      </w:r>
    </w:p>
    <w:p w:rsidR="00696634" w:rsidRDefault="00696634" w:rsidP="00696634">
      <w:pPr>
        <w:shd w:val="clear" w:color="auto" w:fill="FFFFFF"/>
        <w:spacing w:before="125"/>
        <w:ind w:left="53"/>
      </w:pPr>
      <w:r>
        <w:rPr>
          <w:color w:val="000000"/>
          <w:spacing w:val="-4"/>
          <w:sz w:val="16"/>
          <w:szCs w:val="16"/>
        </w:rPr>
        <w:t>GOES</w:t>
      </w:r>
    </w:p>
    <w:p w:rsidR="00696634" w:rsidRDefault="00115D40" w:rsidP="00696634">
      <w:pPr>
        <w:shd w:val="clear" w:color="auto" w:fill="FFFFFF"/>
        <w:spacing w:before="77"/>
      </w:pPr>
      <w:r>
        <w:rPr>
          <w:noProof/>
        </w:rPr>
        <w:pict>
          <v:line id="_x0000_s1043" style="position:absolute;z-index:251677696" from="-55.2pt,-66.7pt" to="220.8pt,-66.7pt" o:allowincell="f" strokeweight=".7pt"/>
        </w:pict>
      </w:r>
      <w:r w:rsidR="00696634">
        <w:rPr>
          <w:color w:val="000000"/>
          <w:spacing w:val="2"/>
          <w:sz w:val="16"/>
          <w:szCs w:val="16"/>
        </w:rPr>
        <w:t>KC-135</w:t>
      </w:r>
    </w:p>
    <w:p w:rsidR="00696634" w:rsidRDefault="00696634" w:rsidP="00696634">
      <w:pPr>
        <w:shd w:val="clear" w:color="auto" w:fill="FFFFFF"/>
        <w:spacing w:before="269"/>
      </w:pPr>
      <w:r>
        <w:br w:type="column"/>
      </w:r>
      <w:r>
        <w:rPr>
          <w:color w:val="000000"/>
          <w:spacing w:val="4"/>
          <w:sz w:val="16"/>
          <w:szCs w:val="16"/>
        </w:rPr>
        <w:t>Blended Wing Body</w:t>
      </w:r>
    </w:p>
    <w:p w:rsidR="00696634" w:rsidRDefault="00696634" w:rsidP="00696634">
      <w:pPr>
        <w:shd w:val="clear" w:color="auto" w:fill="FFFFFF"/>
        <w:spacing w:before="269"/>
        <w:sectPr w:rsidR="00696634">
          <w:type w:val="continuous"/>
          <w:pgSz w:w="12240" w:h="15840"/>
          <w:pgMar w:top="1056" w:right="5717" w:bottom="360" w:left="2736" w:header="720" w:footer="720" w:gutter="0"/>
          <w:cols w:num="2" w:sep="1" w:space="720" w:equalWidth="0">
            <w:col w:w="720" w:space="1584"/>
            <w:col w:w="1483"/>
          </w:cols>
          <w:noEndnote/>
        </w:sectPr>
      </w:pPr>
    </w:p>
    <w:p w:rsidR="00696634" w:rsidRDefault="00696634" w:rsidP="00696634">
      <w:pPr>
        <w:spacing w:before="187" w:line="1" w:lineRule="exact"/>
        <w:rPr>
          <w:rFonts w:ascii="Times New Roman" w:hAnsi="Times New Roman"/>
          <w:sz w:val="2"/>
          <w:szCs w:val="2"/>
        </w:rPr>
      </w:pPr>
    </w:p>
    <w:p w:rsidR="00696634" w:rsidRDefault="00696634" w:rsidP="00696634">
      <w:pPr>
        <w:shd w:val="clear" w:color="auto" w:fill="FFFFFF"/>
        <w:spacing w:before="269"/>
        <w:sectPr w:rsidR="00696634">
          <w:type w:val="continuous"/>
          <w:pgSz w:w="12240" w:h="15840"/>
          <w:pgMar w:top="1056" w:right="5827" w:bottom="360" w:left="2702" w:header="720" w:footer="720" w:gutter="0"/>
          <w:cols w:space="60"/>
          <w:noEndnote/>
        </w:sectPr>
      </w:pPr>
    </w:p>
    <w:p w:rsidR="00696634" w:rsidRDefault="00696634" w:rsidP="00696634">
      <w:pPr>
        <w:shd w:val="clear" w:color="auto" w:fill="FFFFFF"/>
      </w:pPr>
      <w:r>
        <w:rPr>
          <w:color w:val="000000"/>
          <w:spacing w:val="2"/>
          <w:sz w:val="16"/>
          <w:szCs w:val="16"/>
        </w:rPr>
        <w:lastRenderedPageBreak/>
        <w:t>Chandra</w:t>
      </w:r>
    </w:p>
    <w:p w:rsidR="00696634" w:rsidRDefault="00696634" w:rsidP="00696634">
      <w:pPr>
        <w:shd w:val="clear" w:color="auto" w:fill="FFFFFF"/>
      </w:pPr>
      <w:r>
        <w:br w:type="column"/>
      </w:r>
      <w:r>
        <w:rPr>
          <w:color w:val="000000"/>
          <w:spacing w:val="1"/>
          <w:sz w:val="16"/>
          <w:szCs w:val="16"/>
        </w:rPr>
        <w:lastRenderedPageBreak/>
        <w:t>TOPEX/Poseidon</w:t>
      </w:r>
    </w:p>
    <w:p w:rsidR="00696634" w:rsidRDefault="00696634" w:rsidP="00696634">
      <w:pPr>
        <w:shd w:val="clear" w:color="auto" w:fill="FFFFFF"/>
        <w:sectPr w:rsidR="00696634">
          <w:type w:val="continuous"/>
          <w:pgSz w:w="12240" w:h="15840"/>
          <w:pgMar w:top="1056" w:right="5827" w:bottom="360" w:left="2702" w:header="720" w:footer="720" w:gutter="0"/>
          <w:cols w:num="2" w:sep="1" w:space="720" w:equalWidth="0">
            <w:col w:w="720" w:space="1709"/>
            <w:col w:w="1281"/>
          </w:cols>
          <w:noEndnote/>
        </w:sectPr>
      </w:pPr>
    </w:p>
    <w:p w:rsidR="00696634" w:rsidRDefault="00696634" w:rsidP="00696634">
      <w:pPr>
        <w:spacing w:before="96" w:line="1" w:lineRule="exact"/>
        <w:rPr>
          <w:rFonts w:ascii="Times New Roman" w:hAnsi="Times New Roman"/>
          <w:sz w:val="2"/>
          <w:szCs w:val="2"/>
        </w:rPr>
      </w:pPr>
    </w:p>
    <w:p w:rsidR="00696634" w:rsidRDefault="00696634" w:rsidP="00696634">
      <w:pPr>
        <w:shd w:val="clear" w:color="auto" w:fill="FFFFFF"/>
        <w:sectPr w:rsidR="00696634">
          <w:type w:val="continuous"/>
          <w:pgSz w:w="12240" w:h="15840"/>
          <w:pgMar w:top="1056" w:right="2750" w:bottom="360" w:left="2098" w:header="720" w:footer="720" w:gutter="0"/>
          <w:cols w:space="60"/>
          <w:noEndnote/>
        </w:sectPr>
      </w:pPr>
    </w:p>
    <w:p w:rsidR="00696634" w:rsidRDefault="00115D40" w:rsidP="00696634">
      <w:pPr>
        <w:spacing w:line="1" w:lineRule="exact"/>
        <w:rPr>
          <w:rFonts w:ascii="Times New Roman" w:hAnsi="Times New Roman"/>
          <w:sz w:val="2"/>
          <w:szCs w:val="2"/>
        </w:rPr>
      </w:pPr>
      <w:r w:rsidRPr="00115D40">
        <w:rPr>
          <w:noProof/>
        </w:rPr>
        <w:lastRenderedPageBreak/>
        <w:pict>
          <v:line id="_x0000_s1044" style="position:absolute;z-index:251678720;mso-position-horizontal-relative:margin" from="-23.3pt,-267.85pt" to="-23.3pt,341.75pt" o:allowincell="f" strokeweight=".7pt">
            <w10:wrap anchorx="margin"/>
          </v:line>
        </w:pict>
      </w:r>
      <w:r w:rsidRPr="00115D40">
        <w:rPr>
          <w:noProof/>
        </w:rPr>
        <w:pict>
          <v:line id="_x0000_s1045" style="position:absolute;z-index:251679744;mso-position-horizontal-relative:margin" from="114.95pt,-267.85pt" to="114.95pt,327.35pt" o:allowincell="f" strokeweight=".5pt">
            <w10:wrap anchorx="margin"/>
          </v:line>
        </w:pict>
      </w:r>
      <w:r w:rsidRPr="00115D40">
        <w:rPr>
          <w:noProof/>
        </w:rPr>
        <w:pict>
          <v:line id="_x0000_s1046" style="position:absolute;z-index:251680768;mso-position-horizontal-relative:margin" from="114.5pt,250.55pt" to="114.5pt,312pt" o:allowincell="f" strokeweight=".7pt">
            <w10:wrap anchorx="margin"/>
          </v:line>
        </w:pict>
      </w:r>
    </w:p>
    <w:p w:rsidR="00696634" w:rsidRDefault="00696634" w:rsidP="00696634">
      <w:pPr>
        <w:framePr w:h="2659" w:hSpace="38" w:wrap="notBeside" w:vAnchor="text" w:hAnchor="margin" w:x="5593" w:y="1"/>
        <w:rPr>
          <w:rFonts w:ascii="Times New Roman" w:hAnsi="Times New Roman"/>
        </w:rPr>
      </w:pPr>
      <w:r>
        <w:rPr>
          <w:rFonts w:ascii="Times New Roman" w:hAnsi="Times New Roman"/>
          <w:noProof/>
        </w:rPr>
        <w:drawing>
          <wp:inline distT="0" distB="0" distL="0" distR="0">
            <wp:extent cx="1514475" cy="16859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1514475" cy="1685925"/>
                    </a:xfrm>
                    <a:prstGeom prst="rect">
                      <a:avLst/>
                    </a:prstGeom>
                    <a:noFill/>
                    <a:ln w="9525">
                      <a:noFill/>
                      <a:miter lim="800000"/>
                      <a:headEnd/>
                      <a:tailEnd/>
                    </a:ln>
                  </pic:spPr>
                </pic:pic>
              </a:graphicData>
            </a:graphic>
          </wp:inline>
        </w:drawing>
      </w:r>
    </w:p>
    <w:p w:rsidR="00696634" w:rsidRDefault="00696634" w:rsidP="00696634">
      <w:pPr>
        <w:framePr w:h="1334" w:hSpace="38" w:wrap="notBeside" w:vAnchor="text" w:hAnchor="margin" w:x="2598" w:y="318"/>
        <w:rPr>
          <w:rFonts w:ascii="Times New Roman" w:hAnsi="Times New Roman"/>
        </w:rPr>
      </w:pPr>
      <w:r>
        <w:rPr>
          <w:rFonts w:ascii="Times New Roman" w:hAnsi="Times New Roman"/>
          <w:noProof/>
        </w:rPr>
        <w:drawing>
          <wp:inline distT="0" distB="0" distL="0" distR="0">
            <wp:extent cx="1381125" cy="8477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1381125" cy="847725"/>
                    </a:xfrm>
                    <a:prstGeom prst="rect">
                      <a:avLst/>
                    </a:prstGeom>
                    <a:noFill/>
                    <a:ln w="9525">
                      <a:noFill/>
                      <a:miter lim="800000"/>
                      <a:headEnd/>
                      <a:tailEnd/>
                    </a:ln>
                  </pic:spPr>
                </pic:pic>
              </a:graphicData>
            </a:graphic>
          </wp:inline>
        </w:drawing>
      </w:r>
    </w:p>
    <w:p w:rsidR="00696634" w:rsidRDefault="00696634" w:rsidP="00696634">
      <w:pPr>
        <w:framePr w:h="1402" w:hSpace="38" w:wrap="notBeside" w:vAnchor="text" w:hAnchor="margin" w:x="2473" w:y="2468"/>
        <w:rPr>
          <w:rFonts w:ascii="Times New Roman" w:hAnsi="Times New Roman"/>
        </w:rPr>
      </w:pPr>
      <w:r>
        <w:rPr>
          <w:rFonts w:ascii="Times New Roman" w:hAnsi="Times New Roman"/>
          <w:noProof/>
        </w:rPr>
        <w:drawing>
          <wp:inline distT="0" distB="0" distL="0" distR="0">
            <wp:extent cx="1524000" cy="8953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1524000" cy="895350"/>
                    </a:xfrm>
                    <a:prstGeom prst="rect">
                      <a:avLst/>
                    </a:prstGeom>
                    <a:noFill/>
                    <a:ln w="9525">
                      <a:noFill/>
                      <a:miter lim="800000"/>
                      <a:headEnd/>
                      <a:tailEnd/>
                    </a:ln>
                  </pic:spPr>
                </pic:pic>
              </a:graphicData>
            </a:graphic>
          </wp:inline>
        </w:drawing>
      </w:r>
    </w:p>
    <w:p w:rsidR="00696634" w:rsidRDefault="00696634" w:rsidP="00696634">
      <w:pPr>
        <w:framePr w:h="1306" w:hSpace="38" w:wrap="notBeside" w:vAnchor="text" w:hAnchor="margin" w:x="-359" w:y="2545"/>
        <w:rPr>
          <w:rFonts w:ascii="Times New Roman" w:hAnsi="Times New Roman"/>
        </w:rPr>
      </w:pPr>
      <w:r>
        <w:rPr>
          <w:rFonts w:ascii="Times New Roman" w:hAnsi="Times New Roman"/>
          <w:noProof/>
        </w:rPr>
        <w:drawing>
          <wp:inline distT="0" distB="0" distL="0" distR="0">
            <wp:extent cx="1619250" cy="8382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1619250" cy="838200"/>
                    </a:xfrm>
                    <a:prstGeom prst="rect">
                      <a:avLst/>
                    </a:prstGeom>
                    <a:noFill/>
                    <a:ln w="9525">
                      <a:noFill/>
                      <a:miter lim="800000"/>
                      <a:headEnd/>
                      <a:tailEnd/>
                    </a:ln>
                  </pic:spPr>
                </pic:pic>
              </a:graphicData>
            </a:graphic>
          </wp:inline>
        </w:drawing>
      </w:r>
    </w:p>
    <w:p w:rsidR="00696634" w:rsidRDefault="00696634" w:rsidP="00696634">
      <w:pPr>
        <w:framePr w:h="3293" w:hSpace="38" w:wrap="notBeside" w:vAnchor="text" w:hAnchor="margin" w:x="6687" w:y="3582"/>
        <w:rPr>
          <w:rFonts w:ascii="Times New Roman" w:hAnsi="Times New Roman"/>
        </w:rPr>
      </w:pPr>
      <w:r>
        <w:rPr>
          <w:rFonts w:ascii="Times New Roman" w:hAnsi="Times New Roman"/>
          <w:noProof/>
        </w:rPr>
        <w:drawing>
          <wp:inline distT="0" distB="0" distL="0" distR="0">
            <wp:extent cx="1152525" cy="20955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1152525" cy="2095500"/>
                    </a:xfrm>
                    <a:prstGeom prst="rect">
                      <a:avLst/>
                    </a:prstGeom>
                    <a:noFill/>
                    <a:ln w="9525">
                      <a:noFill/>
                      <a:miter lim="800000"/>
                      <a:headEnd/>
                      <a:tailEnd/>
                    </a:ln>
                  </pic:spPr>
                </pic:pic>
              </a:graphicData>
            </a:graphic>
          </wp:inline>
        </w:drawing>
      </w:r>
    </w:p>
    <w:p w:rsidR="00696634" w:rsidRDefault="00696634" w:rsidP="00696634">
      <w:pPr>
        <w:framePr w:h="1642" w:hSpace="38" w:wrap="notBeside" w:vAnchor="text" w:hAnchor="margin" w:x="2579" w:y="4657"/>
        <w:rPr>
          <w:rFonts w:ascii="Times New Roman" w:hAnsi="Times New Roman"/>
        </w:rPr>
      </w:pPr>
      <w:r>
        <w:rPr>
          <w:rFonts w:ascii="Times New Roman" w:hAnsi="Times New Roman"/>
          <w:noProof/>
        </w:rPr>
        <w:drawing>
          <wp:inline distT="0" distB="0" distL="0" distR="0">
            <wp:extent cx="1390650" cy="10382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1390650" cy="1038225"/>
                    </a:xfrm>
                    <a:prstGeom prst="rect">
                      <a:avLst/>
                    </a:prstGeom>
                    <a:noFill/>
                    <a:ln w="9525">
                      <a:noFill/>
                      <a:miter lim="800000"/>
                      <a:headEnd/>
                      <a:tailEnd/>
                    </a:ln>
                  </pic:spPr>
                </pic:pic>
              </a:graphicData>
            </a:graphic>
          </wp:inline>
        </w:drawing>
      </w:r>
    </w:p>
    <w:p w:rsidR="00696634" w:rsidRDefault="00696634" w:rsidP="00696634">
      <w:pPr>
        <w:framePr w:h="188" w:hRule="exact" w:hSpace="38" w:wrap="notBeside" w:vAnchor="text" w:hAnchor="margin" w:x="7019" w:y="6404"/>
        <w:shd w:val="clear" w:color="auto" w:fill="FFFFFF"/>
      </w:pPr>
      <w:proofErr w:type="spellStart"/>
      <w:r>
        <w:rPr>
          <w:color w:val="000000"/>
          <w:spacing w:val="-2"/>
          <w:sz w:val="16"/>
          <w:szCs w:val="16"/>
        </w:rPr>
        <w:t>BOOMERanG</w:t>
      </w:r>
      <w:proofErr w:type="spellEnd"/>
    </w:p>
    <w:p w:rsidR="00696634" w:rsidRDefault="00696634" w:rsidP="00696634">
      <w:pPr>
        <w:spacing w:before="432"/>
        <w:ind w:left="264" w:right="274"/>
        <w:rPr>
          <w:rFonts w:ascii="Times New Roman" w:hAnsi="Times New Roman"/>
        </w:rPr>
      </w:pPr>
      <w:r>
        <w:rPr>
          <w:rFonts w:ascii="Times New Roman" w:hAnsi="Times New Roman"/>
          <w:noProof/>
        </w:rPr>
        <w:drawing>
          <wp:inline distT="0" distB="0" distL="0" distR="0">
            <wp:extent cx="838200" cy="7048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838200" cy="704850"/>
                    </a:xfrm>
                    <a:prstGeom prst="rect">
                      <a:avLst/>
                    </a:prstGeom>
                    <a:noFill/>
                    <a:ln w="9525">
                      <a:noFill/>
                      <a:miter lim="800000"/>
                      <a:headEnd/>
                      <a:tailEnd/>
                    </a:ln>
                  </pic:spPr>
                </pic:pic>
              </a:graphicData>
            </a:graphic>
          </wp:inline>
        </w:drawing>
      </w:r>
    </w:p>
    <w:p w:rsidR="00696634" w:rsidRDefault="00696634" w:rsidP="00696634">
      <w:pPr>
        <w:shd w:val="clear" w:color="auto" w:fill="FFFFFF"/>
        <w:spacing w:before="250"/>
        <w:ind w:left="730"/>
      </w:pPr>
      <w:r>
        <w:rPr>
          <w:color w:val="000000"/>
          <w:spacing w:val="-4"/>
          <w:sz w:val="16"/>
          <w:szCs w:val="16"/>
        </w:rPr>
        <w:t>Terra</w:t>
      </w:r>
    </w:p>
    <w:p w:rsidR="00696634" w:rsidRDefault="00115D40" w:rsidP="00696634">
      <w:pPr>
        <w:shd w:val="clear" w:color="auto" w:fill="FFFFFF"/>
        <w:spacing w:before="245"/>
        <w:ind w:left="398"/>
      </w:pPr>
      <w:r>
        <w:rPr>
          <w:noProof/>
        </w:rPr>
        <w:pict>
          <v:line id="_x0000_s1047" style="position:absolute;left:0;text-align:left;z-index:251681792" from="-23.3pt,-81.1pt" to="252.7pt,-81.1pt" o:allowincell="f" strokeweight=".5pt"/>
        </w:pict>
      </w:r>
      <w:r w:rsidR="00696634">
        <w:rPr>
          <w:color w:val="000000"/>
          <w:spacing w:val="2"/>
          <w:sz w:val="16"/>
          <w:szCs w:val="16"/>
        </w:rPr>
        <w:t>Space Shuttle</w:t>
      </w:r>
    </w:p>
    <w:p w:rsidR="00696634" w:rsidRDefault="00696634" w:rsidP="00696634">
      <w:pPr>
        <w:spacing w:before="432"/>
        <w:ind w:left="101" w:right="110"/>
        <w:rPr>
          <w:rFonts w:ascii="Times New Roman" w:hAnsi="Times New Roman"/>
        </w:rPr>
      </w:pPr>
      <w:r>
        <w:rPr>
          <w:rFonts w:ascii="Times New Roman" w:hAnsi="Times New Roman"/>
          <w:noProof/>
        </w:rPr>
        <w:drawing>
          <wp:inline distT="0" distB="0" distL="0" distR="0">
            <wp:extent cx="1038225" cy="9715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srcRect/>
                    <a:stretch>
                      <a:fillRect/>
                    </a:stretch>
                  </pic:blipFill>
                  <pic:spPr bwMode="auto">
                    <a:xfrm>
                      <a:off x="0" y="0"/>
                      <a:ext cx="1038225" cy="971550"/>
                    </a:xfrm>
                    <a:prstGeom prst="rect">
                      <a:avLst/>
                    </a:prstGeom>
                    <a:noFill/>
                    <a:ln w="9525">
                      <a:noFill/>
                      <a:miter lim="800000"/>
                      <a:headEnd/>
                      <a:tailEnd/>
                    </a:ln>
                  </pic:spPr>
                </pic:pic>
              </a:graphicData>
            </a:graphic>
          </wp:inline>
        </w:drawing>
      </w:r>
    </w:p>
    <w:p w:rsidR="00696634" w:rsidRDefault="00696634" w:rsidP="00696634">
      <w:pPr>
        <w:shd w:val="clear" w:color="auto" w:fill="FFFFFF"/>
        <w:spacing w:before="158"/>
      </w:pPr>
      <w:r>
        <w:rPr>
          <w:color w:val="000000"/>
          <w:spacing w:val="2"/>
          <w:sz w:val="16"/>
          <w:szCs w:val="16"/>
        </w:rPr>
        <w:t>Hubble Space Telescope</w:t>
      </w:r>
    </w:p>
    <w:p w:rsidR="00696634" w:rsidRDefault="00696634" w:rsidP="00696634">
      <w:pPr>
        <w:shd w:val="clear" w:color="auto" w:fill="FFFFFF"/>
        <w:spacing w:before="134"/>
        <w:ind w:left="226"/>
      </w:pPr>
      <w:r>
        <w:br w:type="column"/>
      </w:r>
      <w:r>
        <w:rPr>
          <w:color w:val="000000"/>
          <w:spacing w:val="2"/>
          <w:sz w:val="16"/>
          <w:szCs w:val="16"/>
        </w:rPr>
        <w:t>TRMM</w:t>
      </w:r>
    </w:p>
    <w:p w:rsidR="00696634" w:rsidRDefault="00696634" w:rsidP="00696634">
      <w:pPr>
        <w:shd w:val="clear" w:color="auto" w:fill="FFFFFF"/>
        <w:spacing w:before="202"/>
        <w:ind w:left="245"/>
      </w:pPr>
      <w:r>
        <w:rPr>
          <w:rFonts w:ascii="Times New Roman" w:hAnsi="Times New Roman"/>
          <w:color w:val="000000"/>
          <w:spacing w:val="-10"/>
          <w:sz w:val="18"/>
          <w:szCs w:val="18"/>
        </w:rPr>
        <w:t>SOFIA</w:t>
      </w:r>
    </w:p>
    <w:p w:rsidR="00696634" w:rsidRDefault="00115D40" w:rsidP="00696634">
      <w:pPr>
        <w:shd w:val="clear" w:color="auto" w:fill="FFFFFF"/>
        <w:spacing w:before="106"/>
      </w:pPr>
      <w:r>
        <w:rPr>
          <w:noProof/>
        </w:rPr>
        <w:pict>
          <v:line id="_x0000_s1048" style="position:absolute;z-index:251682816" from="-183.35pt,-88.3pt" to="93.15pt,-88.3pt" o:allowincell="f" strokeweight=".5pt"/>
        </w:pict>
      </w:r>
      <w:r w:rsidR="00696634">
        <w:rPr>
          <w:color w:val="000000"/>
          <w:spacing w:val="-1"/>
          <w:sz w:val="16"/>
          <w:szCs w:val="16"/>
        </w:rPr>
        <w:t>F-15 ACTIVE</w:t>
      </w:r>
    </w:p>
    <w:p w:rsidR="00696634" w:rsidRDefault="00696634" w:rsidP="00696634">
      <w:pPr>
        <w:spacing w:before="950"/>
        <w:ind w:left="288"/>
        <w:rPr>
          <w:rFonts w:ascii="Times New Roman" w:hAnsi="Times New Roman"/>
        </w:rPr>
      </w:pPr>
      <w:r>
        <w:br w:type="column"/>
      </w:r>
      <w:r>
        <w:rPr>
          <w:rFonts w:ascii="Times New Roman" w:hAnsi="Times New Roman"/>
          <w:noProof/>
        </w:rPr>
        <w:lastRenderedPageBreak/>
        <w:drawing>
          <wp:inline distT="0" distB="0" distL="0" distR="0">
            <wp:extent cx="571500" cy="14382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571500" cy="1438275"/>
                    </a:xfrm>
                    <a:prstGeom prst="rect">
                      <a:avLst/>
                    </a:prstGeom>
                    <a:noFill/>
                    <a:ln w="9525">
                      <a:noFill/>
                      <a:miter lim="800000"/>
                      <a:headEnd/>
                      <a:tailEnd/>
                    </a:ln>
                  </pic:spPr>
                </pic:pic>
              </a:graphicData>
            </a:graphic>
          </wp:inline>
        </w:drawing>
      </w:r>
    </w:p>
    <w:p w:rsidR="00696634" w:rsidRDefault="00696634" w:rsidP="00696634">
      <w:pPr>
        <w:shd w:val="clear" w:color="auto" w:fill="FFFFFF"/>
        <w:spacing w:before="293" w:line="192" w:lineRule="exact"/>
        <w:ind w:firstLine="394"/>
      </w:pPr>
      <w:r>
        <w:rPr>
          <w:color w:val="000000"/>
          <w:spacing w:val="2"/>
          <w:sz w:val="16"/>
          <w:szCs w:val="16"/>
        </w:rPr>
        <w:t xml:space="preserve">Sounding </w:t>
      </w:r>
      <w:r>
        <w:rPr>
          <w:color w:val="000000"/>
          <w:spacing w:val="4"/>
          <w:sz w:val="16"/>
          <w:szCs w:val="16"/>
        </w:rPr>
        <w:t>j         Rocket</w:t>
      </w:r>
    </w:p>
    <w:p w:rsidR="00696634" w:rsidRDefault="00696634" w:rsidP="00696634">
      <w:pPr>
        <w:shd w:val="clear" w:color="auto" w:fill="FFFFFF"/>
        <w:spacing w:before="274"/>
      </w:pPr>
      <w:r>
        <w:br w:type="column"/>
      </w:r>
      <w:r>
        <w:rPr>
          <w:color w:val="000000"/>
          <w:spacing w:val="2"/>
          <w:sz w:val="16"/>
          <w:szCs w:val="16"/>
        </w:rPr>
        <w:lastRenderedPageBreak/>
        <w:t>Helios Prototype</w:t>
      </w:r>
    </w:p>
    <w:p w:rsidR="00696634" w:rsidRDefault="00696634" w:rsidP="00696634">
      <w:pPr>
        <w:shd w:val="clear" w:color="auto" w:fill="FFFFFF"/>
        <w:spacing w:before="274"/>
        <w:sectPr w:rsidR="00696634">
          <w:type w:val="continuous"/>
          <w:pgSz w:w="12240" w:h="15840"/>
          <w:pgMar w:top="1056" w:right="2750" w:bottom="360" w:left="2098" w:header="720" w:footer="720" w:gutter="0"/>
          <w:cols w:num="4" w:space="720" w:equalWidth="0">
            <w:col w:w="1843" w:space="1358"/>
            <w:col w:w="955" w:space="888"/>
            <w:col w:w="1180" w:space="0"/>
            <w:col w:w="1214"/>
          </w:cols>
          <w:noEndnote/>
        </w:sectPr>
      </w:pPr>
    </w:p>
    <w:p w:rsidR="00696634" w:rsidRDefault="00696634" w:rsidP="00696634">
      <w:pPr>
        <w:shd w:val="clear" w:color="auto" w:fill="FFFFFF"/>
        <w:spacing w:after="1166" w:line="442" w:lineRule="exact"/>
        <w:ind w:left="1858"/>
      </w:pPr>
      <w:r>
        <w:rPr>
          <w:b/>
          <w:bCs/>
          <w:color w:val="000000"/>
          <w:spacing w:val="-6"/>
          <w:w w:val="77"/>
          <w:position w:val="-8"/>
          <w:sz w:val="60"/>
          <w:szCs w:val="60"/>
        </w:rPr>
        <w:lastRenderedPageBreak/>
        <w:t>NASA Vehicle Altitudes Tables</w:t>
      </w:r>
    </w:p>
    <w:p w:rsidR="00696634" w:rsidRDefault="00696634" w:rsidP="00696634">
      <w:pPr>
        <w:shd w:val="clear" w:color="auto" w:fill="FFFFFF"/>
        <w:spacing w:after="1166" w:line="442" w:lineRule="exact"/>
        <w:ind w:left="1858"/>
        <w:sectPr w:rsidR="00696634">
          <w:pgSz w:w="12240" w:h="15840"/>
          <w:pgMar w:top="940" w:right="953" w:bottom="360" w:left="929" w:header="720" w:footer="720" w:gutter="0"/>
          <w:cols w:space="60"/>
          <w:noEndnote/>
        </w:sectPr>
      </w:pPr>
    </w:p>
    <w:tbl>
      <w:tblPr>
        <w:tblW w:w="0" w:type="auto"/>
        <w:tblInd w:w="40" w:type="dxa"/>
        <w:tblLayout w:type="fixed"/>
        <w:tblCellMar>
          <w:left w:w="40" w:type="dxa"/>
          <w:right w:w="40" w:type="dxa"/>
        </w:tblCellMar>
        <w:tblLook w:val="0000"/>
      </w:tblPr>
      <w:tblGrid>
        <w:gridCol w:w="2822"/>
        <w:gridCol w:w="1680"/>
      </w:tblGrid>
      <w:tr w:rsidR="00696634" w:rsidRPr="000A748A" w:rsidTr="008514DF">
        <w:trPr>
          <w:trHeight w:hRule="exact" w:val="355"/>
        </w:trPr>
        <w:tc>
          <w:tcPr>
            <w:tcW w:w="4502"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115D40" w:rsidP="008514DF">
            <w:pPr>
              <w:shd w:val="clear" w:color="auto" w:fill="FFFFFF"/>
              <w:ind w:right="221"/>
              <w:jc w:val="right"/>
            </w:pPr>
            <w:r>
              <w:rPr>
                <w:noProof/>
              </w:rPr>
              <w:lastRenderedPageBreak/>
              <w:pict>
                <v:line id="_x0000_s1049" style="position:absolute;left:0;text-align:left;z-index:251683840;mso-position-horizontal-relative:margin" from="-33.6pt,-27.35pt" to="551.05pt,-27.35pt" o:allowincell="f" strokeweight=".5pt">
                  <w10:wrap anchorx="margin"/>
                </v:line>
              </w:pict>
            </w:r>
            <w:r>
              <w:rPr>
                <w:noProof/>
              </w:rPr>
              <w:pict>
                <v:line id="_x0000_s1050" style="position:absolute;left:0;text-align:left;z-index:251684864;mso-position-horizontal-relative:margin" from="257.3pt,-27.35pt" to="257.3pt,645.6pt" o:allowincell="f" strokeweight=".7pt">
                  <w10:wrap anchorx="margin"/>
                </v:line>
              </w:pict>
            </w:r>
            <w:r>
              <w:rPr>
                <w:noProof/>
              </w:rPr>
              <w:pict>
                <v:line id="_x0000_s1051" style="position:absolute;left:0;text-align:left;z-index:251685888;mso-position-horizontal-relative:margin" from="257.75pt,71.5pt" to="257.75pt,138.2pt" o:allowincell="f" strokeweight=".25pt">
                  <w10:wrap anchorx="margin"/>
                </v:line>
              </w:pict>
            </w:r>
            <w:r w:rsidR="00696634" w:rsidRPr="000A748A">
              <w:rPr>
                <w:b/>
                <w:bCs/>
                <w:color w:val="000000"/>
                <w:spacing w:val="4"/>
              </w:rPr>
              <w:t xml:space="preserve">NASA Vehicle Altitude       </w:t>
            </w:r>
            <w:proofErr w:type="spellStart"/>
            <w:r w:rsidR="00696634" w:rsidRPr="000A748A">
              <w:rPr>
                <w:b/>
                <w:bCs/>
                <w:color w:val="000000"/>
                <w:spacing w:val="4"/>
              </w:rPr>
              <w:t>Altitude</w:t>
            </w:r>
            <w:proofErr w:type="spellEnd"/>
            <w:r w:rsidR="00696634" w:rsidRPr="000A748A">
              <w:rPr>
                <w:b/>
                <w:bCs/>
                <w:color w:val="000000"/>
                <w:spacing w:val="4"/>
              </w:rPr>
              <w:t xml:space="preserve"> (km)</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spacing w:val="1"/>
              </w:rPr>
              <w:t>Blended Wing Body</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12</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proofErr w:type="spellStart"/>
            <w:r w:rsidRPr="000A748A">
              <w:rPr>
                <w:color w:val="000000"/>
                <w:spacing w:val="-4"/>
              </w:rPr>
              <w:t>BOOMERanG</w:t>
            </w:r>
            <w:proofErr w:type="spellEnd"/>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37</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1"/>
              </w:rPr>
              <w:t>Chandra</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1"/>
              </w:rPr>
              <w:t>9,942</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spacing w:val="-4"/>
              </w:rPr>
              <w:t>F-15 ACTIVE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18</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8"/>
              </w:rPr>
              <w:t>GOES</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2"/>
              </w:rPr>
              <w:t>36,000</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rPr>
              <w:t>Helios Prototype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54"/>
              <w:jc w:val="right"/>
            </w:pPr>
            <w:r w:rsidRPr="000A748A">
              <w:rPr>
                <w:color w:val="000000"/>
              </w:rPr>
              <w:t>31</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1"/>
              </w:rPr>
              <w:t>Hubble Space Telescope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595</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rPr>
              <w:t>International Space Station</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8"/>
              </w:rPr>
              <w:t>309-463</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spacing w:val="-1"/>
              </w:rPr>
              <w:t>KC-135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59"/>
              <w:jc w:val="right"/>
            </w:pPr>
            <w:r w:rsidRPr="000A748A">
              <w:rPr>
                <w:color w:val="000000"/>
                <w:spacing w:val="3"/>
              </w:rPr>
              <w:t>8-11</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6"/>
              </w:rPr>
              <w:t>SOFIA</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13</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rPr>
              <w:t>Sounding Rocket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209</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1"/>
              </w:rPr>
              <w:t>Space Shuttle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6"/>
              </w:rPr>
              <w:t>195-556</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3"/>
              </w:rPr>
              <w:t>Terra Satellite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705</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86"/>
            </w:pPr>
            <w:r w:rsidRPr="000A748A">
              <w:rPr>
                <w:color w:val="000000"/>
                <w:spacing w:val="-2"/>
              </w:rPr>
              <w:t>TOPEX/Poseidon</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1,336</w:t>
            </w:r>
          </w:p>
        </w:tc>
      </w:tr>
      <w:tr w:rsidR="00696634" w:rsidRPr="000A748A" w:rsidTr="008514DF">
        <w:trPr>
          <w:trHeight w:hRule="exact" w:val="317"/>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3"/>
              </w:rPr>
              <w:t>TRMM</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350</w:t>
            </w:r>
          </w:p>
        </w:tc>
      </w:tr>
      <w:tr w:rsidR="00696634" w:rsidRPr="000A748A" w:rsidTr="008514DF">
        <w:trPr>
          <w:trHeight w:hRule="exact" w:val="374"/>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2"/>
              </w:rPr>
              <w:t>X-37</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400</w:t>
            </w:r>
          </w:p>
        </w:tc>
      </w:tr>
    </w:tbl>
    <w:p w:rsidR="00696634" w:rsidRDefault="00696634" w:rsidP="00696634">
      <w:pPr>
        <w:spacing w:line="1" w:lineRule="exact"/>
        <w:rPr>
          <w:rFonts w:ascii="Times New Roman" w:hAnsi="Times New Roman"/>
          <w:sz w:val="2"/>
          <w:szCs w:val="2"/>
        </w:rPr>
      </w:pPr>
      <w:r>
        <w:rPr>
          <w:rFonts w:ascii="Times New Roman" w:hAnsi="Times New Roman"/>
          <w:sz w:val="2"/>
          <w:szCs w:val="2"/>
        </w:rPr>
        <w:br w:type="column"/>
      </w:r>
    </w:p>
    <w:tbl>
      <w:tblPr>
        <w:tblW w:w="0" w:type="auto"/>
        <w:tblInd w:w="40" w:type="dxa"/>
        <w:tblLayout w:type="fixed"/>
        <w:tblCellMar>
          <w:left w:w="40" w:type="dxa"/>
          <w:right w:w="40" w:type="dxa"/>
        </w:tblCellMar>
        <w:tblLook w:val="0000"/>
      </w:tblPr>
      <w:tblGrid>
        <w:gridCol w:w="2832"/>
        <w:gridCol w:w="1680"/>
      </w:tblGrid>
      <w:tr w:rsidR="00696634" w:rsidRPr="000A748A" w:rsidTr="008514DF">
        <w:trPr>
          <w:trHeight w:hRule="exact" w:val="355"/>
        </w:trPr>
        <w:tc>
          <w:tcPr>
            <w:tcW w:w="4512"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b/>
                <w:bCs/>
                <w:color w:val="000000"/>
                <w:spacing w:val="4"/>
              </w:rPr>
              <w:t xml:space="preserve">NASA Vehicle Altitude       </w:t>
            </w:r>
            <w:proofErr w:type="spellStart"/>
            <w:r w:rsidRPr="000A748A">
              <w:rPr>
                <w:b/>
                <w:bCs/>
                <w:color w:val="000000"/>
                <w:spacing w:val="4"/>
              </w:rPr>
              <w:t>Altitude</w:t>
            </w:r>
            <w:proofErr w:type="spellEnd"/>
            <w:r w:rsidRPr="000A748A">
              <w:rPr>
                <w:b/>
                <w:bCs/>
                <w:color w:val="000000"/>
                <w:spacing w:val="4"/>
              </w:rPr>
              <w:t xml:space="preserve"> (km)</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spacing w:val="1"/>
              </w:rPr>
              <w:t>Blended Wing Body</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12</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proofErr w:type="spellStart"/>
            <w:r w:rsidRPr="000A748A">
              <w:rPr>
                <w:color w:val="000000"/>
                <w:spacing w:val="-4"/>
              </w:rPr>
              <w:t>BOOMERanG</w:t>
            </w:r>
            <w:proofErr w:type="spellEnd"/>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37</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1"/>
              </w:rPr>
              <w:t>Chandra</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9,942</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spacing w:val="-4"/>
              </w:rPr>
              <w:t>F-15 ACTIVE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18</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7"/>
              </w:rPr>
              <w:t>GOES</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1"/>
              </w:rPr>
              <w:t>36,000</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1"/>
              </w:rPr>
              <w:t>Helios Prototype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54"/>
              <w:jc w:val="right"/>
            </w:pPr>
            <w:r w:rsidRPr="000A748A">
              <w:rPr>
                <w:color w:val="000000"/>
              </w:rPr>
              <w:t>31</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spacing w:val="-1"/>
              </w:rPr>
              <w:t>Hubble Space Telescope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595</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proofErr w:type="spellStart"/>
            <w:r w:rsidRPr="000A748A">
              <w:rPr>
                <w:color w:val="000000"/>
              </w:rPr>
              <w:t>Internationai</w:t>
            </w:r>
            <w:proofErr w:type="spellEnd"/>
            <w:r w:rsidRPr="000A748A">
              <w:rPr>
                <w:color w:val="000000"/>
              </w:rPr>
              <w:t xml:space="preserve"> Space Station</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8"/>
              </w:rPr>
              <w:t>309-463</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rPr>
              <w:t>KC-135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59"/>
              <w:jc w:val="right"/>
            </w:pPr>
            <w:r w:rsidRPr="000A748A">
              <w:rPr>
                <w:color w:val="000000"/>
                <w:spacing w:val="2"/>
              </w:rPr>
              <w:t>8-11</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6"/>
              </w:rPr>
              <w:t>SOFIA</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13</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rPr>
              <w:t>Sounding Rocket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209</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1"/>
              </w:rPr>
              <w:t>Space Shuttle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6"/>
              </w:rPr>
              <w:t>195-556</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6"/>
            </w:pPr>
            <w:r w:rsidRPr="000A748A">
              <w:rPr>
                <w:color w:val="000000"/>
                <w:spacing w:val="-3"/>
              </w:rPr>
              <w:t>Terra Satellite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705</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2"/>
              </w:rPr>
              <w:t>TOPEX/Poseidon</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spacing w:val="-1"/>
              </w:rPr>
              <w:t>1,336</w:t>
            </w:r>
          </w:p>
        </w:tc>
      </w:tr>
      <w:tr w:rsidR="00696634" w:rsidRPr="000A748A" w:rsidTr="008514DF">
        <w:trPr>
          <w:trHeight w:hRule="exact" w:val="317"/>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2"/>
              </w:rPr>
              <w:t>TRMM</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350</w:t>
            </w:r>
          </w:p>
        </w:tc>
      </w:tr>
      <w:tr w:rsidR="00696634" w:rsidRPr="000A748A" w:rsidTr="008514DF">
        <w:trPr>
          <w:trHeight w:hRule="exact" w:val="374"/>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1"/>
              </w:rPr>
              <w:t>X-37</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400</w:t>
            </w:r>
          </w:p>
        </w:tc>
      </w:tr>
    </w:tbl>
    <w:p w:rsidR="00696634" w:rsidRDefault="00696634" w:rsidP="00696634">
      <w:pPr>
        <w:sectPr w:rsidR="00696634">
          <w:type w:val="continuous"/>
          <w:pgSz w:w="12240" w:h="15840"/>
          <w:pgMar w:top="940" w:right="953" w:bottom="360" w:left="948" w:header="720" w:footer="720" w:gutter="0"/>
          <w:cols w:num="2" w:space="720" w:equalWidth="0">
            <w:col w:w="4502" w:space="1325"/>
            <w:col w:w="4512"/>
          </w:cols>
          <w:noEndnote/>
        </w:sectPr>
      </w:pPr>
    </w:p>
    <w:p w:rsidR="00696634" w:rsidRDefault="00696634" w:rsidP="00696634">
      <w:pPr>
        <w:spacing w:before="1094" w:line="1" w:lineRule="exact"/>
        <w:rPr>
          <w:rFonts w:ascii="Times New Roman" w:hAnsi="Times New Roman"/>
          <w:sz w:val="2"/>
          <w:szCs w:val="2"/>
        </w:rPr>
      </w:pPr>
    </w:p>
    <w:p w:rsidR="00696634" w:rsidRDefault="00696634" w:rsidP="00696634">
      <w:pPr>
        <w:sectPr w:rsidR="00696634">
          <w:type w:val="continuous"/>
          <w:pgSz w:w="12240" w:h="15840"/>
          <w:pgMar w:top="940" w:right="972" w:bottom="360" w:left="929" w:header="720" w:footer="720" w:gutter="0"/>
          <w:cols w:space="60"/>
          <w:noEndnote/>
        </w:sectPr>
      </w:pPr>
    </w:p>
    <w:tbl>
      <w:tblPr>
        <w:tblW w:w="0" w:type="auto"/>
        <w:tblInd w:w="40" w:type="dxa"/>
        <w:tblLayout w:type="fixed"/>
        <w:tblCellMar>
          <w:left w:w="40" w:type="dxa"/>
          <w:right w:w="40" w:type="dxa"/>
        </w:tblCellMar>
        <w:tblLook w:val="0000"/>
      </w:tblPr>
      <w:tblGrid>
        <w:gridCol w:w="2822"/>
        <w:gridCol w:w="1680"/>
      </w:tblGrid>
      <w:tr w:rsidR="00696634" w:rsidRPr="000A748A" w:rsidTr="008514DF">
        <w:trPr>
          <w:trHeight w:hRule="exact" w:val="355"/>
        </w:trPr>
        <w:tc>
          <w:tcPr>
            <w:tcW w:w="4502"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115D40" w:rsidP="008514DF">
            <w:pPr>
              <w:shd w:val="clear" w:color="auto" w:fill="FFFFFF"/>
              <w:ind w:right="221"/>
              <w:jc w:val="right"/>
            </w:pPr>
            <w:r>
              <w:rPr>
                <w:noProof/>
              </w:rPr>
              <w:lastRenderedPageBreak/>
              <w:pict>
                <v:line id="_x0000_s1052" style="position:absolute;left:0;text-align:left;z-index:251686912;mso-position-horizontal-relative:margin" from="-34.1pt,-27.35pt" to="551pt,-27.35pt" o:allowincell="f" strokeweight=".7pt">
                  <w10:wrap anchorx="margin"/>
                </v:line>
              </w:pict>
            </w:r>
            <w:r w:rsidR="00696634" w:rsidRPr="000A748A">
              <w:rPr>
                <w:b/>
                <w:bCs/>
                <w:color w:val="000000"/>
                <w:spacing w:val="4"/>
              </w:rPr>
              <w:t xml:space="preserve">NASA Vehicle Altitude       </w:t>
            </w:r>
            <w:proofErr w:type="spellStart"/>
            <w:r w:rsidR="00696634" w:rsidRPr="000A748A">
              <w:rPr>
                <w:b/>
                <w:bCs/>
                <w:color w:val="000000"/>
                <w:spacing w:val="4"/>
              </w:rPr>
              <w:t>Altitude</w:t>
            </w:r>
            <w:proofErr w:type="spellEnd"/>
            <w:r w:rsidR="00696634" w:rsidRPr="000A748A">
              <w:rPr>
                <w:b/>
                <w:bCs/>
                <w:color w:val="000000"/>
                <w:spacing w:val="4"/>
              </w:rPr>
              <w:t xml:space="preserve"> (km)</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spacing w:val="1"/>
              </w:rPr>
              <w:t>Blended Wing Body</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12</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proofErr w:type="spellStart"/>
            <w:r w:rsidRPr="000A748A">
              <w:rPr>
                <w:color w:val="000000"/>
                <w:spacing w:val="-4"/>
              </w:rPr>
              <w:t>BOOMERanG</w:t>
            </w:r>
            <w:proofErr w:type="spellEnd"/>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37</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1"/>
              </w:rPr>
              <w:t>Chandra</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spacing w:val="1"/>
              </w:rPr>
              <w:t>9,942</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spacing w:val="-4"/>
              </w:rPr>
              <w:t>F-15 ACTIVE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18</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8"/>
              </w:rPr>
              <w:t>GOES</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spacing w:val="1"/>
              </w:rPr>
              <w:t>36,000</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rPr>
              <w:t>Helios Prototype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54"/>
              <w:jc w:val="right"/>
            </w:pPr>
            <w:r w:rsidRPr="000A748A">
              <w:rPr>
                <w:color w:val="000000"/>
              </w:rPr>
              <w:t>31</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spacing w:val="-1"/>
              </w:rPr>
              <w:t>Hubble Space Telescope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595</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spacing w:val="-1"/>
              </w:rPr>
              <w:t>International Space Station</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6"/>
              </w:rPr>
              <w:t>309-463</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rPr>
              <w:t>KC-135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59"/>
              <w:jc w:val="right"/>
            </w:pPr>
            <w:r w:rsidRPr="000A748A">
              <w:rPr>
                <w:color w:val="000000"/>
                <w:spacing w:val="1"/>
              </w:rPr>
              <w:t>8-11</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spacing w:val="-7"/>
              </w:rPr>
              <w:t>SOFIA</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13</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6"/>
            </w:pPr>
            <w:r w:rsidRPr="000A748A">
              <w:rPr>
                <w:color w:val="000000"/>
              </w:rPr>
              <w:t>Sounding Rocket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209</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1"/>
              </w:rPr>
              <w:t>Space Shuttle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5"/>
              </w:rPr>
              <w:t>195-556</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3"/>
              </w:rPr>
              <w:t>Terra Satellite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705</w:t>
            </w:r>
          </w:p>
        </w:tc>
      </w:tr>
      <w:tr w:rsidR="00696634" w:rsidRPr="000A748A" w:rsidTr="008514DF">
        <w:trPr>
          <w:trHeight w:hRule="exac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3"/>
              </w:rPr>
              <w:t>TOPEX/Poseidon</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spacing w:val="-1"/>
              </w:rPr>
              <w:t>1,336</w:t>
            </w:r>
          </w:p>
        </w:tc>
      </w:tr>
      <w:tr w:rsidR="00696634" w:rsidRPr="000A748A" w:rsidTr="008514DF">
        <w:trPr>
          <w:trHeight w:hRule="exact" w:val="33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1"/>
            </w:pPr>
            <w:r w:rsidRPr="000A748A">
              <w:rPr>
                <w:color w:val="000000"/>
                <w:spacing w:val="-3"/>
              </w:rPr>
              <w:t>TRMM</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350</w:t>
            </w:r>
          </w:p>
        </w:tc>
      </w:tr>
      <w:tr w:rsidR="00696634" w:rsidRPr="000A748A" w:rsidTr="008514DF">
        <w:trPr>
          <w:trHeight w:hRule="exact" w:val="374"/>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86"/>
            </w:pPr>
            <w:r w:rsidRPr="000A748A">
              <w:rPr>
                <w:color w:val="000000"/>
                <w:spacing w:val="-1"/>
              </w:rPr>
              <w:t>X-37</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400</w:t>
            </w:r>
          </w:p>
        </w:tc>
      </w:tr>
    </w:tbl>
    <w:p w:rsidR="00696634" w:rsidRDefault="00696634" w:rsidP="00696634">
      <w:pPr>
        <w:spacing w:line="1" w:lineRule="exact"/>
        <w:rPr>
          <w:rFonts w:ascii="Times New Roman" w:hAnsi="Times New Roman"/>
          <w:sz w:val="2"/>
          <w:szCs w:val="2"/>
        </w:rPr>
      </w:pPr>
      <w:r>
        <w:rPr>
          <w:rFonts w:ascii="Times New Roman" w:hAnsi="Times New Roman"/>
          <w:sz w:val="2"/>
          <w:szCs w:val="2"/>
        </w:rPr>
        <w:br w:type="column"/>
      </w:r>
    </w:p>
    <w:tbl>
      <w:tblPr>
        <w:tblW w:w="0" w:type="auto"/>
        <w:tblInd w:w="40" w:type="dxa"/>
        <w:tblLayout w:type="fixed"/>
        <w:tblCellMar>
          <w:left w:w="40" w:type="dxa"/>
          <w:right w:w="40" w:type="dxa"/>
        </w:tblCellMar>
        <w:tblLook w:val="0000"/>
      </w:tblPr>
      <w:tblGrid>
        <w:gridCol w:w="2832"/>
        <w:gridCol w:w="1680"/>
      </w:tblGrid>
      <w:tr w:rsidR="00696634" w:rsidRPr="000A748A" w:rsidTr="008514DF">
        <w:trPr>
          <w:trHeight w:hRule="exact" w:val="355"/>
        </w:trPr>
        <w:tc>
          <w:tcPr>
            <w:tcW w:w="4512" w:type="dxa"/>
            <w:gridSpan w:val="2"/>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b/>
                <w:bCs/>
                <w:color w:val="000000"/>
                <w:spacing w:val="4"/>
              </w:rPr>
              <w:t xml:space="preserve">NASA Vehicle Altitude       </w:t>
            </w:r>
            <w:proofErr w:type="spellStart"/>
            <w:r w:rsidRPr="000A748A">
              <w:rPr>
                <w:b/>
                <w:bCs/>
                <w:color w:val="000000"/>
                <w:spacing w:val="4"/>
              </w:rPr>
              <w:t>Altitude</w:t>
            </w:r>
            <w:proofErr w:type="spellEnd"/>
            <w:r w:rsidRPr="000A748A">
              <w:rPr>
                <w:b/>
                <w:bCs/>
                <w:color w:val="000000"/>
                <w:spacing w:val="4"/>
              </w:rPr>
              <w:t xml:space="preserve"> (km)</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5"/>
            </w:pPr>
            <w:r w:rsidRPr="000A748A">
              <w:rPr>
                <w:color w:val="000000"/>
                <w:spacing w:val="1"/>
              </w:rPr>
              <w:t>Blended Wing Body</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12</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5"/>
            </w:pPr>
            <w:proofErr w:type="spellStart"/>
            <w:r w:rsidRPr="000A748A">
              <w:rPr>
                <w:color w:val="000000"/>
                <w:spacing w:val="-5"/>
              </w:rPr>
              <w:t>BOOMERanG</w:t>
            </w:r>
            <w:proofErr w:type="spellEnd"/>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37</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spacing w:val="-1"/>
              </w:rPr>
              <w:t>Chandra</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9,942</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spacing w:val="-4"/>
              </w:rPr>
              <w:t>F-15 ACTIVE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rPr>
              <w:t>18</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spacing w:val="-8"/>
              </w:rPr>
              <w:t>GOES</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1"/>
              <w:jc w:val="right"/>
            </w:pPr>
            <w:r w:rsidRPr="000A748A">
              <w:rPr>
                <w:color w:val="000000"/>
                <w:spacing w:val="2"/>
              </w:rPr>
              <w:t>36,000</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rPr>
              <w:t>Helios Prototype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59"/>
              <w:jc w:val="right"/>
            </w:pPr>
            <w:r w:rsidRPr="000A748A">
              <w:rPr>
                <w:color w:val="000000"/>
              </w:rPr>
              <w:t>31</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spacing w:val="-1"/>
              </w:rPr>
              <w:t>Hubble Space Telescope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595</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spacing w:val="-1"/>
              </w:rPr>
              <w:t>International Space Station</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spacing w:val="7"/>
              </w:rPr>
              <w:t>309-463</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20"/>
            </w:pPr>
            <w:r w:rsidRPr="000A748A">
              <w:rPr>
                <w:color w:val="000000"/>
              </w:rPr>
              <w:t>KC-135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59"/>
              <w:jc w:val="right"/>
            </w:pPr>
            <w:r w:rsidRPr="000A748A">
              <w:rPr>
                <w:color w:val="000000"/>
                <w:spacing w:val="2"/>
              </w:rPr>
              <w:t>8-11</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7"/>
              </w:rPr>
              <w:t>SOFIA</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13</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5"/>
            </w:pPr>
            <w:r w:rsidRPr="000A748A">
              <w:rPr>
                <w:color w:val="000000"/>
              </w:rPr>
              <w:t>Sounding Rocket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26"/>
              <w:jc w:val="right"/>
            </w:pPr>
            <w:r w:rsidRPr="000A748A">
              <w:rPr>
                <w:color w:val="000000"/>
              </w:rPr>
              <w:t>209</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10"/>
            </w:pPr>
            <w:r w:rsidRPr="000A748A">
              <w:rPr>
                <w:color w:val="000000"/>
                <w:spacing w:val="1"/>
              </w:rPr>
              <w:t>Space Shuttle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spacing w:val="5"/>
              </w:rPr>
              <w:t>195-556</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3"/>
              </w:rPr>
              <w:t>Terra Satellite</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705</w:t>
            </w:r>
          </w:p>
        </w:tc>
      </w:tr>
      <w:tr w:rsidR="00696634" w:rsidRPr="000A748A" w:rsidTr="008514DF">
        <w:trPr>
          <w:trHeight w:hRule="exact" w:val="32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96"/>
            </w:pPr>
            <w:r w:rsidRPr="000A748A">
              <w:rPr>
                <w:color w:val="000000"/>
                <w:spacing w:val="-3"/>
              </w:rPr>
              <w:t>TOPEX/Poseidon</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spacing w:val="-1"/>
              </w:rPr>
              <w:t>1,336</w:t>
            </w:r>
          </w:p>
        </w:tc>
      </w:tr>
      <w:tr w:rsidR="00696634" w:rsidRPr="000A748A" w:rsidTr="008514DF">
        <w:trPr>
          <w:trHeight w:hRule="exact" w:val="33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3"/>
              </w:rPr>
              <w:t>TRMM</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350</w:t>
            </w:r>
          </w:p>
        </w:tc>
      </w:tr>
      <w:tr w:rsidR="00696634" w:rsidRPr="000A748A" w:rsidTr="008514DF">
        <w:trPr>
          <w:trHeight w:hRule="exact" w:val="374"/>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left="101"/>
            </w:pPr>
            <w:r w:rsidRPr="000A748A">
              <w:rPr>
                <w:color w:val="000000"/>
                <w:spacing w:val="-2"/>
              </w:rPr>
              <w:t>X-37</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696634" w:rsidRPr="000A748A" w:rsidRDefault="00696634" w:rsidP="008514DF">
            <w:pPr>
              <w:shd w:val="clear" w:color="auto" w:fill="FFFFFF"/>
              <w:ind w:right="230"/>
              <w:jc w:val="right"/>
            </w:pPr>
            <w:r w:rsidRPr="000A748A">
              <w:rPr>
                <w:color w:val="000000"/>
              </w:rPr>
              <w:t>400</w:t>
            </w:r>
          </w:p>
        </w:tc>
      </w:tr>
    </w:tbl>
    <w:p w:rsidR="00696634" w:rsidRDefault="00696634" w:rsidP="00696634">
      <w:pPr>
        <w:sectPr w:rsidR="00696634">
          <w:type w:val="continuous"/>
          <w:pgSz w:w="12240" w:h="15840"/>
          <w:pgMar w:top="940" w:right="972" w:bottom="360" w:left="929" w:header="720" w:footer="720" w:gutter="0"/>
          <w:cols w:num="2" w:space="720" w:equalWidth="0">
            <w:col w:w="4502" w:space="1325"/>
            <w:col w:w="4512"/>
          </w:cols>
          <w:noEndnote/>
        </w:sectPr>
      </w:pPr>
    </w:p>
    <w:p w:rsidR="00696634" w:rsidRDefault="00115D40" w:rsidP="00696634">
      <w:pPr>
        <w:shd w:val="clear" w:color="auto" w:fill="FFFFFF"/>
        <w:ind w:left="19"/>
      </w:pPr>
      <w:r>
        <w:rPr>
          <w:noProof/>
        </w:rPr>
        <w:lastRenderedPageBreak/>
        <w:pict>
          <v:line id="_x0000_s1053" style="position:absolute;left:0;text-align:left;z-index:251687936;mso-position-horizontal-relative:margin" from="247.45pt,228.25pt" to="247.45pt,416.4pt" o:allowincell="f" strokeweight=".5pt">
            <w10:wrap anchorx="margin"/>
          </v:line>
        </w:pict>
      </w:r>
      <w:r>
        <w:rPr>
          <w:noProof/>
        </w:rPr>
        <w:pict>
          <v:line id="_x0000_s1054" style="position:absolute;left:0;text-align:left;z-index:251688960;mso-position-horizontal-relative:margin" from="480.25pt,228.25pt" to="480.25pt,416.4pt" o:allowincell="f" strokeweight=".5pt">
            <w10:wrap anchorx="margin"/>
          </v:line>
        </w:pict>
      </w:r>
      <w:r w:rsidR="00696634">
        <w:rPr>
          <w:b/>
          <w:bCs/>
          <w:i/>
          <w:iCs/>
          <w:color w:val="000000"/>
          <w:spacing w:val="-1"/>
          <w:w w:val="79"/>
          <w:sz w:val="28"/>
          <w:szCs w:val="28"/>
        </w:rPr>
        <w:t>Worksheet Answer Key</w:t>
      </w:r>
    </w:p>
    <w:p w:rsidR="00696634" w:rsidRDefault="00696634" w:rsidP="00696634">
      <w:pPr>
        <w:widowControl w:val="0"/>
        <w:numPr>
          <w:ilvl w:val="0"/>
          <w:numId w:val="3"/>
        </w:numPr>
        <w:shd w:val="clear" w:color="auto" w:fill="FFFFFF"/>
        <w:tabs>
          <w:tab w:val="left" w:pos="298"/>
        </w:tabs>
        <w:autoSpaceDE w:val="0"/>
        <w:autoSpaceDN w:val="0"/>
        <w:adjustRightInd w:val="0"/>
        <w:spacing w:before="240" w:after="0" w:line="283" w:lineRule="exact"/>
        <w:ind w:left="298" w:hanging="216"/>
        <w:rPr>
          <w:rFonts w:ascii="Times New Roman" w:hAnsi="Times New Roman"/>
          <w:color w:val="000000"/>
          <w:spacing w:val="-22"/>
        </w:rPr>
      </w:pPr>
      <w:r>
        <w:rPr>
          <w:rFonts w:ascii="Times New Roman" w:hAnsi="Times New Roman"/>
          <w:color w:val="000000"/>
          <w:spacing w:val="-10"/>
        </w:rPr>
        <w:t xml:space="preserve">Which vehicles fly in the Troposphere? </w:t>
      </w:r>
      <w:r>
        <w:rPr>
          <w:rFonts w:ascii="Times New Roman" w:hAnsi="Times New Roman"/>
          <w:i/>
          <w:iCs/>
          <w:color w:val="000000"/>
          <w:spacing w:val="-10"/>
        </w:rPr>
        <w:t>Blended Wing</w:t>
      </w:r>
      <w:r>
        <w:rPr>
          <w:rFonts w:ascii="Times New Roman" w:hAnsi="Times New Roman"/>
          <w:i/>
          <w:iCs/>
          <w:color w:val="000000"/>
          <w:spacing w:val="-10"/>
        </w:rPr>
        <w:br/>
      </w:r>
      <w:r>
        <w:rPr>
          <w:rFonts w:ascii="Times New Roman" w:hAnsi="Times New Roman"/>
          <w:i/>
          <w:iCs/>
          <w:color w:val="000000"/>
          <w:spacing w:val="-9"/>
        </w:rPr>
        <w:t>Body and the KC-135.</w:t>
      </w:r>
    </w:p>
    <w:p w:rsidR="00696634" w:rsidRDefault="00696634" w:rsidP="00696634">
      <w:pPr>
        <w:widowControl w:val="0"/>
        <w:numPr>
          <w:ilvl w:val="0"/>
          <w:numId w:val="3"/>
        </w:numPr>
        <w:shd w:val="clear" w:color="auto" w:fill="FFFFFF"/>
        <w:tabs>
          <w:tab w:val="left" w:pos="298"/>
        </w:tabs>
        <w:autoSpaceDE w:val="0"/>
        <w:autoSpaceDN w:val="0"/>
        <w:adjustRightInd w:val="0"/>
        <w:spacing w:before="250" w:after="0" w:line="274" w:lineRule="exact"/>
        <w:ind w:left="298" w:hanging="216"/>
        <w:rPr>
          <w:rFonts w:ascii="Times New Roman" w:hAnsi="Times New Roman"/>
          <w:i/>
          <w:iCs/>
          <w:color w:val="000000"/>
          <w:spacing w:val="-18"/>
        </w:rPr>
      </w:pPr>
      <w:r>
        <w:rPr>
          <w:rFonts w:ascii="Times New Roman" w:hAnsi="Times New Roman"/>
          <w:color w:val="000000"/>
          <w:spacing w:val="-13"/>
        </w:rPr>
        <w:t xml:space="preserve">Which vehicles fly in the Stratosphere? </w:t>
      </w:r>
      <w:proofErr w:type="spellStart"/>
      <w:r>
        <w:rPr>
          <w:rFonts w:ascii="Times New Roman" w:hAnsi="Times New Roman"/>
          <w:i/>
          <w:iCs/>
          <w:color w:val="000000"/>
          <w:spacing w:val="-13"/>
        </w:rPr>
        <w:t>BOOMERanG</w:t>
      </w:r>
      <w:proofErr w:type="spellEnd"/>
      <w:proofErr w:type="gramStart"/>
      <w:r>
        <w:rPr>
          <w:rFonts w:ascii="Times New Roman" w:hAnsi="Times New Roman"/>
          <w:i/>
          <w:iCs/>
          <w:color w:val="000000"/>
          <w:spacing w:val="-13"/>
        </w:rPr>
        <w:t>,</w:t>
      </w:r>
      <w:proofErr w:type="gramEnd"/>
      <w:r>
        <w:rPr>
          <w:rFonts w:ascii="Times New Roman" w:hAnsi="Times New Roman"/>
          <w:i/>
          <w:iCs/>
          <w:color w:val="000000"/>
          <w:spacing w:val="-13"/>
        </w:rPr>
        <w:br/>
      </w:r>
      <w:r>
        <w:rPr>
          <w:rFonts w:ascii="Times New Roman" w:hAnsi="Times New Roman"/>
          <w:i/>
          <w:iCs/>
          <w:color w:val="000000"/>
          <w:spacing w:val="-10"/>
        </w:rPr>
        <w:t>F-15 ACTIVE, and the Helios Prototype.</w:t>
      </w:r>
    </w:p>
    <w:p w:rsidR="00696634" w:rsidRDefault="00696634" w:rsidP="00696634">
      <w:pPr>
        <w:widowControl w:val="0"/>
        <w:numPr>
          <w:ilvl w:val="0"/>
          <w:numId w:val="3"/>
        </w:numPr>
        <w:shd w:val="clear" w:color="auto" w:fill="FFFFFF"/>
        <w:tabs>
          <w:tab w:val="left" w:pos="298"/>
        </w:tabs>
        <w:autoSpaceDE w:val="0"/>
        <w:autoSpaceDN w:val="0"/>
        <w:adjustRightInd w:val="0"/>
        <w:spacing w:before="259" w:after="0" w:line="274" w:lineRule="exact"/>
        <w:ind w:left="298" w:hanging="216"/>
        <w:rPr>
          <w:rFonts w:ascii="Times New Roman" w:hAnsi="Times New Roman"/>
          <w:color w:val="000000"/>
          <w:spacing w:val="-18"/>
        </w:rPr>
      </w:pPr>
      <w:r>
        <w:rPr>
          <w:rFonts w:ascii="Times New Roman" w:hAnsi="Times New Roman"/>
          <w:color w:val="000000"/>
          <w:spacing w:val="-8"/>
        </w:rPr>
        <w:t xml:space="preserve">Which vehicles fly in the Mesosphere? </w:t>
      </w:r>
      <w:r>
        <w:rPr>
          <w:rFonts w:ascii="Times New Roman" w:hAnsi="Times New Roman"/>
          <w:i/>
          <w:iCs/>
          <w:color w:val="000000"/>
          <w:spacing w:val="-8"/>
        </w:rPr>
        <w:t>None of these</w:t>
      </w:r>
      <w:r>
        <w:rPr>
          <w:rFonts w:ascii="Times New Roman" w:hAnsi="Times New Roman"/>
          <w:i/>
          <w:iCs/>
          <w:color w:val="000000"/>
          <w:spacing w:val="-8"/>
        </w:rPr>
        <w:br/>
      </w:r>
      <w:r>
        <w:rPr>
          <w:rFonts w:ascii="Times New Roman" w:hAnsi="Times New Roman"/>
          <w:i/>
          <w:iCs/>
          <w:color w:val="000000"/>
          <w:spacing w:val="-7"/>
        </w:rPr>
        <w:t>NASA aircraft, spacecraft, or satellites.</w:t>
      </w:r>
    </w:p>
    <w:p w:rsidR="00696634" w:rsidRDefault="00696634" w:rsidP="00696634">
      <w:pPr>
        <w:widowControl w:val="0"/>
        <w:numPr>
          <w:ilvl w:val="0"/>
          <w:numId w:val="3"/>
        </w:numPr>
        <w:shd w:val="clear" w:color="auto" w:fill="FFFFFF"/>
        <w:tabs>
          <w:tab w:val="left" w:pos="298"/>
        </w:tabs>
        <w:autoSpaceDE w:val="0"/>
        <w:autoSpaceDN w:val="0"/>
        <w:adjustRightInd w:val="0"/>
        <w:spacing w:before="264" w:after="0" w:line="269" w:lineRule="exact"/>
        <w:ind w:left="298" w:hanging="216"/>
        <w:rPr>
          <w:rFonts w:ascii="Times New Roman" w:hAnsi="Times New Roman"/>
          <w:color w:val="000000"/>
          <w:spacing w:val="-13"/>
        </w:rPr>
      </w:pPr>
      <w:r>
        <w:rPr>
          <w:rFonts w:ascii="Times New Roman" w:hAnsi="Times New Roman"/>
          <w:color w:val="000000"/>
          <w:spacing w:val="-7"/>
        </w:rPr>
        <w:t xml:space="preserve">Which vehicles fly in the Thermosphere? </w:t>
      </w:r>
      <w:r>
        <w:rPr>
          <w:rFonts w:ascii="Times New Roman" w:hAnsi="Times New Roman"/>
          <w:i/>
          <w:iCs/>
          <w:color w:val="000000"/>
          <w:spacing w:val="-7"/>
        </w:rPr>
        <w:t>The Space</w:t>
      </w:r>
      <w:r>
        <w:rPr>
          <w:rFonts w:ascii="Times New Roman" w:hAnsi="Times New Roman"/>
          <w:i/>
          <w:iCs/>
          <w:color w:val="000000"/>
          <w:spacing w:val="-7"/>
        </w:rPr>
        <w:br/>
      </w:r>
      <w:r>
        <w:rPr>
          <w:rFonts w:ascii="Times New Roman" w:hAnsi="Times New Roman"/>
          <w:i/>
          <w:iCs/>
          <w:color w:val="000000"/>
          <w:spacing w:val="4"/>
        </w:rPr>
        <w:t>Shuttle, International Space Station, Sounding</w:t>
      </w:r>
      <w:r>
        <w:rPr>
          <w:rFonts w:ascii="Times New Roman" w:hAnsi="Times New Roman"/>
          <w:i/>
          <w:iCs/>
          <w:color w:val="000000"/>
          <w:spacing w:val="4"/>
        </w:rPr>
        <w:br/>
      </w:r>
      <w:r>
        <w:rPr>
          <w:rFonts w:ascii="Times New Roman" w:hAnsi="Times New Roman"/>
          <w:i/>
          <w:iCs/>
          <w:color w:val="000000"/>
          <w:spacing w:val="-8"/>
        </w:rPr>
        <w:t>Rocket, TRMM, andX-37.</w:t>
      </w:r>
    </w:p>
    <w:p w:rsidR="00696634" w:rsidRDefault="00696634" w:rsidP="00696634">
      <w:pPr>
        <w:widowControl w:val="0"/>
        <w:numPr>
          <w:ilvl w:val="0"/>
          <w:numId w:val="3"/>
        </w:numPr>
        <w:shd w:val="clear" w:color="auto" w:fill="FFFFFF"/>
        <w:tabs>
          <w:tab w:val="left" w:pos="298"/>
        </w:tabs>
        <w:autoSpaceDE w:val="0"/>
        <w:autoSpaceDN w:val="0"/>
        <w:adjustRightInd w:val="0"/>
        <w:spacing w:before="259" w:after="0" w:line="269" w:lineRule="exact"/>
        <w:ind w:left="298" w:hanging="216"/>
        <w:rPr>
          <w:rFonts w:ascii="Times New Roman" w:hAnsi="Times New Roman"/>
          <w:color w:val="000000"/>
          <w:spacing w:val="-20"/>
        </w:rPr>
      </w:pPr>
      <w:r>
        <w:rPr>
          <w:rFonts w:ascii="Times New Roman" w:hAnsi="Times New Roman"/>
          <w:color w:val="000000"/>
          <w:spacing w:val="-12"/>
        </w:rPr>
        <w:t xml:space="preserve">Which vehicles fly mostly in the Exosphere? </w:t>
      </w:r>
      <w:r>
        <w:rPr>
          <w:rFonts w:ascii="Times New Roman" w:hAnsi="Times New Roman"/>
          <w:i/>
          <w:iCs/>
          <w:color w:val="000000"/>
          <w:spacing w:val="-12"/>
        </w:rPr>
        <w:t>Chandra</w:t>
      </w:r>
      <w:proofErr w:type="gramStart"/>
      <w:r>
        <w:rPr>
          <w:rFonts w:ascii="Times New Roman" w:hAnsi="Times New Roman"/>
          <w:i/>
          <w:iCs/>
          <w:color w:val="000000"/>
          <w:spacing w:val="-12"/>
        </w:rPr>
        <w:t>,</w:t>
      </w:r>
      <w:proofErr w:type="gramEnd"/>
      <w:r>
        <w:rPr>
          <w:rFonts w:ascii="Times New Roman" w:hAnsi="Times New Roman"/>
          <w:i/>
          <w:iCs/>
          <w:color w:val="000000"/>
          <w:spacing w:val="-12"/>
        </w:rPr>
        <w:br/>
      </w:r>
      <w:r>
        <w:rPr>
          <w:rFonts w:ascii="Times New Roman" w:hAnsi="Times New Roman"/>
          <w:i/>
          <w:iCs/>
          <w:color w:val="000000"/>
          <w:spacing w:val="-7"/>
        </w:rPr>
        <w:t>GOES, Hubble Space Telescope, SOFIA, Terra, and</w:t>
      </w:r>
      <w:r>
        <w:rPr>
          <w:rFonts w:ascii="Times New Roman" w:hAnsi="Times New Roman"/>
          <w:i/>
          <w:iCs/>
          <w:color w:val="000000"/>
          <w:spacing w:val="-7"/>
        </w:rPr>
        <w:br/>
      </w:r>
      <w:r>
        <w:rPr>
          <w:rFonts w:ascii="Times New Roman" w:hAnsi="Times New Roman"/>
          <w:i/>
          <w:iCs/>
          <w:color w:val="000000"/>
          <w:spacing w:val="-16"/>
        </w:rPr>
        <w:t>TOPEX/Poseidon.</w:t>
      </w:r>
    </w:p>
    <w:p w:rsidR="00696634" w:rsidRDefault="00696634" w:rsidP="00696634">
      <w:pPr>
        <w:widowControl w:val="0"/>
        <w:numPr>
          <w:ilvl w:val="0"/>
          <w:numId w:val="3"/>
        </w:numPr>
        <w:shd w:val="clear" w:color="auto" w:fill="FFFFFF"/>
        <w:tabs>
          <w:tab w:val="left" w:pos="298"/>
        </w:tabs>
        <w:autoSpaceDE w:val="0"/>
        <w:autoSpaceDN w:val="0"/>
        <w:adjustRightInd w:val="0"/>
        <w:spacing w:before="254" w:after="0" w:line="269" w:lineRule="exact"/>
        <w:ind w:left="298" w:hanging="216"/>
        <w:rPr>
          <w:rFonts w:ascii="Times New Roman" w:hAnsi="Times New Roman"/>
          <w:color w:val="000000"/>
          <w:spacing w:val="-15"/>
        </w:rPr>
      </w:pPr>
      <w:r>
        <w:rPr>
          <w:rFonts w:ascii="Times New Roman" w:hAnsi="Times New Roman"/>
          <w:color w:val="000000"/>
          <w:spacing w:val="-7"/>
        </w:rPr>
        <w:t>Where do you think Earth-observing satellites orbit?</w:t>
      </w:r>
      <w:r>
        <w:rPr>
          <w:rFonts w:ascii="Times New Roman" w:hAnsi="Times New Roman"/>
          <w:color w:val="000000"/>
          <w:spacing w:val="-7"/>
        </w:rPr>
        <w:br/>
      </w:r>
      <w:r>
        <w:rPr>
          <w:rFonts w:ascii="Times New Roman" w:hAnsi="Times New Roman"/>
          <w:i/>
          <w:iCs/>
          <w:color w:val="000000"/>
          <w:spacing w:val="1"/>
        </w:rPr>
        <w:t>Most Earth observing satellites orbit at 705 km.</w:t>
      </w:r>
      <w:r>
        <w:rPr>
          <w:rFonts w:ascii="Times New Roman" w:hAnsi="Times New Roman"/>
          <w:i/>
          <w:iCs/>
          <w:color w:val="000000"/>
          <w:spacing w:val="1"/>
        </w:rPr>
        <w:br/>
      </w:r>
      <w:r>
        <w:rPr>
          <w:rFonts w:ascii="Times New Roman" w:hAnsi="Times New Roman"/>
          <w:color w:val="000000"/>
          <w:spacing w:val="-6"/>
        </w:rPr>
        <w:t xml:space="preserve">What determines their orbital altitude? </w:t>
      </w:r>
      <w:r>
        <w:rPr>
          <w:rFonts w:ascii="Times New Roman" w:hAnsi="Times New Roman"/>
          <w:i/>
          <w:iCs/>
          <w:color w:val="000000"/>
          <w:spacing w:val="-6"/>
        </w:rPr>
        <w:t>They need to</w:t>
      </w:r>
      <w:r>
        <w:rPr>
          <w:rFonts w:ascii="Times New Roman" w:hAnsi="Times New Roman"/>
          <w:i/>
          <w:iCs/>
          <w:color w:val="000000"/>
          <w:spacing w:val="-6"/>
        </w:rPr>
        <w:br/>
      </w:r>
      <w:r>
        <w:rPr>
          <w:rFonts w:ascii="Times New Roman" w:hAnsi="Times New Roman"/>
          <w:i/>
          <w:iCs/>
          <w:color w:val="000000"/>
          <w:spacing w:val="-8"/>
        </w:rPr>
        <w:t>be far enough away from Earth to see large portions</w:t>
      </w:r>
      <w:r>
        <w:rPr>
          <w:rFonts w:ascii="Times New Roman" w:hAnsi="Times New Roman"/>
          <w:i/>
          <w:iCs/>
          <w:color w:val="000000"/>
          <w:spacing w:val="-8"/>
        </w:rPr>
        <w:br/>
      </w:r>
      <w:r>
        <w:rPr>
          <w:rFonts w:ascii="Times New Roman" w:hAnsi="Times New Roman"/>
          <w:i/>
          <w:iCs/>
          <w:color w:val="000000"/>
          <w:spacing w:val="-4"/>
        </w:rPr>
        <w:t>of Earth at one time. Some need to be high enough</w:t>
      </w:r>
      <w:r>
        <w:rPr>
          <w:rFonts w:ascii="Times New Roman" w:hAnsi="Times New Roman"/>
          <w:i/>
          <w:iCs/>
          <w:color w:val="000000"/>
          <w:spacing w:val="-4"/>
        </w:rPr>
        <w:br/>
      </w:r>
      <w:r>
        <w:rPr>
          <w:rFonts w:ascii="Times New Roman" w:hAnsi="Times New Roman"/>
          <w:i/>
          <w:iCs/>
          <w:color w:val="000000"/>
          <w:spacing w:val="-2"/>
        </w:rPr>
        <w:t xml:space="preserve">that they revolve in sync </w:t>
      </w:r>
      <w:proofErr w:type="spellStart"/>
      <w:r>
        <w:rPr>
          <w:rFonts w:ascii="Times New Roman" w:hAnsi="Times New Roman"/>
          <w:i/>
          <w:iCs/>
          <w:color w:val="000000"/>
          <w:spacing w:val="-2"/>
        </w:rPr>
        <w:t>ivith</w:t>
      </w:r>
      <w:proofErr w:type="spellEnd"/>
      <w:r>
        <w:rPr>
          <w:rFonts w:ascii="Times New Roman" w:hAnsi="Times New Roman"/>
          <w:i/>
          <w:iCs/>
          <w:color w:val="000000"/>
          <w:spacing w:val="-2"/>
        </w:rPr>
        <w:t xml:space="preserve"> Earth's rotation, so</w:t>
      </w:r>
      <w:r>
        <w:rPr>
          <w:rFonts w:ascii="Times New Roman" w:hAnsi="Times New Roman"/>
          <w:i/>
          <w:iCs/>
          <w:color w:val="000000"/>
          <w:spacing w:val="-2"/>
        </w:rPr>
        <w:br/>
      </w:r>
      <w:r>
        <w:rPr>
          <w:rFonts w:ascii="Times New Roman" w:hAnsi="Times New Roman"/>
          <w:i/>
          <w:iCs/>
          <w:color w:val="000000"/>
          <w:spacing w:val="-3"/>
        </w:rPr>
        <w:t>that they always see the same part of Earth. These</w:t>
      </w:r>
      <w:r>
        <w:rPr>
          <w:rFonts w:ascii="Times New Roman" w:hAnsi="Times New Roman"/>
          <w:i/>
          <w:iCs/>
          <w:color w:val="000000"/>
          <w:spacing w:val="-3"/>
        </w:rPr>
        <w:br/>
      </w:r>
      <w:r>
        <w:rPr>
          <w:rFonts w:ascii="Times New Roman" w:hAnsi="Times New Roman"/>
          <w:i/>
          <w:iCs/>
          <w:color w:val="000000"/>
          <w:spacing w:val="-5"/>
        </w:rPr>
        <w:t>geostationary satellites orbit at tens of thousands of</w:t>
      </w:r>
      <w:r>
        <w:rPr>
          <w:rFonts w:ascii="Times New Roman" w:hAnsi="Times New Roman"/>
          <w:i/>
          <w:iCs/>
          <w:color w:val="000000"/>
          <w:spacing w:val="-5"/>
        </w:rPr>
        <w:br/>
      </w:r>
      <w:r>
        <w:rPr>
          <w:rFonts w:ascii="Times New Roman" w:hAnsi="Times New Roman"/>
          <w:i/>
          <w:iCs/>
          <w:color w:val="000000"/>
          <w:spacing w:val="-6"/>
        </w:rPr>
        <w:t>kilometers.</w:t>
      </w:r>
    </w:p>
    <w:p w:rsidR="00696634" w:rsidRDefault="00696634" w:rsidP="00696634">
      <w:pPr>
        <w:widowControl w:val="0"/>
        <w:numPr>
          <w:ilvl w:val="0"/>
          <w:numId w:val="3"/>
        </w:numPr>
        <w:shd w:val="clear" w:color="auto" w:fill="FFFFFF"/>
        <w:tabs>
          <w:tab w:val="left" w:pos="298"/>
        </w:tabs>
        <w:autoSpaceDE w:val="0"/>
        <w:autoSpaceDN w:val="0"/>
        <w:adjustRightInd w:val="0"/>
        <w:spacing w:before="264" w:after="0" w:line="269" w:lineRule="exact"/>
        <w:ind w:left="298" w:hanging="216"/>
        <w:rPr>
          <w:rFonts w:ascii="Times New Roman" w:hAnsi="Times New Roman"/>
          <w:color w:val="000000"/>
          <w:spacing w:val="-18"/>
        </w:rPr>
      </w:pPr>
      <w:r>
        <w:rPr>
          <w:rFonts w:ascii="Times New Roman" w:hAnsi="Times New Roman"/>
          <w:color w:val="000000"/>
          <w:spacing w:val="-13"/>
        </w:rPr>
        <w:t>Why do you think the Hubble Space Telescope orbits in</w:t>
      </w:r>
      <w:r>
        <w:rPr>
          <w:rFonts w:ascii="Times New Roman" w:hAnsi="Times New Roman"/>
          <w:color w:val="000000"/>
          <w:spacing w:val="-13"/>
        </w:rPr>
        <w:br/>
      </w:r>
      <w:r>
        <w:rPr>
          <w:rFonts w:ascii="Times New Roman" w:hAnsi="Times New Roman"/>
          <w:color w:val="000000"/>
          <w:spacing w:val="-7"/>
        </w:rPr>
        <w:t xml:space="preserve">the Exosphere? </w:t>
      </w:r>
      <w:r>
        <w:rPr>
          <w:rFonts w:ascii="Times New Roman" w:hAnsi="Times New Roman"/>
          <w:i/>
          <w:iCs/>
          <w:color w:val="000000"/>
          <w:spacing w:val="-7"/>
        </w:rPr>
        <w:t>The higher a spacecraft functions in</w:t>
      </w:r>
      <w:r>
        <w:rPr>
          <w:rFonts w:ascii="Times New Roman" w:hAnsi="Times New Roman"/>
          <w:i/>
          <w:iCs/>
          <w:color w:val="000000"/>
          <w:spacing w:val="-7"/>
        </w:rPr>
        <w:br/>
      </w:r>
      <w:r>
        <w:rPr>
          <w:rFonts w:ascii="Times New Roman" w:hAnsi="Times New Roman"/>
          <w:i/>
          <w:iCs/>
          <w:color w:val="000000"/>
          <w:spacing w:val="-6"/>
        </w:rPr>
        <w:t>the atmosphere, the less interference or obstruction</w:t>
      </w:r>
      <w:r>
        <w:rPr>
          <w:rFonts w:ascii="Times New Roman" w:hAnsi="Times New Roman"/>
          <w:i/>
          <w:iCs/>
          <w:color w:val="000000"/>
          <w:spacing w:val="-6"/>
        </w:rPr>
        <w:br/>
      </w:r>
      <w:r>
        <w:rPr>
          <w:rFonts w:ascii="Times New Roman" w:hAnsi="Times New Roman"/>
          <w:i/>
          <w:iCs/>
          <w:color w:val="000000"/>
          <w:spacing w:val="-5"/>
        </w:rPr>
        <w:t>the atmosphere causes in the data collected.</w:t>
      </w:r>
    </w:p>
    <w:p w:rsidR="00696634" w:rsidRDefault="00696634" w:rsidP="00696634">
      <w:pPr>
        <w:widowControl w:val="0"/>
        <w:numPr>
          <w:ilvl w:val="0"/>
          <w:numId w:val="3"/>
        </w:numPr>
        <w:shd w:val="clear" w:color="auto" w:fill="FFFFFF"/>
        <w:tabs>
          <w:tab w:val="left" w:pos="298"/>
        </w:tabs>
        <w:autoSpaceDE w:val="0"/>
        <w:autoSpaceDN w:val="0"/>
        <w:adjustRightInd w:val="0"/>
        <w:spacing w:before="264" w:after="0" w:line="269" w:lineRule="exact"/>
        <w:ind w:left="298" w:hanging="216"/>
        <w:rPr>
          <w:rFonts w:ascii="Times New Roman" w:hAnsi="Times New Roman"/>
          <w:color w:val="000000"/>
          <w:spacing w:val="-14"/>
        </w:rPr>
      </w:pPr>
      <w:r>
        <w:rPr>
          <w:rFonts w:ascii="Times New Roman" w:hAnsi="Times New Roman"/>
          <w:color w:val="000000"/>
          <w:spacing w:val="-9"/>
        </w:rPr>
        <w:t>The lines on the chart are about 2.5 cm apart. What is</w:t>
      </w:r>
      <w:r>
        <w:rPr>
          <w:rFonts w:ascii="Times New Roman" w:hAnsi="Times New Roman"/>
          <w:color w:val="000000"/>
          <w:spacing w:val="-9"/>
        </w:rPr>
        <w:br/>
      </w:r>
      <w:r>
        <w:rPr>
          <w:rFonts w:ascii="Times New Roman" w:hAnsi="Times New Roman"/>
          <w:color w:val="000000"/>
          <w:spacing w:val="-6"/>
        </w:rPr>
        <w:t xml:space="preserve">the scale of this chart? </w:t>
      </w:r>
      <w:r>
        <w:rPr>
          <w:rFonts w:ascii="Times New Roman" w:hAnsi="Times New Roman"/>
          <w:i/>
          <w:iCs/>
          <w:color w:val="000000"/>
          <w:spacing w:val="-6"/>
        </w:rPr>
        <w:t>1 cm = 4 km.</w:t>
      </w:r>
    </w:p>
    <w:p w:rsidR="00696634" w:rsidRDefault="00696634" w:rsidP="00696634">
      <w:pPr>
        <w:widowControl w:val="0"/>
        <w:numPr>
          <w:ilvl w:val="0"/>
          <w:numId w:val="3"/>
        </w:numPr>
        <w:shd w:val="clear" w:color="auto" w:fill="FFFFFF"/>
        <w:tabs>
          <w:tab w:val="left" w:pos="298"/>
        </w:tabs>
        <w:autoSpaceDE w:val="0"/>
        <w:autoSpaceDN w:val="0"/>
        <w:adjustRightInd w:val="0"/>
        <w:spacing w:before="269" w:after="0" w:line="264" w:lineRule="exact"/>
        <w:ind w:left="298" w:hanging="216"/>
        <w:rPr>
          <w:rFonts w:ascii="Times New Roman" w:hAnsi="Times New Roman"/>
          <w:color w:val="000000"/>
          <w:spacing w:val="-14"/>
        </w:rPr>
      </w:pPr>
      <w:r>
        <w:rPr>
          <w:rFonts w:ascii="Times New Roman" w:hAnsi="Times New Roman"/>
          <w:color w:val="000000"/>
          <w:spacing w:val="-10"/>
        </w:rPr>
        <w:t>What scale could you use to make this chart fit on one</w:t>
      </w:r>
      <w:r>
        <w:rPr>
          <w:rFonts w:ascii="Times New Roman" w:hAnsi="Times New Roman"/>
          <w:color w:val="000000"/>
          <w:spacing w:val="-10"/>
        </w:rPr>
        <w:br/>
      </w:r>
      <w:r>
        <w:rPr>
          <w:rFonts w:ascii="Times New Roman" w:hAnsi="Times New Roman"/>
          <w:color w:val="000000"/>
          <w:spacing w:val="-5"/>
        </w:rPr>
        <w:t xml:space="preserve">page? </w:t>
      </w:r>
      <w:r>
        <w:rPr>
          <w:rFonts w:ascii="Times New Roman" w:hAnsi="Times New Roman"/>
          <w:i/>
          <w:iCs/>
          <w:color w:val="000000"/>
          <w:spacing w:val="-5"/>
        </w:rPr>
        <w:t>Answers will vary; 1 cm =25 km works well</w:t>
      </w:r>
      <w:proofErr w:type="gramStart"/>
      <w:r>
        <w:rPr>
          <w:rFonts w:ascii="Times New Roman" w:hAnsi="Times New Roman"/>
          <w:i/>
          <w:iCs/>
          <w:color w:val="000000"/>
          <w:spacing w:val="-5"/>
        </w:rPr>
        <w:t>,</w:t>
      </w:r>
      <w:proofErr w:type="gramEnd"/>
      <w:r>
        <w:rPr>
          <w:rFonts w:ascii="Times New Roman" w:hAnsi="Times New Roman"/>
          <w:i/>
          <w:iCs/>
          <w:color w:val="000000"/>
          <w:spacing w:val="-5"/>
        </w:rPr>
        <w:br/>
        <w:t>using a total of 24 cm. A page is 28 cm long.</w:t>
      </w:r>
    </w:p>
    <w:p w:rsidR="00696634" w:rsidRDefault="00696634" w:rsidP="00696634">
      <w:pPr>
        <w:rPr>
          <w:rFonts w:ascii="Times New Roman" w:hAnsi="Times New Roman"/>
          <w:sz w:val="2"/>
          <w:szCs w:val="2"/>
        </w:rPr>
      </w:pPr>
    </w:p>
    <w:p w:rsidR="00696634" w:rsidRDefault="00696634" w:rsidP="00696634">
      <w:pPr>
        <w:widowControl w:val="0"/>
        <w:numPr>
          <w:ilvl w:val="0"/>
          <w:numId w:val="4"/>
        </w:numPr>
        <w:shd w:val="clear" w:color="auto" w:fill="FFFFFF"/>
        <w:tabs>
          <w:tab w:val="left" w:pos="317"/>
        </w:tabs>
        <w:autoSpaceDE w:val="0"/>
        <w:autoSpaceDN w:val="0"/>
        <w:adjustRightInd w:val="0"/>
        <w:spacing w:before="259" w:after="0" w:line="274" w:lineRule="exact"/>
        <w:ind w:left="317" w:hanging="317"/>
        <w:rPr>
          <w:rFonts w:ascii="Times New Roman" w:hAnsi="Times New Roman"/>
          <w:color w:val="000000"/>
          <w:spacing w:val="-21"/>
        </w:rPr>
      </w:pPr>
      <w:r>
        <w:rPr>
          <w:rFonts w:ascii="Times New Roman" w:hAnsi="Times New Roman"/>
          <w:color w:val="000000"/>
          <w:spacing w:val="-5"/>
        </w:rPr>
        <w:t>Finish this sentence: "One thing I learned from this</w:t>
      </w:r>
      <w:r>
        <w:rPr>
          <w:rFonts w:ascii="Times New Roman" w:hAnsi="Times New Roman"/>
          <w:color w:val="000000"/>
          <w:spacing w:val="-5"/>
        </w:rPr>
        <w:br/>
        <w:t xml:space="preserve">activity was...." </w:t>
      </w:r>
      <w:r>
        <w:rPr>
          <w:rFonts w:ascii="Times New Roman" w:hAnsi="Times New Roman"/>
          <w:i/>
          <w:iCs/>
          <w:color w:val="000000"/>
          <w:spacing w:val="-5"/>
        </w:rPr>
        <w:t>Answers will vary.</w:t>
      </w:r>
    </w:p>
    <w:p w:rsidR="00696634" w:rsidRDefault="00696634" w:rsidP="00696634">
      <w:pPr>
        <w:widowControl w:val="0"/>
        <w:numPr>
          <w:ilvl w:val="0"/>
          <w:numId w:val="4"/>
        </w:numPr>
        <w:shd w:val="clear" w:color="auto" w:fill="FFFFFF"/>
        <w:tabs>
          <w:tab w:val="left" w:pos="317"/>
        </w:tabs>
        <w:autoSpaceDE w:val="0"/>
        <w:autoSpaceDN w:val="0"/>
        <w:adjustRightInd w:val="0"/>
        <w:spacing w:before="259" w:after="0" w:line="274" w:lineRule="exact"/>
        <w:ind w:left="317" w:hanging="317"/>
        <w:rPr>
          <w:rFonts w:ascii="Times New Roman" w:hAnsi="Times New Roman"/>
          <w:color w:val="000000"/>
          <w:spacing w:val="-21"/>
        </w:rPr>
      </w:pPr>
      <w:r>
        <w:rPr>
          <w:rFonts w:ascii="Times New Roman" w:hAnsi="Times New Roman"/>
          <w:color w:val="000000"/>
          <w:spacing w:val="-4"/>
        </w:rPr>
        <w:t>Finish this sentence: "One thing I was surprised to</w:t>
      </w:r>
      <w:r>
        <w:rPr>
          <w:rFonts w:ascii="Times New Roman" w:hAnsi="Times New Roman"/>
          <w:color w:val="000000"/>
          <w:spacing w:val="-4"/>
        </w:rPr>
        <w:br/>
      </w:r>
      <w:r>
        <w:rPr>
          <w:rFonts w:ascii="Times New Roman" w:hAnsi="Times New Roman"/>
          <w:color w:val="000000"/>
          <w:spacing w:val="-2"/>
        </w:rPr>
        <w:t xml:space="preserve">learn was...." </w:t>
      </w:r>
      <w:r>
        <w:rPr>
          <w:rFonts w:ascii="Times New Roman" w:hAnsi="Times New Roman"/>
          <w:i/>
          <w:iCs/>
          <w:color w:val="000000"/>
          <w:spacing w:val="-2"/>
        </w:rPr>
        <w:t xml:space="preserve">Answers </w:t>
      </w:r>
      <w:proofErr w:type="spellStart"/>
      <w:r>
        <w:rPr>
          <w:rFonts w:ascii="Times New Roman" w:hAnsi="Times New Roman"/>
          <w:i/>
          <w:iCs/>
          <w:color w:val="000000"/>
          <w:spacing w:val="-2"/>
        </w:rPr>
        <w:t>will'vary</w:t>
      </w:r>
      <w:proofErr w:type="spellEnd"/>
      <w:r>
        <w:rPr>
          <w:rFonts w:ascii="Times New Roman" w:hAnsi="Times New Roman"/>
          <w:i/>
          <w:iCs/>
          <w:color w:val="000000"/>
          <w:spacing w:val="-2"/>
        </w:rPr>
        <w:t>.</w:t>
      </w:r>
    </w:p>
    <w:p w:rsidR="00696634" w:rsidRDefault="00696634" w:rsidP="00696634">
      <w:pPr>
        <w:shd w:val="clear" w:color="auto" w:fill="FFFFFF"/>
        <w:spacing w:before="43" w:line="269" w:lineRule="exact"/>
        <w:ind w:left="350" w:hanging="326"/>
        <w:jc w:val="both"/>
      </w:pPr>
      <w:r>
        <w:rPr>
          <w:rFonts w:ascii="Times New Roman" w:hAnsi="Times New Roman"/>
          <w:color w:val="000000"/>
          <w:spacing w:val="-21"/>
        </w:rPr>
        <w:br w:type="column"/>
      </w:r>
      <w:r>
        <w:rPr>
          <w:rFonts w:ascii="Times New Roman" w:hAnsi="Times New Roman"/>
          <w:color w:val="000000"/>
          <w:spacing w:val="-7"/>
        </w:rPr>
        <w:lastRenderedPageBreak/>
        <w:t xml:space="preserve">12, Finish this sentence: "Something I'm still confused </w:t>
      </w:r>
      <w:r>
        <w:rPr>
          <w:rFonts w:ascii="Times New Roman" w:hAnsi="Times New Roman"/>
          <w:color w:val="000000"/>
          <w:spacing w:val="-6"/>
        </w:rPr>
        <w:t>about or have a question about is</w:t>
      </w:r>
      <w:proofErr w:type="gramStart"/>
      <w:r>
        <w:rPr>
          <w:rFonts w:ascii="Times New Roman" w:hAnsi="Times New Roman"/>
          <w:color w:val="000000"/>
          <w:spacing w:val="-6"/>
        </w:rPr>
        <w:t xml:space="preserve">.. . </w:t>
      </w:r>
      <w:r>
        <w:rPr>
          <w:rFonts w:ascii="Times New Roman" w:hAnsi="Times New Roman"/>
          <w:i/>
          <w:iCs/>
          <w:color w:val="000000"/>
          <w:spacing w:val="-6"/>
        </w:rPr>
        <w:t>."</w:t>
      </w:r>
      <w:proofErr w:type="gramEnd"/>
      <w:r>
        <w:rPr>
          <w:rFonts w:ascii="Times New Roman" w:hAnsi="Times New Roman"/>
          <w:i/>
          <w:iCs/>
          <w:color w:val="000000"/>
          <w:spacing w:val="-6"/>
        </w:rPr>
        <w:t xml:space="preserve">Answers </w:t>
      </w:r>
      <w:proofErr w:type="spellStart"/>
      <w:r>
        <w:rPr>
          <w:rFonts w:ascii="Times New Roman" w:hAnsi="Times New Roman"/>
          <w:i/>
          <w:iCs/>
          <w:color w:val="000000"/>
          <w:spacing w:val="-6"/>
        </w:rPr>
        <w:t>ivitt</w:t>
      </w:r>
      <w:proofErr w:type="spellEnd"/>
      <w:r>
        <w:rPr>
          <w:rFonts w:ascii="Times New Roman" w:hAnsi="Times New Roman"/>
          <w:i/>
          <w:iCs/>
          <w:color w:val="000000"/>
          <w:spacing w:val="-6"/>
        </w:rPr>
        <w:t xml:space="preserve"> </w:t>
      </w:r>
      <w:r>
        <w:rPr>
          <w:rFonts w:ascii="Times New Roman" w:hAnsi="Times New Roman"/>
          <w:i/>
          <w:iCs/>
          <w:color w:val="000000"/>
          <w:spacing w:val="-14"/>
        </w:rPr>
        <w:t>vary.</w:t>
      </w:r>
    </w:p>
    <w:p w:rsidR="00696634" w:rsidRDefault="00696634" w:rsidP="00696634">
      <w:pPr>
        <w:shd w:val="clear" w:color="auto" w:fill="FFFFFF"/>
        <w:spacing w:before="269" w:line="269" w:lineRule="exact"/>
        <w:ind w:left="10" w:right="19"/>
        <w:jc w:val="both"/>
      </w:pPr>
      <w:r>
        <w:rPr>
          <w:rFonts w:ascii="Times New Roman" w:hAnsi="Times New Roman"/>
          <w:color w:val="000000"/>
          <w:spacing w:val="-9"/>
        </w:rPr>
        <w:t>The general positioning of the various aircraft and space</w:t>
      </w:r>
      <w:r>
        <w:rPr>
          <w:rFonts w:ascii="Times New Roman" w:hAnsi="Times New Roman"/>
          <w:color w:val="000000"/>
          <w:spacing w:val="-9"/>
        </w:rPr>
        <w:softHyphen/>
      </w:r>
      <w:r>
        <w:rPr>
          <w:rFonts w:ascii="Times New Roman" w:hAnsi="Times New Roman"/>
          <w:color w:val="000000"/>
          <w:spacing w:val="-10"/>
        </w:rPr>
        <w:t>craft for easy reference is presenting on the Mowing page.</w:t>
      </w:r>
    </w:p>
    <w:p w:rsidR="00696634" w:rsidRDefault="00696634" w:rsidP="00696634">
      <w:pPr>
        <w:shd w:val="clear" w:color="auto" w:fill="FFFFFF"/>
        <w:spacing w:before="269" w:line="269" w:lineRule="exact"/>
        <w:jc w:val="both"/>
      </w:pPr>
      <w:r>
        <w:rPr>
          <w:rFonts w:ascii="Times New Roman" w:hAnsi="Times New Roman"/>
          <w:color w:val="000000"/>
          <w:spacing w:val="-14"/>
        </w:rPr>
        <w:t xml:space="preserve">NOTE: Not all NASA vehicles fit on the chart. Students will </w:t>
      </w:r>
      <w:r>
        <w:rPr>
          <w:rFonts w:ascii="Times New Roman" w:hAnsi="Times New Roman"/>
          <w:color w:val="000000"/>
          <w:spacing w:val="-12"/>
        </w:rPr>
        <w:t xml:space="preserve">not be able to place Chandra, GOES, SOFIA, Terra, and </w:t>
      </w:r>
      <w:r>
        <w:rPr>
          <w:rFonts w:ascii="Times New Roman" w:hAnsi="Times New Roman"/>
          <w:color w:val="000000"/>
          <w:spacing w:val="-8"/>
        </w:rPr>
        <w:t xml:space="preserve">TOPEX/Poseidon. This is intentional, so that the teacher can discuss the limits of a model and the scale chosen. If </w:t>
      </w:r>
      <w:r>
        <w:rPr>
          <w:rFonts w:ascii="Times New Roman" w:hAnsi="Times New Roman"/>
          <w:color w:val="000000"/>
          <w:spacing w:val="-9"/>
        </w:rPr>
        <w:t xml:space="preserve">you change the scale, you can fit greater distances on the </w:t>
      </w:r>
      <w:r>
        <w:rPr>
          <w:rFonts w:ascii="Times New Roman" w:hAnsi="Times New Roman"/>
          <w:color w:val="000000"/>
          <w:spacing w:val="-10"/>
        </w:rPr>
        <w:t xml:space="preserve">paper. As the model's scale changes, the distance between </w:t>
      </w:r>
      <w:r>
        <w:rPr>
          <w:rFonts w:ascii="Times New Roman" w:hAnsi="Times New Roman"/>
          <w:color w:val="000000"/>
          <w:spacing w:val="-9"/>
        </w:rPr>
        <w:t xml:space="preserve">objects alters. For the How High Is It? </w:t>
      </w:r>
      <w:proofErr w:type="gramStart"/>
      <w:r>
        <w:rPr>
          <w:rFonts w:ascii="Times New Roman" w:hAnsi="Times New Roman"/>
          <w:color w:val="000000"/>
          <w:spacing w:val="-9"/>
        </w:rPr>
        <w:t>model</w:t>
      </w:r>
      <w:proofErr w:type="gramEnd"/>
      <w:r>
        <w:rPr>
          <w:rFonts w:ascii="Times New Roman" w:hAnsi="Times New Roman"/>
          <w:color w:val="000000"/>
          <w:spacing w:val="-9"/>
        </w:rPr>
        <w:t xml:space="preserve">, the aircraft </w:t>
      </w:r>
      <w:r>
        <w:rPr>
          <w:rFonts w:ascii="Times New Roman" w:hAnsi="Times New Roman"/>
          <w:color w:val="000000"/>
          <w:spacing w:val="-6"/>
        </w:rPr>
        <w:t xml:space="preserve">and spacecraft are farther apart, whereas they all appear </w:t>
      </w:r>
      <w:r>
        <w:rPr>
          <w:rFonts w:ascii="Times New Roman" w:hAnsi="Times New Roman"/>
          <w:color w:val="000000"/>
          <w:spacing w:val="-10"/>
        </w:rPr>
        <w:t>on top of each other in the Altitude Walk model.</w:t>
      </w:r>
    </w:p>
    <w:p w:rsidR="00696634" w:rsidRDefault="00115D40" w:rsidP="00696634">
      <w:pPr>
        <w:shd w:val="clear" w:color="auto" w:fill="FFFFFF"/>
        <w:spacing w:before="542"/>
        <w:ind w:left="211"/>
      </w:pPr>
      <w:r>
        <w:rPr>
          <w:noProof/>
        </w:rPr>
        <w:pict>
          <v:line id="_x0000_s1055" style="position:absolute;left:0;text-align:left;z-index:251689984" from="-.25pt,10.1pt" to="233.05pt,10.1pt" o:allowincell="f" strokeweight=".7pt"/>
        </w:pict>
      </w:r>
      <w:r w:rsidR="00696634">
        <w:rPr>
          <w:b/>
          <w:bCs/>
          <w:i/>
          <w:iCs/>
          <w:color w:val="000000"/>
          <w:spacing w:val="-10"/>
        </w:rPr>
        <w:t>Did you know?</w:t>
      </w:r>
    </w:p>
    <w:p w:rsidR="00696634" w:rsidRDefault="00696634" w:rsidP="00696634">
      <w:pPr>
        <w:shd w:val="clear" w:color="auto" w:fill="FFFFFF"/>
        <w:spacing w:before="235" w:line="269" w:lineRule="exact"/>
        <w:ind w:left="202" w:right="202"/>
        <w:jc w:val="both"/>
      </w:pPr>
      <w:r>
        <w:rPr>
          <w:color w:val="000000"/>
          <w:spacing w:val="-3"/>
          <w:w w:val="89"/>
          <w:sz w:val="18"/>
          <w:szCs w:val="18"/>
        </w:rPr>
        <w:t xml:space="preserve">The ISS will be the size of two football fields when completely </w:t>
      </w:r>
      <w:r>
        <w:rPr>
          <w:color w:val="000000"/>
          <w:spacing w:val="-1"/>
          <w:w w:val="89"/>
          <w:sz w:val="18"/>
          <w:szCs w:val="18"/>
        </w:rPr>
        <w:t xml:space="preserve">assembled, and </w:t>
      </w:r>
      <w:proofErr w:type="gramStart"/>
      <w:r>
        <w:rPr>
          <w:color w:val="000000"/>
          <w:spacing w:val="-1"/>
          <w:w w:val="89"/>
          <w:sz w:val="18"/>
          <w:szCs w:val="18"/>
        </w:rPr>
        <w:t>It</w:t>
      </w:r>
      <w:proofErr w:type="gramEnd"/>
      <w:r>
        <w:rPr>
          <w:color w:val="000000"/>
          <w:spacing w:val="-1"/>
          <w:w w:val="89"/>
          <w:sz w:val="18"/>
          <w:szCs w:val="18"/>
        </w:rPr>
        <w:t xml:space="preserve"> will appear as a bright star visible at dawn </w:t>
      </w:r>
      <w:r>
        <w:rPr>
          <w:color w:val="000000"/>
          <w:w w:val="89"/>
          <w:sz w:val="18"/>
          <w:szCs w:val="18"/>
        </w:rPr>
        <w:t>and dusk. When fully assembled, the ISS will be the third-</w:t>
      </w:r>
      <w:r>
        <w:rPr>
          <w:color w:val="000000"/>
          <w:spacing w:val="-3"/>
          <w:w w:val="89"/>
          <w:sz w:val="18"/>
          <w:szCs w:val="18"/>
        </w:rPr>
        <w:t xml:space="preserve">brightest object in the sky. It will orbit Earth every 90 minutes, </w:t>
      </w:r>
      <w:r>
        <w:rPr>
          <w:color w:val="000000"/>
          <w:spacing w:val="-1"/>
          <w:w w:val="89"/>
          <w:sz w:val="18"/>
          <w:szCs w:val="18"/>
        </w:rPr>
        <w:t xml:space="preserve">experiencing 16 sunrises and sunsets </w:t>
      </w:r>
      <w:proofErr w:type="gramStart"/>
      <w:r>
        <w:rPr>
          <w:color w:val="000000"/>
          <w:spacing w:val="-1"/>
          <w:w w:val="89"/>
          <w:sz w:val="18"/>
          <w:szCs w:val="18"/>
        </w:rPr>
        <w:t>In</w:t>
      </w:r>
      <w:proofErr w:type="gramEnd"/>
      <w:r>
        <w:rPr>
          <w:color w:val="000000"/>
          <w:spacing w:val="-1"/>
          <w:w w:val="89"/>
          <w:sz w:val="18"/>
          <w:szCs w:val="18"/>
        </w:rPr>
        <w:t xml:space="preserve"> one day.</w:t>
      </w:r>
    </w:p>
    <w:p w:rsidR="00696634" w:rsidRDefault="00696634" w:rsidP="00696634">
      <w:pPr>
        <w:shd w:val="clear" w:color="auto" w:fill="FFFFFF"/>
        <w:spacing w:before="259" w:line="269" w:lineRule="exact"/>
        <w:ind w:left="192" w:right="211"/>
        <w:jc w:val="both"/>
      </w:pPr>
      <w:r>
        <w:rPr>
          <w:color w:val="000000"/>
          <w:spacing w:val="-3"/>
          <w:w w:val="89"/>
          <w:sz w:val="18"/>
          <w:szCs w:val="18"/>
        </w:rPr>
        <w:t xml:space="preserve">The ISS does not always orbit at a constant altitude. Although </w:t>
      </w:r>
      <w:r>
        <w:rPr>
          <w:color w:val="000000"/>
          <w:w w:val="89"/>
          <w:sz w:val="18"/>
          <w:szCs w:val="18"/>
        </w:rPr>
        <w:t xml:space="preserve">it is high </w:t>
      </w:r>
      <w:proofErr w:type="gramStart"/>
      <w:r>
        <w:rPr>
          <w:color w:val="000000"/>
          <w:w w:val="89"/>
          <w:sz w:val="18"/>
          <w:szCs w:val="18"/>
        </w:rPr>
        <w:t>In</w:t>
      </w:r>
      <w:proofErr w:type="gramEnd"/>
      <w:r>
        <w:rPr>
          <w:color w:val="000000"/>
          <w:w w:val="89"/>
          <w:sz w:val="18"/>
          <w:szCs w:val="18"/>
        </w:rPr>
        <w:t xml:space="preserve"> the upper atmosphere, an object this size feels the effect of air drag. It free falls for 80 days and is then </w:t>
      </w:r>
      <w:proofErr w:type="spellStart"/>
      <w:r>
        <w:rPr>
          <w:color w:val="000000"/>
          <w:spacing w:val="-1"/>
          <w:w w:val="89"/>
          <w:sz w:val="18"/>
          <w:szCs w:val="18"/>
        </w:rPr>
        <w:t>feboosted</w:t>
      </w:r>
      <w:proofErr w:type="spellEnd"/>
      <w:r>
        <w:rPr>
          <w:color w:val="000000"/>
          <w:spacing w:val="-1"/>
          <w:w w:val="89"/>
          <w:sz w:val="18"/>
          <w:szCs w:val="18"/>
        </w:rPr>
        <w:t xml:space="preserve"> over 10 days.</w:t>
      </w:r>
    </w:p>
    <w:p w:rsidR="00696634" w:rsidRDefault="00696634" w:rsidP="00696634">
      <w:pPr>
        <w:shd w:val="clear" w:color="auto" w:fill="FFFFFF"/>
        <w:spacing w:before="259" w:line="269" w:lineRule="exact"/>
        <w:ind w:left="192" w:right="211"/>
        <w:jc w:val="both"/>
        <w:sectPr w:rsidR="00696634">
          <w:pgSz w:w="12240" w:h="15840"/>
          <w:pgMar w:top="837" w:right="1627" w:bottom="360" w:left="989" w:header="720" w:footer="720" w:gutter="0"/>
          <w:cols w:num="2" w:space="720" w:equalWidth="0">
            <w:col w:w="4660" w:space="302"/>
            <w:col w:w="4660"/>
          </w:cols>
          <w:noEndnote/>
        </w:sectPr>
      </w:pPr>
    </w:p>
    <w:p w:rsidR="00696634" w:rsidRDefault="00696634" w:rsidP="00696634">
      <w:pPr>
        <w:spacing w:before="547" w:line="1" w:lineRule="exact"/>
        <w:rPr>
          <w:rFonts w:ascii="Times New Roman" w:hAnsi="Times New Roman"/>
          <w:sz w:val="2"/>
          <w:szCs w:val="2"/>
        </w:rPr>
      </w:pPr>
    </w:p>
    <w:p w:rsidR="00696634" w:rsidRDefault="00696634" w:rsidP="00696634">
      <w:pPr>
        <w:shd w:val="clear" w:color="auto" w:fill="FFFFFF"/>
        <w:spacing w:before="259" w:line="269" w:lineRule="exact"/>
        <w:ind w:left="192" w:right="211"/>
        <w:jc w:val="both"/>
        <w:sectPr w:rsidR="00696634">
          <w:type w:val="continuous"/>
          <w:pgSz w:w="12240" w:h="15840"/>
          <w:pgMar w:top="837" w:right="2409" w:bottom="360" w:left="950" w:header="720" w:footer="720" w:gutter="0"/>
          <w:cols w:space="60"/>
          <w:noEndnote/>
        </w:sectPr>
      </w:pPr>
    </w:p>
    <w:p w:rsidR="00696634" w:rsidRDefault="00696634" w:rsidP="00696634">
      <w:pPr>
        <w:framePr w:h="1190" w:hSpace="38" w:wrap="notBeside" w:vAnchor="text" w:hAnchor="margin" w:x="9135" w:y="1"/>
        <w:rPr>
          <w:rFonts w:ascii="Times New Roman" w:hAnsi="Times New Roman"/>
        </w:rPr>
      </w:pPr>
    </w:p>
    <w:p w:rsidR="00696634" w:rsidRDefault="00115D40" w:rsidP="00696634">
      <w:pPr>
        <w:shd w:val="clear" w:color="auto" w:fill="FFFFFF"/>
      </w:pPr>
      <w:r>
        <w:rPr>
          <w:noProof/>
        </w:rPr>
        <w:lastRenderedPageBreak/>
        <w:pict>
          <v:line id="_x0000_s1056" style="position:absolute;z-index:251691008;mso-position-horizontal-relative:margin" from="124.55pt,-.5pt" to="124.55pt,668.15pt" o:allowincell="f" strokeweight=".95pt">
            <w10:wrap anchorx="margin"/>
          </v:line>
        </w:pict>
      </w:r>
      <w:r>
        <w:rPr>
          <w:noProof/>
        </w:rPr>
        <w:pict>
          <v:line id="_x0000_s1057" style="position:absolute;z-index:251692032;mso-position-horizontal-relative:margin" from="210pt,-.5pt" to="210pt,668.6pt" o:allowincell="f" strokeweight=".95pt">
            <w10:wrap anchorx="margin"/>
          </v:line>
        </w:pict>
      </w:r>
      <w:r w:rsidR="00696634">
        <w:rPr>
          <w:color w:val="000000"/>
          <w:spacing w:val="-4"/>
          <w:w w:val="86"/>
          <w:sz w:val="18"/>
          <w:szCs w:val="18"/>
        </w:rPr>
        <w:t>Hubble Space Telescope, 595 km</w:t>
      </w:r>
    </w:p>
    <w:p w:rsidR="00696634" w:rsidRDefault="00696634" w:rsidP="00696634">
      <w:pPr>
        <w:shd w:val="clear" w:color="auto" w:fill="FFFFFF"/>
        <w:spacing w:before="5" w:line="192" w:lineRule="exact"/>
      </w:pPr>
      <w:r>
        <w:br w:type="column"/>
      </w:r>
      <w:r>
        <w:rPr>
          <w:color w:val="000000"/>
          <w:w w:val="86"/>
          <w:sz w:val="18"/>
          <w:szCs w:val="18"/>
        </w:rPr>
        <w:lastRenderedPageBreak/>
        <w:t xml:space="preserve">Exosphere, above 500 km to </w:t>
      </w:r>
      <w:r>
        <w:rPr>
          <w:color w:val="000000"/>
          <w:spacing w:val="2"/>
          <w:w w:val="86"/>
          <w:sz w:val="18"/>
          <w:szCs w:val="18"/>
        </w:rPr>
        <w:t>interplanetary space</w:t>
      </w:r>
    </w:p>
    <w:p w:rsidR="00696634" w:rsidRDefault="00696634" w:rsidP="00696634">
      <w:pPr>
        <w:shd w:val="clear" w:color="auto" w:fill="FFFFFF"/>
        <w:spacing w:before="5" w:line="192" w:lineRule="exact"/>
        <w:sectPr w:rsidR="00696634">
          <w:pgSz w:w="12240" w:h="15840"/>
          <w:pgMar w:top="840" w:right="2997" w:bottom="360" w:left="2743" w:header="720" w:footer="720" w:gutter="0"/>
          <w:cols w:num="2" w:space="720" w:equalWidth="0">
            <w:col w:w="2256" w:space="2227"/>
            <w:col w:w="2016"/>
          </w:cols>
          <w:noEndnote/>
        </w:sectPr>
      </w:pPr>
    </w:p>
    <w:p w:rsidR="00696634" w:rsidRDefault="00115D40" w:rsidP="00696634">
      <w:pPr>
        <w:shd w:val="clear" w:color="auto" w:fill="FFFFFF"/>
        <w:spacing w:before="1690"/>
        <w:ind w:right="2395"/>
        <w:jc w:val="right"/>
      </w:pPr>
      <w:r>
        <w:rPr>
          <w:noProof/>
        </w:rPr>
        <w:lastRenderedPageBreak/>
        <w:pict>
          <v:line id="_x0000_s1058" style="position:absolute;left:0;text-align:left;z-index:251693056;mso-position-horizontal-relative:margin" from="196.1pt,7.9pt" to="235.95pt,7.9pt" o:allowincell="f" strokeweight=".25pt">
            <w10:wrap anchorx="margin"/>
          </v:line>
        </w:pict>
      </w:r>
      <w:r>
        <w:rPr>
          <w:noProof/>
        </w:rPr>
        <w:pict>
          <v:line id="_x0000_s1059" style="position:absolute;left:0;text-align:left;z-index:251694080;mso-position-horizontal-relative:margin" from="176.4pt,18.95pt" to="235.9pt,18.95pt" o:allowincell="f" strokeweight=".25pt">
            <w10:wrap anchorx="margin"/>
          </v:line>
        </w:pict>
      </w:r>
      <w:r>
        <w:rPr>
          <w:noProof/>
        </w:rPr>
        <w:pict>
          <v:line id="_x0000_s1060" style="position:absolute;left:0;text-align:left;z-index:251695104;mso-position-horizontal-relative:margin" from="155.75pt,30.5pt" to="216.25pt,30.5pt" o:allowincell="f" strokeweight=".25pt">
            <w10:wrap anchorx="margin"/>
          </v:line>
        </w:pict>
      </w:r>
      <w:r>
        <w:rPr>
          <w:noProof/>
        </w:rPr>
        <w:pict>
          <v:line id="_x0000_s1061" style="position:absolute;left:0;text-align:left;z-index:251696128;mso-position-horizontal-relative:margin" from="155.75pt,41.5pt" to="171.6pt,41.5pt" o:allowincell="f" strokeweight=".25pt">
            <w10:wrap anchorx="margin"/>
          </v:line>
        </w:pict>
      </w:r>
      <w:r>
        <w:rPr>
          <w:noProof/>
        </w:rPr>
        <w:pict>
          <v:line id="_x0000_s1062" style="position:absolute;left:0;text-align:left;z-index:251697152;mso-position-horizontal-relative:margin" from="221.5pt,41.5pt" to="235.9pt,41.5pt" o:allowincell="f" strokeweight=".25pt">
            <w10:wrap anchorx="margin"/>
          </v:line>
        </w:pict>
      </w:r>
      <w:r>
        <w:rPr>
          <w:noProof/>
        </w:rPr>
        <w:pict>
          <v:line id="_x0000_s1063" style="position:absolute;left:0;text-align:left;z-index:251698176;mso-position-horizontal-relative:margin" from="155.75pt,52.55pt" to="210.95pt,52.55pt" o:allowincell="f" strokeweight=".25pt">
            <w10:wrap anchorx="margin"/>
          </v:line>
        </w:pict>
      </w:r>
      <w:r>
        <w:rPr>
          <w:noProof/>
        </w:rPr>
        <w:pict>
          <v:line id="_x0000_s1064" style="position:absolute;left:0;text-align:left;z-index:251699200;mso-position-horizontal-relative:margin" from="155.75pt,64.1pt" to="172.05pt,64.1pt" o:allowincell="f" strokeweight=".25pt">
            <w10:wrap anchorx="margin"/>
          </v:line>
        </w:pict>
      </w:r>
      <w:r>
        <w:rPr>
          <w:noProof/>
        </w:rPr>
        <w:pict>
          <v:line id="_x0000_s1065" style="position:absolute;left:0;text-align:left;z-index:251700224;mso-position-horizontal-relative:margin" from="201.85pt,64.1pt" to="235.95pt,64.1pt" o:allowincell="f" strokeweight=".25pt">
            <w10:wrap anchorx="margin"/>
          </v:line>
        </w:pict>
      </w:r>
      <w:r>
        <w:rPr>
          <w:noProof/>
        </w:rPr>
        <w:pict>
          <v:line id="_x0000_s1066" style="position:absolute;left:0;text-align:left;z-index:251701248;mso-position-horizontal-relative:margin" from="176.9pt,75.1pt" to="236.4pt,75.1pt" o:allowincell="f" strokeweight=".25pt">
            <w10:wrap anchorx="margin"/>
          </v:line>
        </w:pict>
      </w:r>
      <w:r w:rsidR="00696634">
        <w:rPr>
          <w:color w:val="000000"/>
          <w:spacing w:val="1"/>
          <w:w w:val="86"/>
          <w:sz w:val="18"/>
          <w:szCs w:val="18"/>
        </w:rPr>
        <w:t>Thermosphere, 500 km</w:t>
      </w:r>
    </w:p>
    <w:p w:rsidR="00696634" w:rsidRDefault="00696634" w:rsidP="00696634">
      <w:pPr>
        <w:shd w:val="clear" w:color="auto" w:fill="FFFFFF"/>
        <w:spacing w:before="1690" w:line="245" w:lineRule="exact"/>
        <w:ind w:left="1848" w:right="6182" w:hanging="1848"/>
      </w:pPr>
      <w:r>
        <w:rPr>
          <w:color w:val="000000"/>
          <w:w w:val="86"/>
          <w:sz w:val="18"/>
          <w:szCs w:val="18"/>
        </w:rPr>
        <w:t xml:space="preserve">International Space Station, 309-463 km </w:t>
      </w:r>
      <w:r>
        <w:rPr>
          <w:color w:val="000000"/>
          <w:spacing w:val="1"/>
          <w:w w:val="86"/>
          <w:sz w:val="18"/>
          <w:szCs w:val="18"/>
        </w:rPr>
        <w:t>X-37, 400 km</w:t>
      </w:r>
    </w:p>
    <w:p w:rsidR="00696634" w:rsidRDefault="00696634" w:rsidP="00696634">
      <w:pPr>
        <w:spacing w:before="758"/>
        <w:ind w:left="3518" w:right="4656"/>
        <w:rPr>
          <w:rFonts w:ascii="Times New Roman" w:hAnsi="Times New Roman"/>
        </w:rPr>
      </w:pPr>
      <w:r>
        <w:rPr>
          <w:rFonts w:ascii="Times New Roman" w:hAnsi="Times New Roman"/>
          <w:noProof/>
        </w:rPr>
        <w:drawing>
          <wp:inline distT="0" distB="0" distL="0" distR="0">
            <wp:extent cx="571500" cy="323850"/>
            <wp:effectExtent l="19050" t="0" r="0" b="0"/>
            <wp:docPr id="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571500" cy="323850"/>
                    </a:xfrm>
                    <a:prstGeom prst="rect">
                      <a:avLst/>
                    </a:prstGeom>
                    <a:noFill/>
                    <a:ln w="9525">
                      <a:noFill/>
                      <a:miter lim="800000"/>
                      <a:headEnd/>
                      <a:tailEnd/>
                    </a:ln>
                  </pic:spPr>
                </pic:pic>
              </a:graphicData>
            </a:graphic>
          </wp:inline>
        </w:drawing>
      </w:r>
    </w:p>
    <w:p w:rsidR="00696634" w:rsidRDefault="00696634" w:rsidP="00696634">
      <w:pPr>
        <w:shd w:val="clear" w:color="auto" w:fill="FFFFFF"/>
        <w:ind w:left="1733"/>
      </w:pPr>
      <w:r>
        <w:rPr>
          <w:color w:val="000000"/>
          <w:spacing w:val="-1"/>
          <w:w w:val="86"/>
          <w:sz w:val="18"/>
          <w:szCs w:val="18"/>
        </w:rPr>
        <w:t>TRMM, 350 km</w:t>
      </w:r>
    </w:p>
    <w:p w:rsidR="00696634" w:rsidRDefault="00696634" w:rsidP="00696634">
      <w:pPr>
        <w:shd w:val="clear" w:color="auto" w:fill="FFFFFF"/>
        <w:spacing w:before="538" w:line="250" w:lineRule="exact"/>
        <w:jc w:val="right"/>
      </w:pPr>
      <w:r>
        <w:rPr>
          <w:color w:val="000000"/>
          <w:spacing w:val="-2"/>
          <w:w w:val="86"/>
          <w:sz w:val="18"/>
          <w:szCs w:val="18"/>
        </w:rPr>
        <w:t>Sounding Rocket, 209 km Space Shuttle, 200 km</w:t>
      </w:r>
      <w:r w:rsidRPr="00B6644B">
        <w:rPr>
          <w:color w:val="000000"/>
          <w:spacing w:val="-6"/>
          <w:w w:val="86"/>
          <w:sz w:val="18"/>
          <w:szCs w:val="18"/>
        </w:rPr>
        <w:t xml:space="preserve"> </w:t>
      </w:r>
      <w:proofErr w:type="spellStart"/>
      <w:r>
        <w:rPr>
          <w:color w:val="000000"/>
          <w:spacing w:val="-6"/>
          <w:w w:val="86"/>
          <w:sz w:val="18"/>
          <w:szCs w:val="18"/>
        </w:rPr>
        <w:t>BOOMERanG</w:t>
      </w:r>
      <w:proofErr w:type="spellEnd"/>
      <w:r>
        <w:rPr>
          <w:color w:val="000000"/>
          <w:spacing w:val="-6"/>
          <w:w w:val="86"/>
          <w:sz w:val="18"/>
          <w:szCs w:val="18"/>
        </w:rPr>
        <w:t>, 37 km</w:t>
      </w:r>
    </w:p>
    <w:p w:rsidR="00696634" w:rsidRDefault="00696634" w:rsidP="00696634">
      <w:pPr>
        <w:shd w:val="clear" w:color="auto" w:fill="FFFFFF"/>
        <w:spacing w:line="250" w:lineRule="exact"/>
        <w:jc w:val="right"/>
      </w:pPr>
      <w:r>
        <w:rPr>
          <w:color w:val="000000"/>
          <w:spacing w:val="-2"/>
          <w:w w:val="86"/>
          <w:sz w:val="18"/>
          <w:szCs w:val="18"/>
        </w:rPr>
        <w:t>Helios Prototype, 31 km</w:t>
      </w:r>
    </w:p>
    <w:p w:rsidR="00696634" w:rsidRDefault="00696634" w:rsidP="00696634">
      <w:pPr>
        <w:shd w:val="clear" w:color="auto" w:fill="FFFFFF"/>
        <w:spacing w:line="250" w:lineRule="exact"/>
        <w:jc w:val="right"/>
      </w:pPr>
      <w:r>
        <w:rPr>
          <w:color w:val="000000"/>
          <w:spacing w:val="-4"/>
          <w:w w:val="86"/>
          <w:sz w:val="18"/>
          <w:szCs w:val="18"/>
        </w:rPr>
        <w:t>F-15 ACTIVE, 18 km</w:t>
      </w:r>
    </w:p>
    <w:p w:rsidR="00696634" w:rsidRDefault="00696634" w:rsidP="00696634">
      <w:pPr>
        <w:shd w:val="clear" w:color="auto" w:fill="FFFFFF"/>
        <w:spacing w:line="250" w:lineRule="exact"/>
        <w:ind w:right="5"/>
        <w:jc w:val="right"/>
      </w:pPr>
      <w:r>
        <w:rPr>
          <w:color w:val="000000"/>
          <w:spacing w:val="-4"/>
          <w:w w:val="86"/>
          <w:sz w:val="18"/>
          <w:szCs w:val="18"/>
        </w:rPr>
        <w:t>SOFIA, 13 km</w:t>
      </w:r>
    </w:p>
    <w:p w:rsidR="00696634" w:rsidRDefault="00696634" w:rsidP="00696634">
      <w:pPr>
        <w:shd w:val="clear" w:color="auto" w:fill="FFFFFF"/>
        <w:spacing w:line="250" w:lineRule="exact"/>
        <w:ind w:right="5"/>
        <w:jc w:val="right"/>
      </w:pPr>
      <w:r>
        <w:rPr>
          <w:color w:val="000000"/>
          <w:spacing w:val="-3"/>
          <w:w w:val="86"/>
          <w:sz w:val="18"/>
          <w:szCs w:val="18"/>
        </w:rPr>
        <w:t>Blended Wing Body, 12 km</w:t>
      </w:r>
    </w:p>
    <w:p w:rsidR="00696634" w:rsidRDefault="00696634" w:rsidP="00696634">
      <w:pPr>
        <w:shd w:val="clear" w:color="auto" w:fill="FFFFFF"/>
        <w:spacing w:line="250" w:lineRule="exact"/>
        <w:ind w:right="5"/>
        <w:jc w:val="right"/>
      </w:pPr>
      <w:r>
        <w:rPr>
          <w:color w:val="000000"/>
          <w:spacing w:val="4"/>
          <w:w w:val="86"/>
          <w:sz w:val="18"/>
          <w:szCs w:val="18"/>
        </w:rPr>
        <w:t>KC-135, 8-11 km</w:t>
      </w:r>
    </w:p>
    <w:p w:rsidR="00696634" w:rsidRPr="00903A70" w:rsidRDefault="00696634" w:rsidP="00696634">
      <w:pPr>
        <w:shd w:val="clear" w:color="auto" w:fill="FFFFFF"/>
        <w:spacing w:line="653" w:lineRule="exact"/>
        <w:rPr>
          <w:rFonts w:ascii="Trebuchet MS" w:eastAsia="Times New Roman" w:hAnsi="Trebuchet MS"/>
          <w:b/>
          <w:bCs/>
          <w:color w:val="000000"/>
        </w:rPr>
      </w:pPr>
      <w:r>
        <w:br w:type="column"/>
      </w:r>
      <w:r>
        <w:lastRenderedPageBreak/>
        <w:t>R</w:t>
      </w:r>
      <w:r w:rsidRPr="00903A70">
        <w:rPr>
          <w:rFonts w:ascii="Trebuchet MS" w:eastAsia="Times New Roman" w:hAnsi="Trebuchet MS"/>
          <w:b/>
          <w:bCs/>
          <w:color w:val="000000"/>
        </w:rPr>
        <w:t>ubric:</w:t>
      </w:r>
    </w:p>
    <w:p w:rsidR="00696634" w:rsidRPr="00903A70" w:rsidRDefault="00696634" w:rsidP="00696634">
      <w:pPr>
        <w:spacing w:after="117" w:line="301" w:lineRule="atLeast"/>
        <w:rPr>
          <w:rFonts w:ascii="Trebuchet MS" w:eastAsia="Times New Roman" w:hAnsi="Trebuchet MS"/>
          <w:color w:val="000000"/>
        </w:rPr>
      </w:pPr>
    </w:p>
    <w:tbl>
      <w:tblPr>
        <w:tblW w:w="9676" w:type="dxa"/>
        <w:tblLook w:val="04A0"/>
      </w:tblPr>
      <w:tblGrid>
        <w:gridCol w:w="1737"/>
        <w:gridCol w:w="1612"/>
        <w:gridCol w:w="2112"/>
        <w:gridCol w:w="2112"/>
        <w:gridCol w:w="2112"/>
      </w:tblGrid>
      <w:tr w:rsidR="00696634" w:rsidRPr="000A748A" w:rsidTr="008514DF">
        <w:tc>
          <w:tcPr>
            <w:tcW w:w="181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p>
        </w:tc>
        <w:tc>
          <w:tcPr>
            <w:tcW w:w="1594"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4</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3</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2</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1</w:t>
            </w:r>
          </w:p>
        </w:tc>
      </w:tr>
      <w:tr w:rsidR="00696634" w:rsidRPr="000A748A" w:rsidTr="008514DF">
        <w:tc>
          <w:tcPr>
            <w:tcW w:w="181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Participation</w:t>
            </w:r>
          </w:p>
        </w:tc>
        <w:tc>
          <w:tcPr>
            <w:tcW w:w="1594"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Participated actively in class and group discussion and read required internet resources</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 xml:space="preserve">Participated actively in </w:t>
            </w:r>
            <w:r w:rsidRPr="000A748A">
              <w:rPr>
                <w:rFonts w:ascii="Trebuchet MS" w:eastAsia="Times New Roman" w:hAnsi="Trebuchet MS"/>
                <w:b/>
                <w:color w:val="000000"/>
              </w:rPr>
              <w:t>either</w:t>
            </w:r>
            <w:r w:rsidRPr="000A748A">
              <w:rPr>
                <w:rFonts w:ascii="Trebuchet MS" w:eastAsia="Times New Roman" w:hAnsi="Trebuchet MS"/>
                <w:color w:val="000000"/>
              </w:rPr>
              <w:t xml:space="preserve"> class and group discussion </w:t>
            </w:r>
            <w:r w:rsidRPr="000A748A">
              <w:rPr>
                <w:rFonts w:ascii="Trebuchet MS" w:eastAsia="Times New Roman" w:hAnsi="Trebuchet MS"/>
                <w:b/>
                <w:color w:val="000000"/>
              </w:rPr>
              <w:t>or</w:t>
            </w:r>
            <w:r w:rsidRPr="000A748A">
              <w:rPr>
                <w:rFonts w:ascii="Trebuchet MS" w:eastAsia="Times New Roman" w:hAnsi="Trebuchet MS"/>
                <w:color w:val="000000"/>
              </w:rPr>
              <w:t xml:space="preserve"> read required directions/internet resources</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Minimal participation in class and group discussion and did not read req. directions/internet resources</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Read directions/internet resources</w:t>
            </w:r>
          </w:p>
        </w:tc>
      </w:tr>
      <w:tr w:rsidR="00696634" w:rsidRPr="000A748A" w:rsidTr="008514DF">
        <w:tc>
          <w:tcPr>
            <w:tcW w:w="1818" w:type="dxa"/>
          </w:tcPr>
          <w:p w:rsidR="00696634" w:rsidRPr="000A748A" w:rsidRDefault="00696634" w:rsidP="008514DF">
            <w:pPr>
              <w:tabs>
                <w:tab w:val="center" w:pos="4320"/>
                <w:tab w:val="right" w:pos="8640"/>
              </w:tabs>
              <w:spacing w:after="117" w:line="301" w:lineRule="atLeast"/>
              <w:rPr>
                <w:rFonts w:ascii="Trebuchet MS" w:eastAsia="Times New Roman" w:hAnsi="Trebuchet MS"/>
                <w:i/>
                <w:color w:val="000000"/>
              </w:rPr>
            </w:pPr>
            <w:r w:rsidRPr="000A748A">
              <w:rPr>
                <w:rFonts w:ascii="Trebuchet MS" w:eastAsia="Times New Roman" w:hAnsi="Trebuchet MS"/>
                <w:i/>
                <w:color w:val="000000"/>
              </w:rPr>
              <w:t>Comprehension</w:t>
            </w:r>
          </w:p>
        </w:tc>
        <w:tc>
          <w:tcPr>
            <w:tcW w:w="1594" w:type="dxa"/>
          </w:tcPr>
          <w:p w:rsidR="00696634" w:rsidRPr="000A748A" w:rsidRDefault="00696634" w:rsidP="008514DF">
            <w:pPr>
              <w:tabs>
                <w:tab w:val="center" w:pos="4320"/>
                <w:tab w:val="right" w:pos="8640"/>
              </w:tabs>
              <w:spacing w:after="117" w:line="301" w:lineRule="atLeast"/>
              <w:rPr>
                <w:rFonts w:ascii="Trebuchet MS" w:eastAsia="Times New Roman" w:hAnsi="Trebuchet MS"/>
                <w:i/>
                <w:color w:val="000000"/>
              </w:rPr>
            </w:pPr>
            <w:r w:rsidRPr="000A748A">
              <w:rPr>
                <w:rFonts w:ascii="Trebuchet MS" w:eastAsia="Times New Roman" w:hAnsi="Trebuchet MS"/>
                <w:i/>
                <w:color w:val="000000"/>
              </w:rPr>
              <w:t>Demonstrated mastery of concepts discussed and read during class and group discussion.</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i/>
                <w:color w:val="000000"/>
              </w:rPr>
            </w:pPr>
            <w:r w:rsidRPr="000A748A">
              <w:rPr>
                <w:rFonts w:ascii="Trebuchet MS" w:eastAsia="Times New Roman" w:hAnsi="Trebuchet MS"/>
                <w:i/>
                <w:color w:val="000000"/>
              </w:rPr>
              <w:t>Demonstrated intermediate understanding of concepts discussed and read during class and group discussion.</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i/>
                <w:color w:val="000000"/>
              </w:rPr>
            </w:pPr>
            <w:r w:rsidRPr="000A748A">
              <w:rPr>
                <w:rFonts w:ascii="Trebuchet MS" w:eastAsia="Times New Roman" w:hAnsi="Trebuchet MS"/>
                <w:i/>
                <w:color w:val="000000"/>
              </w:rPr>
              <w:t>Demonstrated some understanding of concepts discussed and read during class and group discussion.</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i/>
                <w:color w:val="000000"/>
              </w:rPr>
            </w:pPr>
            <w:r w:rsidRPr="000A748A">
              <w:rPr>
                <w:rFonts w:ascii="Trebuchet MS" w:eastAsia="Times New Roman" w:hAnsi="Trebuchet MS"/>
                <w:i/>
                <w:color w:val="000000"/>
              </w:rPr>
              <w:t>Demonstrated the development of an understanding of concepts discussed and read during class and group discussion.</w:t>
            </w:r>
          </w:p>
        </w:tc>
      </w:tr>
      <w:tr w:rsidR="00696634" w:rsidRPr="000A748A" w:rsidTr="008514DF">
        <w:tc>
          <w:tcPr>
            <w:tcW w:w="181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Application</w:t>
            </w:r>
          </w:p>
        </w:tc>
        <w:tc>
          <w:tcPr>
            <w:tcW w:w="1594"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Applied numerous examples of topic knowledge to discussion and group assignment</w:t>
            </w: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Applied some examples of topic knowledge to discussion and group assignment</w:t>
            </w:r>
          </w:p>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Applied few examples of topic knowledge to discussion and group assignment</w:t>
            </w:r>
          </w:p>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r w:rsidRPr="000A748A">
              <w:rPr>
                <w:rFonts w:ascii="Trebuchet MS" w:eastAsia="Times New Roman" w:hAnsi="Trebuchet MS"/>
                <w:color w:val="000000"/>
              </w:rPr>
              <w:t>Listened to discussion and observed assignment.</w:t>
            </w:r>
          </w:p>
        </w:tc>
      </w:tr>
      <w:tr w:rsidR="00696634" w:rsidRPr="000A748A" w:rsidTr="008514DF">
        <w:tc>
          <w:tcPr>
            <w:tcW w:w="181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p>
        </w:tc>
        <w:tc>
          <w:tcPr>
            <w:tcW w:w="1594"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p>
        </w:tc>
        <w:tc>
          <w:tcPr>
            <w:tcW w:w="2088" w:type="dxa"/>
          </w:tcPr>
          <w:p w:rsidR="00696634" w:rsidRPr="000A748A" w:rsidRDefault="00696634" w:rsidP="008514DF">
            <w:pPr>
              <w:tabs>
                <w:tab w:val="center" w:pos="4320"/>
                <w:tab w:val="right" w:pos="8640"/>
              </w:tabs>
              <w:spacing w:after="117" w:line="301" w:lineRule="atLeast"/>
              <w:rPr>
                <w:rFonts w:ascii="Trebuchet MS" w:eastAsia="Times New Roman" w:hAnsi="Trebuchet MS"/>
                <w:color w:val="000000"/>
              </w:rPr>
            </w:pPr>
          </w:p>
        </w:tc>
      </w:tr>
    </w:tbl>
    <w:p w:rsidR="00696634" w:rsidRPr="00903A70" w:rsidRDefault="00696634" w:rsidP="00696634">
      <w:pPr>
        <w:spacing w:after="117" w:line="301" w:lineRule="atLeast"/>
        <w:rPr>
          <w:rFonts w:ascii="Trebuchet MS" w:eastAsia="Times New Roman" w:hAnsi="Trebuchet MS"/>
          <w:color w:val="000000"/>
        </w:rPr>
      </w:pPr>
    </w:p>
    <w:p w:rsidR="00696634" w:rsidRPr="00653C88" w:rsidRDefault="00696634" w:rsidP="00696634">
      <w:pPr>
        <w:spacing w:after="117" w:line="301" w:lineRule="atLeast"/>
        <w:rPr>
          <w:rFonts w:ascii="Trebuchet MS" w:eastAsia="Times New Roman" w:hAnsi="Trebuchet MS"/>
          <w:color w:val="000000"/>
        </w:rPr>
      </w:pPr>
      <w:r w:rsidRPr="00903A70">
        <w:rPr>
          <w:rFonts w:ascii="Trebuchet MS" w:eastAsia="Times New Roman" w:hAnsi="Trebuchet MS"/>
          <w:color w:val="000000"/>
        </w:rPr>
        <w:t>Total Earned Points (max 12) _________</w:t>
      </w:r>
    </w:p>
    <w:p w:rsidR="00696634" w:rsidRDefault="00696634" w:rsidP="00696634">
      <w:pPr>
        <w:spacing w:after="117" w:line="301" w:lineRule="atLeast"/>
        <w:rPr>
          <w:rFonts w:ascii="Trebuchet MS" w:eastAsia="Times New Roman" w:hAnsi="Trebuchet MS"/>
          <w:b/>
          <w:color w:val="000000"/>
        </w:rPr>
      </w:pPr>
      <w:r w:rsidRPr="00B6644B">
        <w:rPr>
          <w:rFonts w:ascii="Trebuchet MS" w:eastAsia="Times New Roman" w:hAnsi="Trebuchet MS"/>
          <w:b/>
          <w:color w:val="000000"/>
        </w:rPr>
        <w:t>Reference</w:t>
      </w:r>
      <w:r>
        <w:rPr>
          <w:rFonts w:ascii="Trebuchet MS" w:eastAsia="Times New Roman" w:hAnsi="Trebuchet MS"/>
          <w:b/>
          <w:color w:val="000000"/>
        </w:rPr>
        <w:t>s:</w:t>
      </w:r>
    </w:p>
    <w:p w:rsidR="00653C88" w:rsidRDefault="00696634" w:rsidP="00696634">
      <w:pPr>
        <w:spacing w:after="117" w:line="301" w:lineRule="atLeast"/>
      </w:pPr>
      <w:r>
        <w:rPr>
          <w:rFonts w:ascii="Trebuchet MS" w:eastAsia="Times New Roman" w:hAnsi="Trebuchet MS"/>
          <w:b/>
          <w:color w:val="000000"/>
        </w:rPr>
        <w:t xml:space="preserve">NASA 2001“How </w:t>
      </w:r>
      <w:proofErr w:type="gramStart"/>
      <w:r>
        <w:rPr>
          <w:rFonts w:ascii="Trebuchet MS" w:eastAsia="Times New Roman" w:hAnsi="Trebuchet MS"/>
          <w:b/>
          <w:color w:val="000000"/>
        </w:rPr>
        <w:t>High</w:t>
      </w:r>
      <w:proofErr w:type="gramEnd"/>
      <w:r>
        <w:rPr>
          <w:rFonts w:ascii="Trebuchet MS" w:eastAsia="Times New Roman" w:hAnsi="Trebuchet MS"/>
          <w:b/>
          <w:color w:val="000000"/>
        </w:rPr>
        <w:t xml:space="preserve"> is it?” Educator Guide Retrieved from </w:t>
      </w:r>
      <w:hyperlink r:id="rId32" w:history="1">
        <w:r w:rsidRPr="00900E6A">
          <w:rPr>
            <w:rStyle w:val="Hyperlink"/>
            <w:rFonts w:ascii="Trebuchet MS" w:eastAsia="Times New Roman" w:hAnsi="Trebuchet MS"/>
            <w:b/>
          </w:rPr>
          <w:t>http://virtualastronaut.tietronix.com/teacherportal/pdfs/How.High.Is.It.Educator.Guide.pdf</w:t>
        </w:r>
      </w:hyperlink>
    </w:p>
    <w:p w:rsidR="00696634" w:rsidRDefault="00696634" w:rsidP="00696634">
      <w:pPr>
        <w:spacing w:after="117" w:line="301" w:lineRule="atLeast"/>
        <w:rPr>
          <w:rFonts w:ascii="Trebuchet MS" w:eastAsia="Times New Roman" w:hAnsi="Trebuchet MS"/>
          <w:b/>
          <w:color w:val="000000"/>
        </w:rPr>
      </w:pPr>
      <w:r>
        <w:rPr>
          <w:rFonts w:ascii="Trebuchet MS" w:eastAsia="Times New Roman" w:hAnsi="Trebuchet MS"/>
          <w:b/>
          <w:color w:val="000000"/>
        </w:rPr>
        <w:t xml:space="preserve">This lesson is an adaptation of the “How High is it?” activity from the “How High is it?” </w:t>
      </w:r>
      <w:proofErr w:type="gramStart"/>
      <w:r>
        <w:rPr>
          <w:rFonts w:ascii="Trebuchet MS" w:eastAsia="Times New Roman" w:hAnsi="Trebuchet MS"/>
          <w:b/>
          <w:color w:val="000000"/>
        </w:rPr>
        <w:t>Educator Guide.</w:t>
      </w:r>
      <w:proofErr w:type="gramEnd"/>
    </w:p>
    <w:p w:rsidR="00C54C6A" w:rsidRDefault="00653C88" w:rsidP="00C54C6A">
      <w:pPr>
        <w:spacing w:after="117" w:line="301" w:lineRule="atLeast"/>
        <w:rPr>
          <w:rFonts w:ascii="Trebuchet MS" w:eastAsia="Times New Roman" w:hAnsi="Trebuchet MS"/>
          <w:b/>
          <w:bCs/>
        </w:rPr>
      </w:pPr>
      <w:proofErr w:type="spellStart"/>
      <w:r>
        <w:rPr>
          <w:rFonts w:ascii="Trebuchet MS" w:eastAsia="Times New Roman" w:hAnsi="Trebuchet MS"/>
          <w:b/>
          <w:bCs/>
        </w:rPr>
        <w:lastRenderedPageBreak/>
        <w:t>In</w:t>
      </w:r>
      <w:r w:rsidR="00C54C6A" w:rsidRPr="00903A70">
        <w:rPr>
          <w:rFonts w:ascii="Trebuchet MS" w:eastAsia="Times New Roman" w:hAnsi="Trebuchet MS"/>
          <w:b/>
          <w:bCs/>
        </w:rPr>
        <w:t>egrat</w:t>
      </w:r>
      <w:r w:rsidR="00C54C6A">
        <w:rPr>
          <w:rFonts w:ascii="Trebuchet MS" w:eastAsia="Times New Roman" w:hAnsi="Trebuchet MS"/>
          <w:b/>
          <w:bCs/>
        </w:rPr>
        <w:t>ing</w:t>
      </w:r>
      <w:proofErr w:type="spellEnd"/>
      <w:r w:rsidR="00C54C6A">
        <w:rPr>
          <w:rFonts w:ascii="Trebuchet MS" w:eastAsia="Times New Roman" w:hAnsi="Trebuchet MS"/>
          <w:b/>
          <w:bCs/>
        </w:rPr>
        <w:t xml:space="preserve"> Applied Math in the Classroom</w:t>
      </w: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
          <w:bCs/>
        </w:rPr>
        <w:t>We are surrounded by Math</w:t>
      </w: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L</w:t>
      </w:r>
      <w:r w:rsidRPr="00903A70">
        <w:rPr>
          <w:rFonts w:ascii="Trebuchet MS" w:eastAsia="Times New Roman" w:hAnsi="Trebuchet MS"/>
          <w:b/>
          <w:bCs/>
        </w:rPr>
        <w:t>esson Plan</w:t>
      </w:r>
      <w:r>
        <w:rPr>
          <w:rFonts w:ascii="Trebuchet MS" w:eastAsia="Times New Roman" w:hAnsi="Trebuchet MS"/>
          <w:b/>
          <w:bCs/>
        </w:rPr>
        <w:t xml:space="preserve"> </w:t>
      </w:r>
      <w:proofErr w:type="gramStart"/>
      <w:r>
        <w:rPr>
          <w:rFonts w:ascii="Trebuchet MS" w:eastAsia="Times New Roman" w:hAnsi="Trebuchet MS"/>
          <w:b/>
          <w:bCs/>
        </w:rPr>
        <w:t>Three  Atmosphere</w:t>
      </w:r>
      <w:proofErr w:type="gramEnd"/>
      <w:r>
        <w:rPr>
          <w:rFonts w:ascii="Trebuchet MS" w:eastAsia="Times New Roman" w:hAnsi="Trebuchet MS"/>
          <w:b/>
          <w:bCs/>
        </w:rPr>
        <w:t xml:space="preserve">                                          </w:t>
      </w:r>
      <w:r w:rsidRPr="00903A70">
        <w:rPr>
          <w:rFonts w:ascii="Trebuchet MS" w:eastAsia="Times New Roman" w:hAnsi="Trebuchet MS"/>
          <w:b/>
          <w:bCs/>
        </w:rPr>
        <w:t>David Yenerall</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Grade Level:</w:t>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t xml:space="preserve">                  NASA Endeavor Fellowship</w:t>
      </w:r>
      <w:r w:rsidRPr="00903A70">
        <w:rPr>
          <w:rFonts w:ascii="Trebuchet MS" w:eastAsia="Times New Roman" w:hAnsi="Trebuchet MS"/>
          <w:b/>
          <w:bCs/>
        </w:rPr>
        <w:tab/>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6-8</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Materials Needed:</w:t>
      </w:r>
    </w:p>
    <w:p w:rsidR="00C54C6A" w:rsidRPr="00EE6A79" w:rsidRDefault="00C54C6A" w:rsidP="00C54C6A">
      <w:pPr>
        <w:spacing w:after="117" w:line="301" w:lineRule="atLeast"/>
        <w:rPr>
          <w:rFonts w:ascii="Trebuchet MS" w:eastAsia="Times New Roman" w:hAnsi="Trebuchet MS"/>
          <w:bCs/>
        </w:rPr>
      </w:pPr>
      <w:r w:rsidRPr="00EE6A79">
        <w:rPr>
          <w:rFonts w:ascii="Trebuchet MS" w:eastAsia="Times New Roman" w:hAnsi="Trebuchet MS"/>
          <w:bCs/>
        </w:rPr>
        <w:t>Computer with internet access</w:t>
      </w:r>
    </w:p>
    <w:p w:rsidR="00C54C6A" w:rsidRPr="00EE6A79" w:rsidRDefault="00C54C6A" w:rsidP="00C54C6A">
      <w:pPr>
        <w:shd w:val="clear" w:color="auto" w:fill="FFFFFF"/>
        <w:spacing w:before="110"/>
        <w:ind w:left="34"/>
        <w:rPr>
          <w:rFonts w:ascii="Trebuchet MS" w:hAnsi="Trebuchet MS"/>
        </w:rPr>
      </w:pPr>
      <w:r>
        <w:rPr>
          <w:rFonts w:ascii="Trebuchet MS" w:hAnsi="Trebuchet MS" w:cs="Arial"/>
          <w:color w:val="000000"/>
          <w:spacing w:val="-7"/>
        </w:rPr>
        <w:t>Weather measurement tools such as barometer, anemometer and a thermometer, if available. A barometer can be constructed from a coffee can, plastic wrap, glue or tape, a rubber band, a straw and plastic wrap.</w:t>
      </w:r>
    </w:p>
    <w:p w:rsidR="00C54C6A" w:rsidRPr="00903A70"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
          <w:bCs/>
        </w:rPr>
        <w:t>Connections to Curriculum:</w:t>
      </w:r>
    </w:p>
    <w:p w:rsidR="00C54C6A" w:rsidRDefault="00C54C6A" w:rsidP="00C54C6A">
      <w:pPr>
        <w:spacing w:after="117" w:line="301" w:lineRule="atLeast"/>
        <w:rPr>
          <w:rFonts w:ascii="Trebuchet MS" w:eastAsia="Times New Roman" w:hAnsi="Trebuchet MS"/>
        </w:rPr>
      </w:pPr>
      <w:r>
        <w:rPr>
          <w:rFonts w:ascii="Trebuchet MS" w:eastAsia="Times New Roman" w:hAnsi="Trebuchet MS"/>
          <w:bCs/>
        </w:rPr>
        <w:t>Earth and Space Science, Physical Science, Life Science, Science and Technology, Science in Personal and Social Perspectives and Mathematics</w:t>
      </w:r>
    </w:p>
    <w:p w:rsidR="00C54C6A" w:rsidRDefault="00C54C6A" w:rsidP="00C54C6A">
      <w:pPr>
        <w:pStyle w:val="Default"/>
        <w:rPr>
          <w:rFonts w:ascii="Trebuchet MS" w:hAnsi="Trebuchet MS"/>
          <w:b/>
          <w:bCs/>
          <w:color w:val="auto"/>
          <w:sz w:val="22"/>
          <w:szCs w:val="22"/>
        </w:rPr>
      </w:pPr>
    </w:p>
    <w:p w:rsidR="00C54C6A" w:rsidRPr="00903A70"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Education</w:t>
      </w:r>
      <w:r w:rsidRPr="00903A70">
        <w:rPr>
          <w:rFonts w:ascii="Trebuchet MS" w:hAnsi="Trebuchet MS"/>
          <w:b/>
          <w:bCs/>
          <w:color w:val="auto"/>
          <w:sz w:val="22"/>
          <w:szCs w:val="22"/>
        </w:rPr>
        <w:t xml:space="preserve"> Standards:</w:t>
      </w:r>
    </w:p>
    <w:p w:rsidR="00C54C6A" w:rsidRPr="00903A70"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eastAsia="Calibri"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National Council of Teachers of Mathematics (NCTM) Standards:</w:t>
      </w:r>
    </w:p>
    <w:p w:rsidR="00C54C6A" w:rsidRPr="0072756F"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Number and Operations Standard for Grades 6-8</w:t>
      </w:r>
    </w:p>
    <w:p w:rsidR="00C54C6A" w:rsidRPr="0072756F"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Understand Numbers</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Ways of representing numbers, relationships among numbers, and number systems</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Understand Meanings</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Of operations and how they relate to one another</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Compute Fluently</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And make reasonable estimates</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National Science Education Standards:</w:t>
      </w:r>
    </w:p>
    <w:p w:rsidR="00C54C6A" w:rsidRPr="0072756F"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Science as inquiry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 xml:space="preserve">Abilities necessary to do scientific inquiry </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Understanding about scientific inquiry</w:t>
      </w:r>
    </w:p>
    <w:p w:rsidR="00C54C6A" w:rsidRPr="0072756F"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Physical Science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Properties and Changes of Properties in matter</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Motions and Forces</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Transfer of Energy</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lastRenderedPageBreak/>
        <w:t>Life Science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Structure and Function in living systems</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Earth and Space Science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Structure of the Earth system</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Science and Technology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Understanding about science and technology</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 xml:space="preserve">Science in Personal and Social Perspectives Levels 5-8 </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 xml:space="preserve">Personal Health </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Populations, resources, and environments</w:t>
      </w:r>
    </w:p>
    <w:p w:rsidR="00C54C6A" w:rsidRPr="0072756F" w:rsidRDefault="00C54C6A" w:rsidP="00C54C6A">
      <w:pPr>
        <w:rPr>
          <w:rFonts w:ascii="Trebuchet MS" w:hAnsi="Trebuchet MS"/>
        </w:rPr>
      </w:pPr>
      <w:r w:rsidRPr="0072756F">
        <w:rPr>
          <w:rFonts w:ascii="Trebuchet MS" w:hAnsi="Trebuchet MS"/>
          <w:bCs/>
        </w:rPr>
        <w:t>Natural hazards</w:t>
      </w:r>
      <w:r w:rsidRPr="0072756F">
        <w:rPr>
          <w:rFonts w:ascii="Trebuchet MS" w:hAnsi="Trebuchet MS"/>
        </w:rPr>
        <w:t xml:space="preserve"> </w:t>
      </w:r>
    </w:p>
    <w:p w:rsidR="00C54C6A" w:rsidRPr="0072756F" w:rsidRDefault="00C54C6A" w:rsidP="00C54C6A">
      <w:pPr>
        <w:rPr>
          <w:rFonts w:ascii="Trebuchet MS" w:hAnsi="Trebuchet MS"/>
        </w:rPr>
      </w:pPr>
      <w:r w:rsidRPr="0072756F">
        <w:rPr>
          <w:rFonts w:ascii="Trebuchet MS" w:hAnsi="Trebuchet MS"/>
          <w:b/>
        </w:rPr>
        <w:t>Time needed:</w:t>
      </w:r>
      <w:r w:rsidRPr="0072756F">
        <w:rPr>
          <w:rFonts w:ascii="Trebuchet MS" w:hAnsi="Trebuchet MS"/>
        </w:rPr>
        <w:t xml:space="preserve"> 40 Minutes</w:t>
      </w:r>
      <w:r>
        <w:rPr>
          <w:rFonts w:ascii="Trebuchet MS" w:hAnsi="Trebuchet MS"/>
        </w:rPr>
        <w:t xml:space="preserve"> today and a few minutes per day for follow up</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 xml:space="preserve">Overview: </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 xml:space="preserve"> Students will learn about weather and the tools used to measure it. They will collect data and create graphic representations and report the results as well as their predictions based on observation.</w:t>
      </w: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Cs/>
        </w:rPr>
        <w:t xml:space="preserve"> </w:t>
      </w:r>
      <w:r w:rsidRPr="00903A70">
        <w:rPr>
          <w:rFonts w:ascii="Trebuchet MS" w:eastAsia="Times New Roman" w:hAnsi="Trebuchet MS"/>
          <w:b/>
          <w:bCs/>
        </w:rPr>
        <w:t>Objectives:</w:t>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 xml:space="preserve">Consistent with NCTM Data Analysis and Probability Standards for Grades 6-8, students will select, create, and use appropriate graphical representations of data. They will discuss and understand the correspondence between data sets and their graphical representations. Use proportionality and a basic understanding of probability to make and test conjectures about the results of experiments and simulations. </w:t>
      </w:r>
    </w:p>
    <w:p w:rsidR="00C54C6A" w:rsidRPr="00903A70"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Suggested Procedure:</w:t>
      </w:r>
    </w:p>
    <w:p w:rsidR="00C54C6A" w:rsidRDefault="00C54C6A" w:rsidP="00C54C6A">
      <w:pPr>
        <w:numPr>
          <w:ilvl w:val="0"/>
          <w:numId w:val="5"/>
        </w:numPr>
        <w:spacing w:before="100" w:beforeAutospacing="1" w:after="117" w:afterAutospacing="1" w:line="301" w:lineRule="atLeast"/>
        <w:rPr>
          <w:rFonts w:ascii="Trebuchet MS Bold" w:hAnsi="Trebuchet MS Bold"/>
          <w:b/>
          <w:bCs/>
        </w:rPr>
      </w:pPr>
      <w:r w:rsidRPr="0064597B">
        <w:rPr>
          <w:rFonts w:ascii="Trebuchet MS Bold" w:hAnsi="Trebuchet MS Bold"/>
          <w:b/>
          <w:bCs/>
        </w:rPr>
        <w:t>Opening (about 5 minutes)</w:t>
      </w:r>
      <w:r>
        <w:rPr>
          <w:rFonts w:ascii="Trebuchet MS Bold" w:hAnsi="Trebuchet MS Bold"/>
          <w:b/>
          <w:bCs/>
        </w:rPr>
        <w:t xml:space="preserve"> </w:t>
      </w:r>
    </w:p>
    <w:p w:rsidR="00C54C6A" w:rsidRDefault="00C54C6A" w:rsidP="00C54C6A">
      <w:pPr>
        <w:spacing w:after="117" w:line="301" w:lineRule="atLeast"/>
        <w:ind w:left="1080"/>
        <w:rPr>
          <w:rFonts w:ascii="Trebuchet MS Bold" w:hAnsi="Trebuchet MS Bold"/>
          <w:b/>
          <w:bCs/>
        </w:rPr>
      </w:pPr>
      <w:r>
        <w:rPr>
          <w:rFonts w:ascii="Trebuchet MS Bold" w:hAnsi="Trebuchet MS Bold"/>
          <w:b/>
          <w:bCs/>
        </w:rPr>
        <w:t>Talk to students about the weather rock;</w:t>
      </w:r>
    </w:p>
    <w:p w:rsidR="00C54C6A" w:rsidRDefault="00C54C6A" w:rsidP="00C54C6A">
      <w:pPr>
        <w:spacing w:after="117" w:line="301" w:lineRule="atLeast"/>
        <w:ind w:left="1080"/>
      </w:pPr>
      <w:r>
        <w:rPr>
          <w:noProof/>
        </w:rPr>
        <w:lastRenderedPageBreak/>
        <w:drawing>
          <wp:inline distT="0" distB="0" distL="0" distR="0">
            <wp:extent cx="3829050" cy="4572000"/>
            <wp:effectExtent l="19050" t="0" r="0" b="0"/>
            <wp:docPr id="35" name="Picture 35" descr="day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y22-07"/>
                    <pic:cNvPicPr>
                      <a:picLocks noChangeAspect="1" noChangeArrowheads="1"/>
                    </pic:cNvPicPr>
                  </pic:nvPicPr>
                  <pic:blipFill>
                    <a:blip r:embed="rId33" cstate="print"/>
                    <a:srcRect/>
                    <a:stretch>
                      <a:fillRect/>
                    </a:stretch>
                  </pic:blipFill>
                  <pic:spPr bwMode="auto">
                    <a:xfrm>
                      <a:off x="0" y="0"/>
                      <a:ext cx="3829050" cy="4572000"/>
                    </a:xfrm>
                    <a:prstGeom prst="rect">
                      <a:avLst/>
                    </a:prstGeom>
                    <a:noFill/>
                    <a:ln w="9525">
                      <a:noFill/>
                      <a:miter lim="800000"/>
                      <a:headEnd/>
                      <a:tailEnd/>
                    </a:ln>
                  </pic:spPr>
                </pic:pic>
              </a:graphicData>
            </a:graphic>
          </wp:inline>
        </w:drawing>
      </w:r>
    </w:p>
    <w:p w:rsidR="00C54C6A" w:rsidRDefault="00C54C6A" w:rsidP="00C54C6A">
      <w:pPr>
        <w:spacing w:after="117" w:line="301" w:lineRule="atLeast"/>
        <w:ind w:left="1080"/>
      </w:pPr>
      <w:r>
        <w:t xml:space="preserve">Ask students if this is they can think of more practical ways to measure weather than illustrated above. Show them examples of weather instruments like anemometer, barometer and a thermometer. If these are unavailable, use internet pictures as examples. Discuss the NOAA and the use of satellites to track weather. A wealth of information is available at their website </w:t>
      </w:r>
      <w:hyperlink r:id="rId34" w:history="1">
        <w:r w:rsidRPr="0008620B">
          <w:rPr>
            <w:rStyle w:val="Hyperlink"/>
          </w:rPr>
          <w:t>http://www.noaa.gov/about-noaa.html</w:t>
        </w:r>
      </w:hyperlink>
      <w:r>
        <w:t xml:space="preserve"> . </w:t>
      </w:r>
    </w:p>
    <w:p w:rsidR="00C54C6A" w:rsidRDefault="00C54C6A" w:rsidP="00C54C6A">
      <w:pPr>
        <w:numPr>
          <w:ilvl w:val="0"/>
          <w:numId w:val="5"/>
        </w:numPr>
        <w:spacing w:before="100" w:beforeAutospacing="1" w:after="117" w:afterAutospacing="1" w:line="301" w:lineRule="atLeast"/>
      </w:pPr>
      <w:r>
        <w:t>Set up a weather station. (25 minutes)</w:t>
      </w:r>
    </w:p>
    <w:p w:rsidR="00C54C6A" w:rsidRDefault="00C54C6A" w:rsidP="00C54C6A">
      <w:pPr>
        <w:spacing w:after="117" w:line="301" w:lineRule="atLeast"/>
        <w:ind w:left="1080"/>
      </w:pPr>
      <w:r>
        <w:t xml:space="preserve">This can be done with the actual equipment outdoors or you can rely on information available online. A good resource weather underground </w:t>
      </w:r>
      <w:hyperlink r:id="rId35" w:history="1">
        <w:r w:rsidRPr="0008620B">
          <w:rPr>
            <w:rStyle w:val="Hyperlink"/>
          </w:rPr>
          <w:t>http://www.wunderground.com</w:t>
        </w:r>
      </w:hyperlink>
      <w:r>
        <w:t xml:space="preserve"> or you may choose your favorite weather website. It is best if the students have a barometer because the barometric pressure is not usually reported on websites. They simply post the chance of rain. Students can construct their own barometer using a can. They will need to cover the opening of the can with plastic wrap and secure it by using the rubber band. The rubber band will be around the can just below the rim holding the wrap in place. Next, glue or tape the straw to the plastic wrap on top of the can. One end of the straw should lay vertically on top of the can with one end in the center of the can. The other end of the straw will be pointing away from the can. Situate a piece of paper so that the straw is pointing at </w:t>
      </w:r>
      <w:r>
        <w:lastRenderedPageBreak/>
        <w:t xml:space="preserve">it. Pressure readings can be marked on this paper. As air pressure increases the plastic will go down and the straw will go up. As air pressure decreases the plastic will raise and the straw will point down. </w:t>
      </w:r>
    </w:p>
    <w:p w:rsidR="00C54C6A" w:rsidRDefault="00C54C6A" w:rsidP="00C54C6A">
      <w:pPr>
        <w:numPr>
          <w:ilvl w:val="0"/>
          <w:numId w:val="5"/>
        </w:numPr>
        <w:spacing w:before="100" w:beforeAutospacing="1" w:after="117" w:afterAutospacing="1" w:line="301" w:lineRule="atLeast"/>
      </w:pPr>
      <w:r>
        <w:t>Collect and Record Data (10 minutes)</w:t>
      </w:r>
    </w:p>
    <w:p w:rsidR="00C54C6A" w:rsidRDefault="00C54C6A" w:rsidP="00C54C6A">
      <w:pPr>
        <w:spacing w:after="117" w:line="301" w:lineRule="atLeast"/>
        <w:ind w:left="1080"/>
      </w:pPr>
      <w:r>
        <w:t>Students should first decide how they would like to record data so that it can be easily interpreted. They can use a chart, scatter plot, histogram graph or other method of representing data. If students do not come to a consensus, let groups of students use different methods and compare the outcome. Students should record wind speed, relative barometric pressure, temperature and precipitation. Not only will they need to collect the data but they will also look for trends such as dropping barometric pressure corresponding to cloud cover and rain. They can also look at the relationship between pressure, wind speed and temperature. After the decisions are made, students can construct their charts and begin collecting data.</w:t>
      </w:r>
    </w:p>
    <w:p w:rsidR="00C54C6A" w:rsidRPr="00903A70" w:rsidRDefault="00C54C6A" w:rsidP="00C54C6A">
      <w:pPr>
        <w:spacing w:after="117" w:line="301" w:lineRule="atLeast"/>
        <w:ind w:left="1080"/>
        <w:rPr>
          <w:rFonts w:ascii="Trebuchet MS" w:hAnsi="Trebuchet MS"/>
          <w:bCs/>
        </w:rPr>
      </w:pPr>
    </w:p>
    <w:p w:rsidR="00C54C6A" w:rsidRPr="00903A70" w:rsidRDefault="00C54C6A" w:rsidP="00C54C6A">
      <w:pPr>
        <w:spacing w:after="117" w:line="301" w:lineRule="atLeast"/>
        <w:rPr>
          <w:rFonts w:ascii="Trebuchet MS" w:eastAsia="Times New Roman" w:hAnsi="Trebuchet MS"/>
          <w:b/>
          <w:bCs/>
          <w:color w:val="000000"/>
        </w:rPr>
      </w:pPr>
      <w:r w:rsidRPr="00903A70">
        <w:rPr>
          <w:rFonts w:ascii="Trebuchet MS" w:eastAsia="Times New Roman" w:hAnsi="Trebuchet MS"/>
          <w:b/>
          <w:bCs/>
          <w:color w:val="000000"/>
        </w:rPr>
        <w:t>Rubric:</w:t>
      </w:r>
    </w:p>
    <w:p w:rsidR="00C54C6A" w:rsidRPr="00903A70" w:rsidRDefault="00C54C6A" w:rsidP="00C54C6A">
      <w:pPr>
        <w:spacing w:after="117" w:line="301" w:lineRule="atLeast"/>
        <w:rPr>
          <w:rFonts w:ascii="Trebuchet MS" w:eastAsia="Times New Roman" w:hAnsi="Trebuchet M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6"/>
      </w:tblGrid>
      <w:tr w:rsidR="00C54C6A" w:rsidRPr="00903A70" w:rsidTr="008514DF">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4</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3</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2</w:t>
            </w:r>
          </w:p>
        </w:tc>
        <w:tc>
          <w:tcPr>
            <w:tcW w:w="1916"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1</w:t>
            </w:r>
          </w:p>
        </w:tc>
      </w:tr>
      <w:tr w:rsidR="00C54C6A" w:rsidRPr="00903A70" w:rsidTr="008514DF">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Participation</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Participated actively in class and group discussion and read required internet resources</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 xml:space="preserve">Participated actively in </w:t>
            </w:r>
            <w:r w:rsidRPr="00A95F64">
              <w:rPr>
                <w:rFonts w:ascii="Trebuchet MS" w:eastAsia="Times New Roman" w:hAnsi="Trebuchet MS"/>
                <w:b/>
                <w:color w:val="000000"/>
              </w:rPr>
              <w:t>either</w:t>
            </w:r>
            <w:r w:rsidRPr="00A95F64">
              <w:rPr>
                <w:rFonts w:ascii="Trebuchet MS" w:eastAsia="Times New Roman" w:hAnsi="Trebuchet MS"/>
                <w:color w:val="000000"/>
              </w:rPr>
              <w:t xml:space="preserve"> class and group discussion </w:t>
            </w:r>
            <w:r w:rsidRPr="00A95F64">
              <w:rPr>
                <w:rFonts w:ascii="Trebuchet MS" w:eastAsia="Times New Roman" w:hAnsi="Trebuchet MS"/>
                <w:b/>
                <w:color w:val="000000"/>
              </w:rPr>
              <w:t>or</w:t>
            </w:r>
            <w:r w:rsidRPr="00A95F64">
              <w:rPr>
                <w:rFonts w:ascii="Trebuchet MS" w:eastAsia="Times New Roman" w:hAnsi="Trebuchet MS"/>
                <w:color w:val="000000"/>
              </w:rPr>
              <w:t xml:space="preserve"> read required internet resources</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Minimal participation in class and group discussion and did not read req. internet resources</w:t>
            </w:r>
          </w:p>
        </w:tc>
        <w:tc>
          <w:tcPr>
            <w:tcW w:w="1916"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Read internet resources</w:t>
            </w:r>
          </w:p>
        </w:tc>
      </w:tr>
      <w:tr w:rsidR="00C54C6A" w:rsidRPr="00903A70" w:rsidTr="008514DF">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Comprehension</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Demonstrated mastery of concepts discussed and read during class and group discussion.</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Demonstrated intermediate understanding of concepts discussed and read during class and group discussion.</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Demonstrated some understanding of concepts discussed and read during class and group discussion.</w:t>
            </w:r>
          </w:p>
        </w:tc>
        <w:tc>
          <w:tcPr>
            <w:tcW w:w="1916"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Demonstrated the development of an understanding of concepts discussed and read during class and group discussion.</w:t>
            </w:r>
          </w:p>
        </w:tc>
      </w:tr>
      <w:tr w:rsidR="00C54C6A" w:rsidRPr="00903A70" w:rsidTr="008514DF">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Application</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t xml:space="preserve">Applied numerous examples of topic knowledge to discussion and </w:t>
            </w:r>
            <w:r w:rsidRPr="00A95F64">
              <w:rPr>
                <w:rFonts w:ascii="Trebuchet MS" w:eastAsia="Times New Roman" w:hAnsi="Trebuchet MS"/>
                <w:color w:val="000000"/>
              </w:rPr>
              <w:lastRenderedPageBreak/>
              <w:t>group assignment</w:t>
            </w: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lastRenderedPageBreak/>
              <w:t xml:space="preserve">Applied some examples of topic knowledge to discussion and group </w:t>
            </w:r>
            <w:r w:rsidRPr="00A95F64">
              <w:rPr>
                <w:rFonts w:ascii="Trebuchet MS" w:eastAsia="Times New Roman" w:hAnsi="Trebuchet MS"/>
                <w:color w:val="000000"/>
              </w:rPr>
              <w:lastRenderedPageBreak/>
              <w:t>assignment</w:t>
            </w:r>
          </w:p>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lastRenderedPageBreak/>
              <w:t xml:space="preserve">Applied few examples of topic knowledge to discussion and group </w:t>
            </w:r>
            <w:r w:rsidRPr="00A95F64">
              <w:rPr>
                <w:rFonts w:ascii="Trebuchet MS" w:eastAsia="Times New Roman" w:hAnsi="Trebuchet MS"/>
                <w:color w:val="000000"/>
              </w:rPr>
              <w:lastRenderedPageBreak/>
              <w:t>assignment</w:t>
            </w:r>
          </w:p>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r w:rsidRPr="00A95F64">
              <w:rPr>
                <w:rFonts w:ascii="Trebuchet MS" w:eastAsia="Times New Roman" w:hAnsi="Trebuchet MS"/>
                <w:color w:val="000000"/>
              </w:rPr>
              <w:lastRenderedPageBreak/>
              <w:t>Listened to discussion and observed assignment.</w:t>
            </w:r>
          </w:p>
        </w:tc>
      </w:tr>
      <w:tr w:rsidR="00C54C6A" w:rsidRPr="00903A70" w:rsidTr="008514DF">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A95F64" w:rsidRDefault="00C54C6A" w:rsidP="008514DF">
            <w:pPr>
              <w:tabs>
                <w:tab w:val="center" w:pos="4320"/>
                <w:tab w:val="right" w:pos="8640"/>
              </w:tabs>
              <w:spacing w:after="117" w:line="301" w:lineRule="atLeast"/>
              <w:rPr>
                <w:rFonts w:ascii="Trebuchet MS" w:eastAsia="Times New Roman" w:hAnsi="Trebuchet MS"/>
                <w:color w:val="000000"/>
              </w:rPr>
            </w:pPr>
          </w:p>
        </w:tc>
      </w:tr>
    </w:tbl>
    <w:p w:rsidR="00C54C6A" w:rsidRPr="00903A70" w:rsidRDefault="00C54C6A" w:rsidP="00C54C6A">
      <w:pPr>
        <w:spacing w:after="117" w:line="301" w:lineRule="atLeast"/>
        <w:rPr>
          <w:rFonts w:ascii="Trebuchet MS" w:eastAsia="Times New Roman" w:hAnsi="Trebuchet MS"/>
          <w:color w:val="000000"/>
        </w:rPr>
      </w:pPr>
    </w:p>
    <w:p w:rsidR="00C54C6A" w:rsidRPr="00903A70" w:rsidRDefault="00C54C6A" w:rsidP="00C54C6A">
      <w:pPr>
        <w:spacing w:after="117" w:line="301" w:lineRule="atLeast"/>
        <w:rPr>
          <w:rFonts w:ascii="Trebuchet MS" w:eastAsia="Times New Roman" w:hAnsi="Trebuchet MS"/>
          <w:color w:val="000000"/>
        </w:rPr>
      </w:pPr>
      <w:r w:rsidRPr="00903A70">
        <w:rPr>
          <w:rFonts w:ascii="Trebuchet MS" w:eastAsia="Times New Roman" w:hAnsi="Trebuchet MS"/>
          <w:color w:val="000000"/>
        </w:rPr>
        <w:t>Total Earned Points (max 12) _________</w:t>
      </w:r>
    </w:p>
    <w:p w:rsidR="00C54C6A" w:rsidRDefault="00C54C6A" w:rsidP="00C54C6A">
      <w:pPr>
        <w:spacing w:after="117" w:line="301" w:lineRule="atLeast"/>
        <w:ind w:left="1080"/>
      </w:pPr>
      <w:r>
        <w:t xml:space="preserve"> </w:t>
      </w:r>
    </w:p>
    <w:p w:rsidR="00C54C6A" w:rsidRDefault="00C54C6A" w:rsidP="00C54C6A">
      <w:pPr>
        <w:spacing w:after="117" w:line="301" w:lineRule="atLeast"/>
        <w:ind w:left="1080"/>
      </w:pPr>
      <w:r>
        <w:t xml:space="preserve"> </w:t>
      </w:r>
    </w:p>
    <w:p w:rsidR="00C54C6A" w:rsidRPr="0064597B" w:rsidRDefault="00C54C6A" w:rsidP="00C54C6A">
      <w:pPr>
        <w:spacing w:after="117" w:line="301" w:lineRule="atLeast"/>
        <w:ind w:left="1080"/>
        <w:rPr>
          <w:rFonts w:ascii="Trebuchet MS Bold" w:hAnsi="Trebuchet MS Bold"/>
          <w:b/>
          <w:bCs/>
        </w:rPr>
      </w:pPr>
    </w:p>
    <w:p w:rsidR="00696634" w:rsidRDefault="00696634" w:rsidP="00696634">
      <w:pPr>
        <w:shd w:val="clear" w:color="auto" w:fill="FFFFFF"/>
        <w:spacing w:before="2741" w:after="2203" w:line="250" w:lineRule="exact"/>
        <w:ind w:left="1243" w:right="6182" w:hanging="206"/>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lastRenderedPageBreak/>
        <w:t>Integrat</w:t>
      </w:r>
      <w:r>
        <w:rPr>
          <w:rFonts w:ascii="Trebuchet MS" w:eastAsia="Times New Roman" w:hAnsi="Trebuchet MS"/>
          <w:b/>
          <w:bCs/>
        </w:rPr>
        <w:t>ing Applied Math in the Classroom</w:t>
      </w: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
          <w:bCs/>
        </w:rPr>
        <w:t>We are surrounded by Math</w:t>
      </w: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L</w:t>
      </w:r>
      <w:r w:rsidRPr="00903A70">
        <w:rPr>
          <w:rFonts w:ascii="Trebuchet MS" w:eastAsia="Times New Roman" w:hAnsi="Trebuchet MS"/>
          <w:b/>
          <w:bCs/>
        </w:rPr>
        <w:t>esson Plan</w:t>
      </w:r>
      <w:r>
        <w:rPr>
          <w:rFonts w:ascii="Trebuchet MS" w:eastAsia="Times New Roman" w:hAnsi="Trebuchet MS"/>
          <w:b/>
          <w:bCs/>
        </w:rPr>
        <w:t xml:space="preserve"> Four – Biosphere               </w:t>
      </w:r>
      <w:r w:rsidRPr="00903A70">
        <w:rPr>
          <w:rFonts w:ascii="Trebuchet MS" w:eastAsia="Times New Roman" w:hAnsi="Trebuchet MS"/>
          <w:b/>
          <w:bCs/>
        </w:rPr>
        <w:t xml:space="preserve">      </w:t>
      </w:r>
      <w:r>
        <w:rPr>
          <w:rFonts w:ascii="Trebuchet MS" w:eastAsia="Times New Roman" w:hAnsi="Trebuchet MS"/>
          <w:b/>
          <w:bCs/>
        </w:rPr>
        <w:t xml:space="preserve">        </w:t>
      </w:r>
      <w:r w:rsidRPr="00903A70">
        <w:rPr>
          <w:rFonts w:ascii="Trebuchet MS" w:eastAsia="Times New Roman" w:hAnsi="Trebuchet MS"/>
          <w:b/>
          <w:bCs/>
        </w:rPr>
        <w:t xml:space="preserve">    David Yenerall</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Grade Level:</w:t>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t xml:space="preserve">                  NASA Endeavor Fellowship</w:t>
      </w:r>
      <w:r w:rsidRPr="00903A70">
        <w:rPr>
          <w:rFonts w:ascii="Trebuchet MS" w:eastAsia="Times New Roman" w:hAnsi="Trebuchet MS"/>
          <w:b/>
          <w:bCs/>
        </w:rPr>
        <w:tab/>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6-8</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Materials Needed:</w:t>
      </w:r>
    </w:p>
    <w:p w:rsidR="00C54C6A" w:rsidRPr="00666714" w:rsidRDefault="00C54C6A" w:rsidP="00C54C6A">
      <w:pPr>
        <w:spacing w:after="117" w:line="301" w:lineRule="atLeast"/>
        <w:rPr>
          <w:rFonts w:ascii="Trebuchet MS" w:eastAsia="Times New Roman" w:hAnsi="Trebuchet MS"/>
          <w:bCs/>
        </w:rPr>
      </w:pPr>
      <w:r w:rsidRPr="00666714">
        <w:rPr>
          <w:rFonts w:ascii="Trebuchet MS" w:eastAsia="Times New Roman" w:hAnsi="Trebuchet MS"/>
          <w:bCs/>
        </w:rPr>
        <w:t>10 foot length of rope</w:t>
      </w:r>
    </w:p>
    <w:p w:rsidR="00C54C6A" w:rsidRPr="00666714" w:rsidRDefault="00C54C6A" w:rsidP="00C54C6A">
      <w:pPr>
        <w:spacing w:after="117" w:line="301" w:lineRule="atLeast"/>
        <w:rPr>
          <w:rFonts w:ascii="Trebuchet MS" w:eastAsia="Times New Roman" w:hAnsi="Trebuchet MS"/>
          <w:bCs/>
        </w:rPr>
      </w:pPr>
      <w:r w:rsidRPr="00666714">
        <w:rPr>
          <w:rFonts w:ascii="Trebuchet MS" w:eastAsia="Times New Roman" w:hAnsi="Trebuchet MS"/>
          <w:bCs/>
        </w:rPr>
        <w:t>12 inch ruler (one for each pair of students)</w:t>
      </w:r>
    </w:p>
    <w:p w:rsidR="00C54C6A" w:rsidRPr="00666714" w:rsidRDefault="00C54C6A" w:rsidP="00C54C6A">
      <w:pPr>
        <w:spacing w:after="117" w:line="301" w:lineRule="atLeast"/>
        <w:rPr>
          <w:rFonts w:ascii="Trebuchet MS" w:eastAsia="Times New Roman" w:hAnsi="Trebuchet MS"/>
          <w:bCs/>
        </w:rPr>
      </w:pPr>
      <w:r w:rsidRPr="00666714">
        <w:rPr>
          <w:rFonts w:ascii="Trebuchet MS" w:eastAsia="Times New Roman" w:hAnsi="Trebuchet MS"/>
          <w:bCs/>
        </w:rPr>
        <w:t>Specimen container</w:t>
      </w:r>
    </w:p>
    <w:p w:rsidR="00C54C6A" w:rsidRPr="00666714" w:rsidRDefault="00C54C6A" w:rsidP="00C54C6A">
      <w:pPr>
        <w:spacing w:after="117" w:line="301" w:lineRule="atLeast"/>
        <w:rPr>
          <w:rFonts w:ascii="Trebuchet MS" w:eastAsia="Times New Roman" w:hAnsi="Trebuchet MS"/>
          <w:bCs/>
        </w:rPr>
      </w:pPr>
      <w:r w:rsidRPr="00666714">
        <w:rPr>
          <w:rFonts w:ascii="Trebuchet MS" w:eastAsia="Times New Roman" w:hAnsi="Trebuchet MS"/>
          <w:bCs/>
        </w:rPr>
        <w:t>Hand lens</w:t>
      </w:r>
    </w:p>
    <w:p w:rsidR="00C54C6A" w:rsidRPr="00666714" w:rsidRDefault="00C54C6A" w:rsidP="00C54C6A">
      <w:pPr>
        <w:spacing w:after="117" w:line="301" w:lineRule="atLeast"/>
        <w:rPr>
          <w:rFonts w:ascii="Trebuchet MS" w:eastAsia="Times New Roman" w:hAnsi="Trebuchet MS"/>
          <w:bCs/>
        </w:rPr>
      </w:pPr>
      <w:r w:rsidRPr="00666714">
        <w:rPr>
          <w:rFonts w:ascii="Trebuchet MS" w:eastAsia="Times New Roman" w:hAnsi="Trebuchet MS"/>
          <w:bCs/>
        </w:rPr>
        <w:t>Journal (one for each student)</w:t>
      </w:r>
    </w:p>
    <w:p w:rsidR="00C54C6A" w:rsidRPr="00666714" w:rsidRDefault="00C54C6A" w:rsidP="00C54C6A">
      <w:pPr>
        <w:spacing w:after="117" w:line="301" w:lineRule="atLeast"/>
        <w:rPr>
          <w:rFonts w:ascii="Trebuchet MS" w:eastAsia="Times New Roman" w:hAnsi="Trebuchet MS"/>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Connections to Curriculum:</w:t>
      </w:r>
    </w:p>
    <w:p w:rsidR="00C54C6A" w:rsidRPr="00903A70" w:rsidRDefault="00C54C6A" w:rsidP="00C54C6A">
      <w:pPr>
        <w:spacing w:after="117" w:line="301" w:lineRule="atLeast"/>
        <w:rPr>
          <w:rFonts w:ascii="Trebuchet MS" w:eastAsia="Times New Roman" w:hAnsi="Trebuchet MS"/>
        </w:rPr>
      </w:pPr>
      <w:r>
        <w:rPr>
          <w:rFonts w:ascii="Trebuchet MS" w:eastAsia="Times New Roman" w:hAnsi="Trebuchet MS"/>
          <w:bCs/>
        </w:rPr>
        <w:t xml:space="preserve">Earth and Space Science, Physical Science, Life Science, Science and Technology, Science in Personal and Social Perspectives </w:t>
      </w:r>
      <w:r w:rsidRPr="00903A70">
        <w:rPr>
          <w:rFonts w:ascii="Trebuchet MS" w:eastAsia="Times New Roman" w:hAnsi="Trebuchet MS"/>
          <w:bCs/>
        </w:rPr>
        <w:t xml:space="preserve">and </w:t>
      </w:r>
      <w:r>
        <w:rPr>
          <w:rFonts w:ascii="Trebuchet MS" w:eastAsia="Times New Roman" w:hAnsi="Trebuchet MS"/>
          <w:bCs/>
        </w:rPr>
        <w:t>Mathematics</w:t>
      </w:r>
    </w:p>
    <w:p w:rsidR="00C54C6A" w:rsidRPr="00903A70" w:rsidRDefault="00C54C6A" w:rsidP="00C54C6A">
      <w:pPr>
        <w:pStyle w:val="Default"/>
        <w:rPr>
          <w:rFonts w:ascii="Trebuchet MS" w:hAnsi="Trebuchet MS"/>
          <w:bCs/>
          <w:color w:val="auto"/>
          <w:sz w:val="22"/>
          <w:szCs w:val="22"/>
        </w:rPr>
      </w:pPr>
    </w:p>
    <w:p w:rsidR="00C54C6A" w:rsidRPr="00903A70"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Science Education</w:t>
      </w:r>
      <w:r w:rsidRPr="00903A70">
        <w:rPr>
          <w:rFonts w:ascii="Trebuchet MS" w:hAnsi="Trebuchet MS"/>
          <w:b/>
          <w:bCs/>
          <w:color w:val="auto"/>
          <w:sz w:val="22"/>
          <w:szCs w:val="22"/>
        </w:rPr>
        <w:t xml:space="preserve"> Standards:</w:t>
      </w:r>
    </w:p>
    <w:p w:rsidR="00C54C6A" w:rsidRPr="00903A70"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National Council of Teachers of Mathematics (NCTM) Standards:</w:t>
      </w:r>
    </w:p>
    <w:p w:rsidR="00C54C6A" w:rsidRPr="0072756F"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Number and Operations Standard for Grades 6-8</w:t>
      </w:r>
    </w:p>
    <w:p w:rsidR="00C54C6A" w:rsidRPr="0072756F"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Understand Numbers</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Ways of representing numbers, relationships among numbers, and number systems</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Understand Meanings</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Of operations and how they relate to one another</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Compute Fluently</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And make reasonable estimates</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National Science Education Standards:</w:t>
      </w:r>
    </w:p>
    <w:p w:rsidR="00C54C6A" w:rsidRPr="0072756F"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Science as inquiry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 xml:space="preserve">Abilities necessary to do scientific inquiry </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Understanding about scientific inquiry</w:t>
      </w:r>
    </w:p>
    <w:p w:rsidR="00C54C6A" w:rsidRPr="0072756F" w:rsidRDefault="00C54C6A" w:rsidP="00C54C6A">
      <w:pPr>
        <w:pStyle w:val="Default"/>
        <w:rPr>
          <w:rFonts w:ascii="Trebuchet MS" w:hAnsi="Trebuchet MS"/>
          <w:b/>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Physical Science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Properties and Changes of Properties in matter</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Motions and Forces</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Transfer of Energy</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Life Science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Structure and Function in living systems</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Earth and Space Science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Structure of the Earth system</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Science and Technology Standards Levels 5-8</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Understanding about science and technology</w:t>
      </w:r>
    </w:p>
    <w:p w:rsidR="00C54C6A" w:rsidRPr="0072756F" w:rsidRDefault="00C54C6A" w:rsidP="00C54C6A">
      <w:pPr>
        <w:pStyle w:val="Default"/>
        <w:rPr>
          <w:rFonts w:ascii="Trebuchet MS" w:hAnsi="Trebuchet MS"/>
          <w:bCs/>
          <w:color w:val="auto"/>
          <w:sz w:val="22"/>
          <w:szCs w:val="22"/>
        </w:rPr>
      </w:pPr>
    </w:p>
    <w:p w:rsidR="00C54C6A" w:rsidRPr="0072756F" w:rsidRDefault="00C54C6A" w:rsidP="00C54C6A">
      <w:pPr>
        <w:pStyle w:val="Default"/>
        <w:rPr>
          <w:rFonts w:ascii="Trebuchet MS" w:hAnsi="Trebuchet MS"/>
          <w:b/>
          <w:bCs/>
          <w:color w:val="auto"/>
          <w:sz w:val="22"/>
          <w:szCs w:val="22"/>
        </w:rPr>
      </w:pPr>
      <w:r w:rsidRPr="0072756F">
        <w:rPr>
          <w:rFonts w:ascii="Trebuchet MS" w:hAnsi="Trebuchet MS"/>
          <w:b/>
          <w:bCs/>
          <w:color w:val="auto"/>
          <w:sz w:val="22"/>
          <w:szCs w:val="22"/>
        </w:rPr>
        <w:t xml:space="preserve">Science in Personal and Social Perspectives Levels 5-8 </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 xml:space="preserve">Personal Health </w:t>
      </w:r>
    </w:p>
    <w:p w:rsidR="00C54C6A" w:rsidRPr="0072756F" w:rsidRDefault="00C54C6A" w:rsidP="00C54C6A">
      <w:pPr>
        <w:pStyle w:val="Default"/>
        <w:rPr>
          <w:rFonts w:ascii="Trebuchet MS" w:hAnsi="Trebuchet MS"/>
          <w:bCs/>
          <w:color w:val="auto"/>
          <w:sz w:val="22"/>
          <w:szCs w:val="22"/>
        </w:rPr>
      </w:pPr>
      <w:r w:rsidRPr="0072756F">
        <w:rPr>
          <w:rFonts w:ascii="Trebuchet MS" w:hAnsi="Trebuchet MS"/>
          <w:bCs/>
          <w:color w:val="auto"/>
          <w:sz w:val="22"/>
          <w:szCs w:val="22"/>
        </w:rPr>
        <w:t>Populations, resources, and environments</w:t>
      </w:r>
    </w:p>
    <w:p w:rsidR="00C54C6A" w:rsidRPr="0072756F" w:rsidRDefault="00C54C6A" w:rsidP="00C54C6A">
      <w:pPr>
        <w:rPr>
          <w:rFonts w:ascii="Trebuchet MS" w:hAnsi="Trebuchet MS"/>
        </w:rPr>
      </w:pPr>
      <w:r w:rsidRPr="0072756F">
        <w:rPr>
          <w:rFonts w:ascii="Trebuchet MS" w:hAnsi="Trebuchet MS"/>
          <w:bCs/>
        </w:rPr>
        <w:t>Natural hazards</w:t>
      </w:r>
      <w:r w:rsidRPr="0072756F">
        <w:rPr>
          <w:rFonts w:ascii="Trebuchet MS" w:hAnsi="Trebuchet MS"/>
        </w:rPr>
        <w:t xml:space="preserve"> </w:t>
      </w:r>
    </w:p>
    <w:p w:rsidR="00C54C6A" w:rsidRPr="0072756F" w:rsidRDefault="00C54C6A" w:rsidP="00C54C6A">
      <w:pPr>
        <w:rPr>
          <w:rFonts w:ascii="Trebuchet MS" w:hAnsi="Trebuchet MS"/>
        </w:rPr>
      </w:pPr>
      <w:r w:rsidRPr="0072756F">
        <w:rPr>
          <w:rFonts w:ascii="Trebuchet MS" w:hAnsi="Trebuchet MS"/>
          <w:b/>
        </w:rPr>
        <w:t>Time needed:</w:t>
      </w:r>
      <w:r w:rsidRPr="0072756F">
        <w:rPr>
          <w:rFonts w:ascii="Trebuchet MS" w:hAnsi="Trebuchet MS"/>
        </w:rPr>
        <w:t xml:space="preserve"> 40 Minutes</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 xml:space="preserve">Overview: </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The biosphere portion of the unit is well suited to take place in the woods or an outdoor setting. If the outdoors is not feasible the lesson can be adapted to a classroom. The teacher will need to collect specimens or pictures of specimens in order to demonstrate the fact that math is abundant in nature.</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Objectives:</w:t>
      </w:r>
    </w:p>
    <w:p w:rsidR="00C54C6A" w:rsidRPr="00903A70" w:rsidRDefault="00C54C6A" w:rsidP="00C54C6A">
      <w:pPr>
        <w:spacing w:after="117" w:line="301" w:lineRule="atLeast"/>
        <w:rPr>
          <w:rFonts w:ascii="Trebuchet MS" w:hAnsi="Trebuchet MS"/>
          <w:bCs/>
        </w:rPr>
      </w:pPr>
      <w:r w:rsidRPr="00903A70">
        <w:rPr>
          <w:rFonts w:ascii="Trebuchet MS" w:eastAsia="Times New Roman" w:hAnsi="Trebuchet MS"/>
          <w:bCs/>
        </w:rPr>
        <w:t>Students will</w:t>
      </w:r>
      <w:r w:rsidRPr="00903A70">
        <w:rPr>
          <w:rFonts w:ascii="Trebuchet MS" w:hAnsi="Trebuchet MS"/>
          <w:bCs/>
        </w:rPr>
        <w:t>:</w:t>
      </w:r>
    </w:p>
    <w:p w:rsidR="00C54C6A" w:rsidRPr="00903A70" w:rsidRDefault="00C54C6A" w:rsidP="00C54C6A">
      <w:pPr>
        <w:numPr>
          <w:ilvl w:val="0"/>
          <w:numId w:val="1"/>
        </w:numPr>
        <w:spacing w:before="100" w:beforeAutospacing="1" w:after="117" w:afterAutospacing="1" w:line="301" w:lineRule="atLeast"/>
        <w:rPr>
          <w:rFonts w:ascii="Trebuchet MS" w:eastAsia="Calibri" w:hAnsi="Trebuchet MS"/>
          <w:bCs/>
        </w:rPr>
      </w:pPr>
      <w:r>
        <w:rPr>
          <w:rFonts w:ascii="Trebuchet MS" w:hAnsi="Trebuchet MS"/>
          <w:bCs/>
        </w:rPr>
        <w:t>Find examples of plants or animals which are symmetrical and asymmetrical.</w:t>
      </w:r>
    </w:p>
    <w:p w:rsidR="00C54C6A" w:rsidRPr="00903A70"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 xml:space="preserve">Learn how to identify plants and trees by counting </w:t>
      </w:r>
    </w:p>
    <w:p w:rsidR="00C54C6A" w:rsidRPr="00B60855"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Calculate surface area</w:t>
      </w:r>
    </w:p>
    <w:p w:rsidR="00C54C6A" w:rsidRPr="006A167D"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Use skip counting to estimate diameter and circumference</w:t>
      </w:r>
    </w:p>
    <w:p w:rsidR="00C54C6A" w:rsidRPr="00A91A15"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Identify insects and arachnids by counting</w:t>
      </w:r>
    </w:p>
    <w:p w:rsidR="00C54C6A" w:rsidRPr="00A91A15"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Understand both metric and customary measurements</w:t>
      </w:r>
    </w:p>
    <w:p w:rsidR="00C54C6A" w:rsidRPr="00A91A15"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Understand relationships among units and convert from one unit to another within the same system</w:t>
      </w:r>
    </w:p>
    <w:p w:rsidR="00C54C6A" w:rsidRPr="00A91A15"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Understand, select, and use the appropriate size and type to measure angles, perimeter, area, surface area, and volume</w:t>
      </w:r>
    </w:p>
    <w:p w:rsidR="00C54C6A" w:rsidRPr="00903A70"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Use common benchmarks to select appropriate methods for estimating measurements</w:t>
      </w:r>
    </w:p>
    <w:p w:rsidR="00C54C6A" w:rsidRPr="00903A70"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lastRenderedPageBreak/>
        <w:t>Suggested Procedure:</w:t>
      </w:r>
    </w:p>
    <w:p w:rsidR="00C54C6A" w:rsidRPr="0064597B" w:rsidRDefault="00C54C6A" w:rsidP="00C54C6A">
      <w:pPr>
        <w:numPr>
          <w:ilvl w:val="0"/>
          <w:numId w:val="2"/>
        </w:numPr>
        <w:spacing w:before="100" w:beforeAutospacing="1" w:after="117" w:afterAutospacing="1" w:line="301" w:lineRule="atLeast"/>
        <w:rPr>
          <w:rFonts w:ascii="Trebuchet MS Bold" w:hAnsi="Trebuchet MS Bold"/>
          <w:b/>
          <w:bCs/>
        </w:rPr>
      </w:pPr>
      <w:r w:rsidRPr="0064597B">
        <w:rPr>
          <w:rFonts w:ascii="Trebuchet MS Bold" w:hAnsi="Trebuchet MS Bold"/>
          <w:b/>
          <w:bCs/>
        </w:rPr>
        <w:t>Opening (about 5 minutes)</w:t>
      </w:r>
    </w:p>
    <w:p w:rsidR="00C54C6A" w:rsidRDefault="00C54C6A" w:rsidP="00C54C6A">
      <w:pPr>
        <w:spacing w:after="117" w:line="301" w:lineRule="atLeast"/>
        <w:ind w:left="1080"/>
        <w:rPr>
          <w:rFonts w:ascii="Trebuchet MS" w:hAnsi="Trebuchet MS"/>
          <w:bCs/>
        </w:rPr>
      </w:pPr>
      <w:r>
        <w:rPr>
          <w:rFonts w:ascii="Trebuchet MS" w:hAnsi="Trebuchet MS"/>
          <w:bCs/>
        </w:rPr>
        <w:t>Explain that the class will be taking a walk in the forest. Care should be taken to stay on the trail so that no plants or habitats are damaged and no animals are stepped on. We are guests in the woods which are home to all of the plants and animals that we will encounter.</w:t>
      </w:r>
    </w:p>
    <w:p w:rsidR="00C54C6A" w:rsidRDefault="00C54C6A" w:rsidP="00C54C6A">
      <w:pPr>
        <w:spacing w:after="117" w:line="301" w:lineRule="atLeast"/>
        <w:ind w:left="1080"/>
        <w:rPr>
          <w:rFonts w:ascii="Trebuchet MS" w:hAnsi="Trebuchet MS"/>
          <w:bCs/>
        </w:rPr>
      </w:pPr>
      <w:r>
        <w:rPr>
          <w:rFonts w:ascii="Trebuchet MS" w:hAnsi="Trebuchet MS"/>
          <w:bCs/>
        </w:rPr>
        <w:t xml:space="preserve">Explain that there are many examples of math in the forest and the class is going to attempt to find as many examples as possible. </w:t>
      </w:r>
    </w:p>
    <w:p w:rsidR="00C54C6A" w:rsidRPr="00903A70" w:rsidRDefault="00C54C6A" w:rsidP="00C54C6A">
      <w:pPr>
        <w:numPr>
          <w:ilvl w:val="0"/>
          <w:numId w:val="2"/>
        </w:numPr>
        <w:spacing w:before="100" w:beforeAutospacing="1" w:after="117" w:afterAutospacing="1" w:line="301" w:lineRule="atLeast"/>
        <w:rPr>
          <w:rFonts w:ascii="Trebuchet MS" w:hAnsi="Trebuchet MS"/>
          <w:bCs/>
        </w:rPr>
      </w:pPr>
      <w:r>
        <w:rPr>
          <w:rFonts w:ascii="Trebuchet MS Bold" w:hAnsi="Trebuchet MS Bold"/>
          <w:b/>
          <w:bCs/>
        </w:rPr>
        <w:t>Development (30</w:t>
      </w:r>
      <w:r w:rsidRPr="0064597B">
        <w:rPr>
          <w:rFonts w:ascii="Trebuchet MS Bold" w:hAnsi="Trebuchet MS Bold"/>
          <w:b/>
          <w:bCs/>
        </w:rPr>
        <w:t xml:space="preserve">  minutes</w:t>
      </w:r>
      <w:r w:rsidRPr="00903A70">
        <w:rPr>
          <w:rFonts w:ascii="Trebuchet MS" w:hAnsi="Trebuchet MS"/>
          <w:bCs/>
        </w:rPr>
        <w:t>)</w:t>
      </w:r>
    </w:p>
    <w:p w:rsidR="00C54C6A" w:rsidRDefault="00C54C6A" w:rsidP="00C54C6A">
      <w:pPr>
        <w:spacing w:after="117" w:line="301" w:lineRule="atLeast"/>
        <w:ind w:left="1080"/>
        <w:rPr>
          <w:rFonts w:ascii="Trebuchet MS" w:hAnsi="Trebuchet MS"/>
        </w:rPr>
      </w:pPr>
      <w:r>
        <w:rPr>
          <w:rFonts w:ascii="Trebuchet MS" w:hAnsi="Trebuchet MS"/>
          <w:bCs/>
        </w:rPr>
        <w:t xml:space="preserve">Students should keep their eyes and ears open so that they will be able to concentrate on finding plants and animals for this activity. They are encouraged to take notes in their journal and sketch anything that they have questions about or would like to identify later. A good plant to discuss first is poison ivy. Show students what it looks like and tell them that a good rule of thumb is “leaves of three, let it be.” Many of the vines around them are poison ivy, so they should not touch unless they recognize it as something else. Next, show students a Trillium plant. Trillium also has three leaves but is not poisonous. Ask students to explain why Tri is the prefix of the name of this plant. While walking, look for examples of insects (especially inchworms, centipedes and millipedes), arachnids, univalves and quadrupeds. We use numbers to identify all of these creatures. Take a break at the midpoint of your walk. Pass out the rulers and allow students to work in pairs. One student will measure the distance between the other students outstretched hand from thumb tip to pinky tip. Knowing this dimension will allow students to estimate measurements with their hand. They can practice by using their hands and skip counting to measure the circumference of a tree. </w:t>
      </w:r>
      <w:proofErr w:type="gramStart"/>
      <w:r>
        <w:rPr>
          <w:rFonts w:ascii="Trebuchet MS" w:hAnsi="Trebuchet MS"/>
          <w:bCs/>
        </w:rPr>
        <w:t>( A</w:t>
      </w:r>
      <w:proofErr w:type="gramEnd"/>
      <w:r>
        <w:rPr>
          <w:rFonts w:ascii="Trebuchet MS" w:hAnsi="Trebuchet MS"/>
          <w:bCs/>
        </w:rPr>
        <w:t xml:space="preserve"> student with a 7 inch hand will count by sevens all the way around the tree.) They can also put a straight edge on either side of a tree and measure the distance between them to estimate the diameter. Students can use the 10 foot rope to estimate circumference or perimeter. Find four objects in a square formation and use the rope to calculate the area inside of the square. Students should be able to convert their standard measurements to metric measurements.  When the break is over and the hike continues, be on the lookout for examples of symmetrical and a symmetrical any asymmetrical leaves. Sassafras is a good example because it has both. Have students look for pine needles. If there are only two needles in a bunch, it is from a Virginia pine. When you hold up two fingers it looks like a V for Virginia. Pine trees with three needles are called loblollies. Loblolly has three syllables. White pines have five needles and the word White has five letters. Have the class look for angles formed by tree branches rocks or anything in the forest </w:t>
      </w:r>
      <w:r>
        <w:rPr>
          <w:rFonts w:ascii="Trebuchet MS" w:hAnsi="Trebuchet MS"/>
          <w:bCs/>
        </w:rPr>
        <w:lastRenderedPageBreak/>
        <w:t>and decide if the angle is obtuse, right or acute. These are only a few examples. Your class will surely find more examples of math on your walk.</w:t>
      </w:r>
    </w:p>
    <w:p w:rsidR="00C54C6A" w:rsidRPr="0064597B" w:rsidRDefault="00C54C6A" w:rsidP="00C54C6A">
      <w:pPr>
        <w:spacing w:after="117" w:line="301" w:lineRule="atLeast"/>
        <w:ind w:left="1080"/>
        <w:rPr>
          <w:rFonts w:ascii="Trebuchet MS Bold" w:hAnsi="Trebuchet MS Bold"/>
          <w:b/>
        </w:rPr>
      </w:pPr>
      <w:r w:rsidRPr="0064597B">
        <w:rPr>
          <w:rFonts w:ascii="Trebuchet MS Bold" w:hAnsi="Trebuchet MS Bold"/>
          <w:b/>
        </w:rPr>
        <w:t xml:space="preserve">c. </w:t>
      </w:r>
      <w:r>
        <w:rPr>
          <w:rFonts w:ascii="Trebuchet MS Bold" w:hAnsi="Trebuchet MS Bold"/>
          <w:b/>
        </w:rPr>
        <w:t>Discussion (5)</w:t>
      </w:r>
      <w:r w:rsidRPr="0064597B">
        <w:rPr>
          <w:rFonts w:ascii="Trebuchet MS Bold" w:hAnsi="Trebuchet MS Bold"/>
          <w:b/>
        </w:rPr>
        <w:t xml:space="preserve"> minutes)</w:t>
      </w:r>
    </w:p>
    <w:p w:rsidR="00C54C6A" w:rsidRDefault="00C54C6A" w:rsidP="00C54C6A">
      <w:pPr>
        <w:spacing w:after="117" w:line="301" w:lineRule="atLeast"/>
        <w:ind w:left="1080"/>
        <w:rPr>
          <w:rFonts w:ascii="Trebuchet MS" w:hAnsi="Trebuchet MS"/>
        </w:rPr>
      </w:pPr>
      <w:r>
        <w:rPr>
          <w:rFonts w:ascii="Trebuchet MS" w:hAnsi="Trebuchet MS"/>
        </w:rPr>
        <w:t xml:space="preserve">When you return, take a few minutes to let the students share what they recorded in their journal and ask any questions that they may have. </w:t>
      </w:r>
    </w:p>
    <w:p w:rsidR="00C54C6A" w:rsidRDefault="00C54C6A" w:rsidP="00C54C6A">
      <w:pPr>
        <w:spacing w:after="117" w:line="301" w:lineRule="atLeast"/>
        <w:ind w:left="1080"/>
        <w:rPr>
          <w:rFonts w:ascii="Trebuchet MS" w:hAnsi="Trebuchet MS"/>
        </w:rPr>
      </w:pPr>
    </w:p>
    <w:p w:rsidR="00C54C6A" w:rsidRPr="00903A70" w:rsidRDefault="00C54C6A" w:rsidP="00C54C6A">
      <w:pPr>
        <w:spacing w:after="117" w:line="301" w:lineRule="atLeast"/>
        <w:rPr>
          <w:rFonts w:ascii="Trebuchet MS" w:eastAsia="Times New Roman" w:hAnsi="Trebuchet MS"/>
          <w:b/>
          <w:bCs/>
          <w:color w:val="000000"/>
        </w:rPr>
      </w:pPr>
      <w:r w:rsidRPr="00903A70">
        <w:rPr>
          <w:rFonts w:ascii="Trebuchet MS" w:eastAsia="Times New Roman" w:hAnsi="Trebuchet MS"/>
          <w:b/>
          <w:bCs/>
          <w:color w:val="000000"/>
        </w:rPr>
        <w:t>Rubric:</w:t>
      </w:r>
    </w:p>
    <w:p w:rsidR="00C54C6A" w:rsidRPr="00903A70" w:rsidRDefault="00C54C6A" w:rsidP="00C54C6A">
      <w:pPr>
        <w:spacing w:after="117" w:line="301" w:lineRule="atLeast"/>
        <w:rPr>
          <w:rFonts w:ascii="Trebuchet MS" w:eastAsia="Times New Roman" w:hAnsi="Trebuchet MS"/>
          <w:color w:val="000000"/>
        </w:rPr>
      </w:pPr>
    </w:p>
    <w:tbl>
      <w:tblPr>
        <w:tblW w:w="0" w:type="auto"/>
        <w:tblLook w:val="04A0"/>
      </w:tblPr>
      <w:tblGrid>
        <w:gridCol w:w="1915"/>
        <w:gridCol w:w="1915"/>
        <w:gridCol w:w="1915"/>
        <w:gridCol w:w="1915"/>
        <w:gridCol w:w="1916"/>
      </w:tblGrid>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4</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3</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2</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1</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Participation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Participated actively in class and group discussion </w:t>
            </w:r>
            <w:r>
              <w:rPr>
                <w:rFonts w:ascii="Trebuchet MS" w:eastAsia="Times New Roman" w:hAnsi="Trebuchet MS"/>
                <w:color w:val="000000"/>
              </w:rPr>
              <w:t>and kept a journal</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Participated actively in </w:t>
            </w:r>
            <w:r w:rsidRPr="00C664AC">
              <w:rPr>
                <w:rFonts w:ascii="Trebuchet MS" w:eastAsia="Times New Roman" w:hAnsi="Trebuchet MS"/>
                <w:b/>
                <w:color w:val="000000"/>
              </w:rPr>
              <w:t>either</w:t>
            </w:r>
            <w:r w:rsidRPr="00C664AC">
              <w:rPr>
                <w:rFonts w:ascii="Trebuchet MS" w:eastAsia="Times New Roman" w:hAnsi="Trebuchet MS"/>
                <w:color w:val="000000"/>
              </w:rPr>
              <w:t xml:space="preserve"> class and group discussion </w:t>
            </w:r>
            <w:r w:rsidRPr="00C664AC">
              <w:rPr>
                <w:rFonts w:ascii="Trebuchet MS" w:eastAsia="Times New Roman" w:hAnsi="Trebuchet MS"/>
                <w:b/>
                <w:color w:val="000000"/>
              </w:rPr>
              <w:t>or</w:t>
            </w:r>
            <w:r w:rsidRPr="00C664AC">
              <w:rPr>
                <w:rFonts w:ascii="Trebuchet MS" w:eastAsia="Times New Roman" w:hAnsi="Trebuchet MS"/>
                <w:color w:val="000000"/>
              </w:rPr>
              <w:t xml:space="preserve"> </w:t>
            </w:r>
            <w:r>
              <w:rPr>
                <w:rFonts w:ascii="Trebuchet MS" w:eastAsia="Times New Roman" w:hAnsi="Trebuchet MS"/>
                <w:color w:val="000000"/>
              </w:rPr>
              <w:t>kept a journal</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Minimal participation in class and group discussion </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Pr>
                <w:rFonts w:ascii="Trebuchet MS" w:eastAsia="Times New Roman" w:hAnsi="Trebuchet MS"/>
                <w:color w:val="000000"/>
              </w:rPr>
              <w:t>No Participation</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Comprehension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mastery of concepts discussed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intermediate understanding of concepts discussed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some understanding of concepts discussed class and group discussion.</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Demonstrated the development of an understanding of concepts discussed </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Application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numerous examples of topic knowledge to discussion and group assignment</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some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few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Listened to discussion and observed assignment.</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r>
    </w:tbl>
    <w:p w:rsidR="00C54C6A" w:rsidRPr="00903A70" w:rsidRDefault="00C54C6A" w:rsidP="00C54C6A">
      <w:pPr>
        <w:spacing w:after="117" w:line="301" w:lineRule="atLeast"/>
        <w:rPr>
          <w:rFonts w:ascii="Trebuchet MS" w:eastAsia="Times New Roman" w:hAnsi="Trebuchet MS"/>
          <w:color w:val="000000"/>
        </w:rPr>
      </w:pPr>
    </w:p>
    <w:p w:rsidR="00C54C6A" w:rsidRPr="00903A70" w:rsidRDefault="00C54C6A" w:rsidP="00C54C6A">
      <w:pPr>
        <w:spacing w:after="117" w:line="301" w:lineRule="atLeast"/>
        <w:rPr>
          <w:rFonts w:ascii="Trebuchet MS" w:eastAsia="Times New Roman" w:hAnsi="Trebuchet MS"/>
          <w:color w:val="000000"/>
        </w:rPr>
      </w:pPr>
      <w:r w:rsidRPr="00903A70">
        <w:rPr>
          <w:rFonts w:ascii="Trebuchet MS" w:eastAsia="Times New Roman" w:hAnsi="Trebuchet MS"/>
          <w:color w:val="000000"/>
        </w:rPr>
        <w:t>Total Earned Points (max 12) _________</w:t>
      </w:r>
    </w:p>
    <w:p w:rsidR="00C54C6A" w:rsidRPr="00C60D6C" w:rsidRDefault="00C54C6A" w:rsidP="00C54C6A">
      <w:pPr>
        <w:widowControl w:val="0"/>
        <w:autoSpaceDE w:val="0"/>
        <w:autoSpaceDN w:val="0"/>
        <w:adjustRightInd w:val="0"/>
        <w:spacing w:after="0"/>
        <w:rPr>
          <w:rFonts w:ascii="HelveticaNeue-Bold" w:hAnsi="HelveticaNeue-Bold" w:cs="HelveticaNeue-Bold"/>
          <w:b/>
          <w:bCs/>
          <w:color w:val="FFFFFF"/>
          <w:sz w:val="20"/>
          <w:szCs w:val="20"/>
        </w:rPr>
      </w:pPr>
      <w:proofErr w:type="spellStart"/>
      <w:proofErr w:type="gramStart"/>
      <w:r w:rsidRPr="00C60D6C">
        <w:rPr>
          <w:rFonts w:ascii="HelveticaNeue-Bold" w:hAnsi="HelveticaNeue-Bold" w:cs="HelveticaNeue-Bold"/>
          <w:b/>
          <w:bCs/>
          <w:color w:val="FFFFFF"/>
          <w:sz w:val="20"/>
          <w:szCs w:val="20"/>
        </w:rPr>
        <w:t>ucational</w:t>
      </w:r>
      <w:proofErr w:type="spellEnd"/>
      <w:proofErr w:type="gramEnd"/>
      <w:r w:rsidRPr="00C60D6C">
        <w:rPr>
          <w:rFonts w:ascii="HelveticaNeue-Bold" w:hAnsi="HelveticaNeue-Bold" w:cs="HelveticaNeue-Bold"/>
          <w:b/>
          <w:bCs/>
          <w:color w:val="FFFFFF"/>
          <w:sz w:val="20"/>
          <w:szCs w:val="20"/>
        </w:rPr>
        <w:t xml:space="preserve"> Product</w:t>
      </w: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lastRenderedPageBreak/>
        <w:t>Integrat</w:t>
      </w:r>
      <w:r>
        <w:rPr>
          <w:rFonts w:ascii="Trebuchet MS" w:eastAsia="Times New Roman" w:hAnsi="Trebuchet MS"/>
          <w:b/>
          <w:bCs/>
        </w:rPr>
        <w:t>ing Applied Math in the Classroom</w:t>
      </w: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
          <w:bCs/>
        </w:rPr>
        <w:t>We are surrounded by Math</w:t>
      </w: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L</w:t>
      </w:r>
      <w:r w:rsidRPr="00903A70">
        <w:rPr>
          <w:rFonts w:ascii="Trebuchet MS" w:eastAsia="Times New Roman" w:hAnsi="Trebuchet MS"/>
          <w:b/>
          <w:bCs/>
        </w:rPr>
        <w:t>esson Plan</w:t>
      </w:r>
      <w:r>
        <w:rPr>
          <w:rFonts w:ascii="Trebuchet MS" w:eastAsia="Times New Roman" w:hAnsi="Trebuchet MS"/>
          <w:b/>
          <w:bCs/>
        </w:rPr>
        <w:t xml:space="preserve"> Five (Biosphere) </w:t>
      </w:r>
      <w:r w:rsidRPr="00903A70">
        <w:rPr>
          <w:rFonts w:ascii="Trebuchet MS" w:eastAsia="Times New Roman" w:hAnsi="Trebuchet MS"/>
          <w:b/>
          <w:bCs/>
        </w:rPr>
        <w:t xml:space="preserve">      </w:t>
      </w:r>
      <w:r>
        <w:rPr>
          <w:rFonts w:ascii="Trebuchet MS" w:eastAsia="Times New Roman" w:hAnsi="Trebuchet MS"/>
          <w:b/>
          <w:bCs/>
        </w:rPr>
        <w:t xml:space="preserve">        </w:t>
      </w:r>
      <w:r w:rsidRPr="00903A70">
        <w:rPr>
          <w:rFonts w:ascii="Trebuchet MS" w:eastAsia="Times New Roman" w:hAnsi="Trebuchet MS"/>
          <w:b/>
          <w:bCs/>
        </w:rPr>
        <w:t xml:space="preserve">    </w:t>
      </w:r>
      <w:r>
        <w:rPr>
          <w:rFonts w:ascii="Trebuchet MS" w:eastAsia="Times New Roman" w:hAnsi="Trebuchet MS"/>
          <w:b/>
          <w:bCs/>
        </w:rPr>
        <w:t xml:space="preserve">              </w:t>
      </w:r>
      <w:r w:rsidRPr="00903A70">
        <w:rPr>
          <w:rFonts w:ascii="Trebuchet MS" w:eastAsia="Times New Roman" w:hAnsi="Trebuchet MS"/>
          <w:b/>
          <w:bCs/>
        </w:rPr>
        <w:t>David Yenerall</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Grade Level:</w:t>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t xml:space="preserve">                  NASA Endeavor Fellowship</w:t>
      </w:r>
      <w:r w:rsidRPr="00903A70">
        <w:rPr>
          <w:rFonts w:ascii="Trebuchet MS" w:eastAsia="Times New Roman" w:hAnsi="Trebuchet MS"/>
          <w:b/>
          <w:bCs/>
        </w:rPr>
        <w:tab/>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6-8</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Materials Needed:</w:t>
      </w:r>
    </w:p>
    <w:p w:rsidR="00C54C6A" w:rsidRPr="00FE422B" w:rsidRDefault="00C54C6A" w:rsidP="00C54C6A">
      <w:pPr>
        <w:widowControl w:val="0"/>
        <w:autoSpaceDE w:val="0"/>
        <w:autoSpaceDN w:val="0"/>
        <w:adjustRightInd w:val="0"/>
        <w:spacing w:after="320"/>
        <w:rPr>
          <w:rFonts w:ascii="Trebuchet MS" w:hAnsi="Trebuchet MS" w:cs="Times"/>
        </w:rPr>
      </w:pPr>
      <w:r w:rsidRPr="00FE422B">
        <w:rPr>
          <w:rFonts w:ascii="Trebuchet MS" w:hAnsi="Trebuchet MS" w:cs="Times"/>
          <w:b/>
          <w:bCs/>
        </w:rPr>
        <w:t>For each group of 3-4 participants:</w:t>
      </w:r>
    </w:p>
    <w:p w:rsidR="00C54C6A"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3 clear containers</w:t>
      </w:r>
    </w:p>
    <w:p w:rsidR="00C54C6A" w:rsidRPr="00FE422B"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1 container of warm tap water</w:t>
      </w:r>
    </w:p>
    <w:p w:rsidR="00C54C6A" w:rsidRPr="00FE422B"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3 tablespoons of sand</w:t>
      </w:r>
    </w:p>
    <w:p w:rsidR="00C54C6A" w:rsidRPr="00FE422B"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3 teaspoons of sugar</w:t>
      </w:r>
    </w:p>
    <w:p w:rsidR="00C54C6A" w:rsidRPr="00FE422B"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1/2 packet of active dry yeast</w:t>
      </w:r>
    </w:p>
    <w:p w:rsidR="00C54C6A" w:rsidRPr="00FE422B"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1 fizzing antacid tablet, crushed</w:t>
      </w:r>
    </w:p>
    <w:p w:rsidR="00C54C6A" w:rsidRPr="00FE422B"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Hand lenses</w:t>
      </w:r>
    </w:p>
    <w:p w:rsidR="00C54C6A" w:rsidRPr="00FE422B"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3 small sheets of paper</w:t>
      </w:r>
    </w:p>
    <w:p w:rsidR="00C54C6A" w:rsidRPr="00FE422B" w:rsidRDefault="00C54C6A" w:rsidP="00C54C6A">
      <w:pPr>
        <w:widowControl w:val="0"/>
        <w:autoSpaceDE w:val="0"/>
        <w:autoSpaceDN w:val="0"/>
        <w:adjustRightInd w:val="0"/>
        <w:spacing w:after="120"/>
        <w:rPr>
          <w:rFonts w:ascii="Trebuchet MS" w:hAnsi="Trebuchet MS" w:cs="Times"/>
        </w:rPr>
      </w:pPr>
      <w:r w:rsidRPr="00FE422B">
        <w:rPr>
          <w:rFonts w:ascii="Trebuchet MS" w:hAnsi="Trebuchet MS"/>
        </w:rPr>
        <w:t xml:space="preserve">  </w:t>
      </w:r>
      <w:r w:rsidRPr="00FE422B">
        <w:rPr>
          <w:rFonts w:ascii="Trebuchet MS" w:hAnsi="Trebuchet MS" w:cs="Times"/>
        </w:rPr>
        <w:t>1 spoon</w:t>
      </w:r>
    </w:p>
    <w:p w:rsidR="00C54C6A" w:rsidRPr="00B3127C" w:rsidRDefault="00C54C6A" w:rsidP="00C54C6A">
      <w:pPr>
        <w:widowControl w:val="0"/>
        <w:autoSpaceDE w:val="0"/>
        <w:autoSpaceDN w:val="0"/>
        <w:adjustRightInd w:val="0"/>
        <w:spacing w:after="120"/>
        <w:rPr>
          <w:rFonts w:ascii="Times" w:hAnsi="Times" w:cs="Times"/>
          <w:sz w:val="32"/>
          <w:szCs w:val="32"/>
        </w:rPr>
      </w:pPr>
      <w:r w:rsidRPr="00FE422B">
        <w:rPr>
          <w:rFonts w:ascii="Trebuchet MS" w:hAnsi="Trebuchet MS"/>
        </w:rPr>
        <w:t xml:space="preserve">  </w:t>
      </w:r>
      <w:r w:rsidRPr="00FE422B">
        <w:rPr>
          <w:rFonts w:ascii="Trebuchet MS" w:hAnsi="Trebuchet MS" w:cs="Times"/>
        </w:rPr>
        <w:t>White board, chalk board, or large piece of</w:t>
      </w:r>
      <w:r>
        <w:rPr>
          <w:rFonts w:ascii="Trebuchet MS" w:hAnsi="Times" w:cs="Times"/>
        </w:rPr>
        <w:t xml:space="preserve"> </w:t>
      </w:r>
      <w:r w:rsidRPr="00FE422B">
        <w:rPr>
          <w:rFonts w:ascii="Trebuchet MS" w:hAnsi="Trebuchet MS" w:cs="Times"/>
        </w:rPr>
        <w:t>chart paper and chalk or markers</w:t>
      </w:r>
    </w:p>
    <w:p w:rsidR="00C54C6A" w:rsidRPr="00B3127C" w:rsidRDefault="00C54C6A" w:rsidP="00C54C6A">
      <w:pPr>
        <w:widowControl w:val="0"/>
        <w:autoSpaceDE w:val="0"/>
        <w:autoSpaceDN w:val="0"/>
        <w:adjustRightInd w:val="0"/>
        <w:spacing w:after="0"/>
        <w:rPr>
          <w:rFonts w:ascii="Arial" w:hAnsi="Arial" w:cs="Arial"/>
          <w:sz w:val="32"/>
          <w:szCs w:val="32"/>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Connections to Curriculum:</w:t>
      </w:r>
    </w:p>
    <w:p w:rsidR="00C54C6A" w:rsidRPr="00903A70" w:rsidRDefault="00C54C6A" w:rsidP="00C54C6A">
      <w:pPr>
        <w:spacing w:after="117" w:line="301" w:lineRule="atLeast"/>
        <w:rPr>
          <w:rFonts w:ascii="Trebuchet MS" w:eastAsia="Times New Roman" w:hAnsi="Trebuchet MS"/>
        </w:rPr>
      </w:pPr>
      <w:r>
        <w:rPr>
          <w:rFonts w:ascii="Trebuchet MS" w:eastAsia="Times New Roman" w:hAnsi="Trebuchet MS"/>
          <w:bCs/>
        </w:rPr>
        <w:t xml:space="preserve">Earth and Space Science, Physical Science, Life Science, Science and Technology, Science in Personal and Social Perspectives </w:t>
      </w:r>
      <w:r w:rsidRPr="00903A70">
        <w:rPr>
          <w:rFonts w:ascii="Trebuchet MS" w:eastAsia="Times New Roman" w:hAnsi="Trebuchet MS"/>
          <w:bCs/>
        </w:rPr>
        <w:t xml:space="preserve">and </w:t>
      </w:r>
      <w:r>
        <w:rPr>
          <w:rFonts w:ascii="Trebuchet MS" w:eastAsia="Times New Roman" w:hAnsi="Trebuchet MS"/>
          <w:bCs/>
        </w:rPr>
        <w:t>Mathematics</w:t>
      </w:r>
    </w:p>
    <w:p w:rsidR="00C54C6A" w:rsidRPr="00903A70" w:rsidRDefault="00C54C6A" w:rsidP="00C54C6A">
      <w:pPr>
        <w:pStyle w:val="Default"/>
        <w:rPr>
          <w:rFonts w:ascii="Trebuchet MS" w:hAnsi="Trebuchet MS"/>
          <w:bCs/>
          <w:color w:val="auto"/>
          <w:sz w:val="22"/>
          <w:szCs w:val="22"/>
        </w:rPr>
      </w:pPr>
    </w:p>
    <w:p w:rsidR="00C54C6A" w:rsidRPr="00903A70"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Science Education</w:t>
      </w:r>
      <w:r w:rsidRPr="00903A70">
        <w:rPr>
          <w:rFonts w:ascii="Trebuchet MS" w:hAnsi="Trebuchet MS"/>
          <w:b/>
          <w:bCs/>
          <w:color w:val="auto"/>
          <w:sz w:val="22"/>
          <w:szCs w:val="22"/>
        </w:rPr>
        <w:t xml:space="preserve"> Standards:</w:t>
      </w:r>
    </w:p>
    <w:p w:rsidR="00C54C6A" w:rsidRPr="00903A70"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Council of Teachers of Mathematics (NCTM)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Number and Operations Standard for Grades 6-8</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Numbers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Ways of representing numbers, relationships among numbers, and number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Meanings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Of operations and how they relate to one another</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Compute Fluently</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And make reasonable estimates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lastRenderedPageBreak/>
        <w:t>National Science Education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as inquiry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Abilities necessary to do scientific inquiry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scientific inquiry</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Physical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Properties and Changes of Properties in matter</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Motions and Forces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Transfer of Energy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Life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and Function in living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Earth and Space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of the Earth system</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and Technology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science and technology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 xml:space="preserve">Science in Personal and Social Perspectives Levels 5-8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Personal Health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Populations, resources, and environments</w:t>
      </w:r>
    </w:p>
    <w:p w:rsidR="00C54C6A" w:rsidRDefault="00C54C6A" w:rsidP="00C54C6A">
      <w:pPr>
        <w:rPr>
          <w:rFonts w:ascii="Trebuchet MS" w:hAnsi="Trebuchet MS"/>
        </w:rPr>
      </w:pPr>
      <w:r>
        <w:rPr>
          <w:rFonts w:ascii="Trebuchet MS" w:hAnsi="Trebuchet MS"/>
          <w:bCs/>
        </w:rPr>
        <w:t>Natural hazards</w:t>
      </w:r>
      <w:r>
        <w:rPr>
          <w:rFonts w:ascii="Trebuchet MS" w:hAnsi="Trebuchet MS"/>
        </w:rPr>
        <w:t xml:space="preserve"> </w:t>
      </w:r>
    </w:p>
    <w:p w:rsidR="00C54C6A" w:rsidRDefault="00C54C6A" w:rsidP="00C54C6A">
      <w:pPr>
        <w:rPr>
          <w:rFonts w:ascii="Trebuchet MS" w:hAnsi="Trebuchet MS"/>
        </w:rPr>
      </w:pPr>
      <w:r>
        <w:rPr>
          <w:rFonts w:ascii="Trebuchet MS" w:hAnsi="Trebuchet MS"/>
          <w:b/>
        </w:rPr>
        <w:t>Time needed:</w:t>
      </w:r>
      <w:r>
        <w:rPr>
          <w:rFonts w:ascii="Trebuchet MS" w:hAnsi="Trebuchet MS"/>
        </w:rPr>
        <w:t xml:space="preserve"> 40 Minutes</w:t>
      </w: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 xml:space="preserve">Overview: </w:t>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The boundaries of the Biosphere are constantly being tested and expanded as new forms of life are found to exist in extreme conditions. Life exhibits the ability to persistently exist in locations long thought uninhabitable. Learning about life, from this perspective, helps humans to understand that life is not always familiar. Sometimes, even the definition of life is debatable. In the following activity, students will look for extreme life and identify its characteristics and explore the probability of intelligent life in our galaxy.</w:t>
      </w: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Objectives:</w:t>
      </w:r>
    </w:p>
    <w:p w:rsidR="00C54C6A" w:rsidRPr="00903A70" w:rsidRDefault="00C54C6A" w:rsidP="00C54C6A">
      <w:pPr>
        <w:spacing w:after="117" w:line="301" w:lineRule="atLeast"/>
        <w:rPr>
          <w:rFonts w:ascii="Trebuchet MS" w:hAnsi="Trebuchet MS"/>
          <w:bCs/>
        </w:rPr>
      </w:pPr>
      <w:r w:rsidRPr="00903A70">
        <w:rPr>
          <w:rFonts w:ascii="Trebuchet MS" w:eastAsia="Times New Roman" w:hAnsi="Trebuchet MS"/>
          <w:bCs/>
        </w:rPr>
        <w:t>Students will</w:t>
      </w:r>
      <w:r w:rsidRPr="00903A70">
        <w:rPr>
          <w:rFonts w:ascii="Trebuchet MS" w:hAnsi="Trebuchet MS"/>
          <w:bCs/>
        </w:rPr>
        <w:t xml:space="preserve"> </w:t>
      </w:r>
    </w:p>
    <w:p w:rsidR="00C54C6A" w:rsidRPr="00B60855" w:rsidRDefault="00C54C6A" w:rsidP="00C54C6A">
      <w:pPr>
        <w:numPr>
          <w:ilvl w:val="0"/>
          <w:numId w:val="1"/>
        </w:numPr>
        <w:spacing w:before="100" w:beforeAutospacing="1" w:after="117" w:afterAutospacing="1" w:line="301" w:lineRule="atLeast"/>
        <w:rPr>
          <w:rFonts w:ascii="Trebuchet MS" w:hAnsi="Trebuchet MS"/>
          <w:b/>
          <w:bCs/>
        </w:rPr>
      </w:pPr>
      <w:r w:rsidRPr="00392089">
        <w:rPr>
          <w:rFonts w:ascii="Trebuchet MS" w:hAnsi="Trebuchet MS"/>
          <w:bCs/>
        </w:rPr>
        <w:t xml:space="preserve">Understand measurable attributes of objects and the units, systems, and processes of measurement. </w:t>
      </w:r>
    </w:p>
    <w:p w:rsidR="00C54C6A" w:rsidRPr="00903A70"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Apply appropriate techniques, tools, and formulas to determine measurements.</w:t>
      </w:r>
    </w:p>
    <w:p w:rsidR="00C54C6A" w:rsidRPr="00903A70"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Suggested Procedure:</w:t>
      </w:r>
    </w:p>
    <w:p w:rsidR="00C54C6A" w:rsidRPr="00D54D2D" w:rsidRDefault="00C54C6A" w:rsidP="00C54C6A">
      <w:pPr>
        <w:numPr>
          <w:ilvl w:val="0"/>
          <w:numId w:val="2"/>
        </w:numPr>
        <w:spacing w:before="100" w:beforeAutospacing="1" w:after="117" w:afterAutospacing="1" w:line="301" w:lineRule="atLeast"/>
        <w:rPr>
          <w:rFonts w:ascii="Trebuchet MS Bold" w:hAnsi="Trebuchet MS Bold"/>
          <w:b/>
          <w:bCs/>
        </w:rPr>
      </w:pPr>
      <w:r>
        <w:rPr>
          <w:rFonts w:ascii="Trebuchet MS Bold" w:hAnsi="Trebuchet MS Bold"/>
          <w:b/>
          <w:bCs/>
        </w:rPr>
        <w:t>Discuss the likelihood of intelligent life in our galaxy          (10 minutes</w:t>
      </w:r>
      <w:r w:rsidRPr="00474F69">
        <w:rPr>
          <w:rFonts w:ascii="Trebuchet MS" w:hAnsi="Trebuchet MS"/>
          <w:bCs/>
        </w:rPr>
        <w:t>)</w:t>
      </w:r>
    </w:p>
    <w:p w:rsidR="00C54C6A" w:rsidRPr="002D363F" w:rsidRDefault="00C54C6A" w:rsidP="00C54C6A">
      <w:pPr>
        <w:spacing w:after="117" w:line="301" w:lineRule="atLeast"/>
        <w:ind w:left="720"/>
        <w:rPr>
          <w:rFonts w:ascii="Trebuchet MS" w:hAnsi="Trebuchet MS"/>
          <w:bCs/>
        </w:rPr>
      </w:pPr>
      <w:r>
        <w:rPr>
          <w:rFonts w:ascii="Trebuchet MS Bold" w:hAnsi="Trebuchet MS Bold"/>
          <w:b/>
          <w:bCs/>
        </w:rPr>
        <w:t xml:space="preserve"> </w:t>
      </w:r>
      <w:r w:rsidRPr="00474F69">
        <w:rPr>
          <w:rFonts w:ascii="Trebuchet MS" w:hAnsi="Trebuchet MS"/>
          <w:bCs/>
        </w:rPr>
        <w:t>In 1961</w:t>
      </w:r>
      <w:r>
        <w:rPr>
          <w:rFonts w:ascii="Trebuchet MS" w:hAnsi="Trebuchet MS"/>
          <w:bCs/>
        </w:rPr>
        <w:t>,</w:t>
      </w:r>
      <w:r w:rsidRPr="00474F69">
        <w:rPr>
          <w:rFonts w:ascii="Trebuchet MS" w:hAnsi="Trebuchet MS"/>
          <w:bCs/>
        </w:rPr>
        <w:t xml:space="preserve"> Frank Drake </w:t>
      </w:r>
      <w:r>
        <w:rPr>
          <w:rFonts w:ascii="Trebuchet MS" w:hAnsi="Trebuchet MS"/>
          <w:bCs/>
        </w:rPr>
        <w:t xml:space="preserve">devised </w:t>
      </w:r>
      <w:r w:rsidRPr="00474F69">
        <w:rPr>
          <w:rFonts w:ascii="Trebuchet MS" w:hAnsi="Trebuchet MS"/>
          <w:bCs/>
        </w:rPr>
        <w:t>a way to study the factors</w:t>
      </w:r>
      <w:r>
        <w:rPr>
          <w:rFonts w:ascii="Trebuchet MS Bold" w:hAnsi="Trebuchet MS Bold"/>
          <w:b/>
          <w:bCs/>
        </w:rPr>
        <w:t xml:space="preserve"> </w:t>
      </w:r>
      <w:r w:rsidRPr="002D363F">
        <w:rPr>
          <w:rFonts w:ascii="Trebuchet MS" w:hAnsi="Trebuchet MS"/>
          <w:bCs/>
        </w:rPr>
        <w:t>that determine the number of intelligent, communicating civilizations in our galaxy. People sometimes believe that this equation proves the existence of intelligent life but actually it only sets up a method to objectively study the statistical probability of intelligent life. Some of the variables in the Drake equation are unknown and we simply use our best estimate. As our knowledge about o</w:t>
      </w:r>
      <w:r>
        <w:rPr>
          <w:rFonts w:ascii="Trebuchet MS" w:hAnsi="Trebuchet MS"/>
          <w:bCs/>
        </w:rPr>
        <w:t>u</w:t>
      </w:r>
      <w:r w:rsidRPr="002D363F">
        <w:rPr>
          <w:rFonts w:ascii="Trebuchet MS" w:hAnsi="Trebuchet MS"/>
          <w:bCs/>
        </w:rPr>
        <w:t xml:space="preserve">r galaxy grows we will likely have better estimates for these values and therefore a better estimate of the number of intelligent communicative civilizations, denoted by N. The Drake Equation </w:t>
      </w:r>
      <w:proofErr w:type="gramStart"/>
      <w:r w:rsidRPr="002D363F">
        <w:rPr>
          <w:rFonts w:ascii="Trebuchet MS" w:hAnsi="Trebuchet MS"/>
          <w:bCs/>
        </w:rPr>
        <w:t>is :</w:t>
      </w:r>
      <w:proofErr w:type="gramEnd"/>
      <w:r w:rsidRPr="002D363F">
        <w:rPr>
          <w:rFonts w:ascii="Trebuchet MS" w:hAnsi="Trebuchet MS"/>
          <w:bCs/>
        </w:rPr>
        <w:t xml:space="preserve">             </w:t>
      </w:r>
    </w:p>
    <w:p w:rsidR="00C54C6A" w:rsidRDefault="00C54C6A" w:rsidP="00C54C6A">
      <w:pPr>
        <w:spacing w:after="117" w:line="301" w:lineRule="atLeast"/>
        <w:ind w:left="720"/>
        <w:rPr>
          <w:rFonts w:ascii="Trebuchet MS Bold" w:hAnsi="Trebuchet MS Bold"/>
          <w:b/>
          <w:bCs/>
        </w:rPr>
      </w:pPr>
      <w:r>
        <w:rPr>
          <w:rFonts w:ascii="Trebuchet MS Bold" w:hAnsi="Trebuchet MS Bold"/>
          <w:b/>
          <w:bCs/>
        </w:rPr>
        <w:t xml:space="preserve">N=N* </w:t>
      </w:r>
      <w:proofErr w:type="spellStart"/>
      <w:r>
        <w:rPr>
          <w:rFonts w:ascii="Trebuchet MS Bold" w:hAnsi="Trebuchet MS Bold"/>
          <w:b/>
          <w:bCs/>
        </w:rPr>
        <w:t>fp</w:t>
      </w:r>
      <w:proofErr w:type="spellEnd"/>
      <w:r>
        <w:rPr>
          <w:rFonts w:ascii="Trebuchet MS Bold" w:hAnsi="Trebuchet MS Bold"/>
          <w:b/>
          <w:bCs/>
        </w:rPr>
        <w:t xml:space="preserve"> ne fl </w:t>
      </w:r>
      <w:proofErr w:type="spellStart"/>
      <w:r>
        <w:rPr>
          <w:rFonts w:ascii="Trebuchet MS Bold" w:hAnsi="Trebuchet MS Bold"/>
          <w:b/>
          <w:bCs/>
        </w:rPr>
        <w:t>fi</w:t>
      </w:r>
      <w:proofErr w:type="spellEnd"/>
      <w:r>
        <w:rPr>
          <w:rFonts w:ascii="Trebuchet MS Bold" w:hAnsi="Trebuchet MS Bold"/>
          <w:b/>
          <w:bCs/>
        </w:rPr>
        <w:t xml:space="preserve"> </w:t>
      </w:r>
      <w:proofErr w:type="spellStart"/>
      <w:r>
        <w:rPr>
          <w:rFonts w:ascii="Trebuchet MS Bold" w:hAnsi="Trebuchet MS Bold"/>
          <w:b/>
          <w:bCs/>
        </w:rPr>
        <w:t>fc</w:t>
      </w:r>
      <w:proofErr w:type="spellEnd"/>
      <w:r>
        <w:rPr>
          <w:rFonts w:ascii="Trebuchet MS Bold" w:hAnsi="Trebuchet MS Bold"/>
          <w:b/>
          <w:bCs/>
        </w:rPr>
        <w:t xml:space="preserve"> </w:t>
      </w:r>
      <w:proofErr w:type="spellStart"/>
      <w:r>
        <w:rPr>
          <w:rFonts w:ascii="Trebuchet MS Bold" w:hAnsi="Trebuchet MS Bold"/>
          <w:b/>
          <w:bCs/>
        </w:rPr>
        <w:t>fL</w:t>
      </w:r>
      <w:proofErr w:type="spellEnd"/>
      <w:r w:rsidRPr="00D54D2D">
        <w:rPr>
          <w:rFonts w:ascii="Trebuchet MS Bold" w:hAnsi="Trebuchet MS Bold"/>
          <w:b/>
          <w:bCs/>
        </w:rPr>
        <w:t xml:space="preserve"> </w:t>
      </w:r>
      <w:r>
        <w:rPr>
          <w:rFonts w:ascii="Trebuchet MS Bold" w:hAnsi="Trebuchet MS Bold"/>
          <w:b/>
          <w:bCs/>
        </w:rPr>
        <w:t xml:space="preserve">  </w:t>
      </w:r>
    </w:p>
    <w:p w:rsidR="00C54C6A" w:rsidRPr="002D363F" w:rsidRDefault="00C54C6A" w:rsidP="00C54C6A">
      <w:pPr>
        <w:spacing w:after="117" w:line="301" w:lineRule="atLeast"/>
        <w:ind w:left="720"/>
        <w:rPr>
          <w:rFonts w:ascii="Trebuchet MS" w:hAnsi="Trebuchet MS"/>
          <w:bCs/>
        </w:rPr>
      </w:pPr>
      <w:r>
        <w:rPr>
          <w:rFonts w:ascii="Trebuchet MS Bold" w:hAnsi="Trebuchet MS Bold"/>
          <w:b/>
          <w:bCs/>
        </w:rPr>
        <w:t xml:space="preserve">N* </w:t>
      </w:r>
      <w:r w:rsidRPr="002D363F">
        <w:rPr>
          <w:rFonts w:ascii="Trebuchet MS" w:hAnsi="Trebuchet MS"/>
          <w:bCs/>
        </w:rPr>
        <w:t>is t</w:t>
      </w:r>
      <w:r>
        <w:rPr>
          <w:rFonts w:ascii="Trebuchet MS" w:hAnsi="Trebuchet MS"/>
          <w:bCs/>
        </w:rPr>
        <w:t>he number of stars in the Milky W</w:t>
      </w:r>
      <w:r w:rsidRPr="002D363F">
        <w:rPr>
          <w:rFonts w:ascii="Trebuchet MS" w:hAnsi="Trebuchet MS"/>
          <w:bCs/>
        </w:rPr>
        <w:t>ay. (</w:t>
      </w:r>
      <w:proofErr w:type="gramStart"/>
      <w:r w:rsidRPr="002D363F">
        <w:rPr>
          <w:rFonts w:ascii="Trebuchet MS" w:hAnsi="Trebuchet MS"/>
          <w:bCs/>
        </w:rPr>
        <w:t>currently</w:t>
      </w:r>
      <w:proofErr w:type="gramEnd"/>
      <w:r w:rsidRPr="002D363F">
        <w:rPr>
          <w:rFonts w:ascii="Trebuchet MS" w:hAnsi="Trebuchet MS"/>
          <w:bCs/>
        </w:rPr>
        <w:t xml:space="preserve"> estimated to be about 100 billion)</w:t>
      </w:r>
    </w:p>
    <w:p w:rsidR="00C54C6A" w:rsidRDefault="00C54C6A" w:rsidP="00C54C6A">
      <w:pPr>
        <w:spacing w:after="117" w:line="301" w:lineRule="atLeast"/>
        <w:ind w:left="720"/>
        <w:rPr>
          <w:rFonts w:ascii="Trebuchet MS Bold" w:hAnsi="Trebuchet MS Bold"/>
          <w:b/>
          <w:bCs/>
        </w:rPr>
      </w:pPr>
      <w:proofErr w:type="spellStart"/>
      <w:proofErr w:type="gramStart"/>
      <w:r>
        <w:rPr>
          <w:rFonts w:ascii="Trebuchet MS Bold" w:hAnsi="Trebuchet MS Bold"/>
          <w:b/>
          <w:bCs/>
        </w:rPr>
        <w:t>fp</w:t>
      </w:r>
      <w:proofErr w:type="spellEnd"/>
      <w:proofErr w:type="gramEnd"/>
      <w:r>
        <w:rPr>
          <w:rFonts w:ascii="Trebuchet MS Bold" w:hAnsi="Trebuchet MS Bold"/>
          <w:b/>
          <w:bCs/>
        </w:rPr>
        <w:t xml:space="preserve"> </w:t>
      </w:r>
      <w:r w:rsidRPr="002D363F">
        <w:rPr>
          <w:rFonts w:ascii="Trebuchet MS" w:hAnsi="Trebuchet MS"/>
          <w:bCs/>
        </w:rPr>
        <w:t>is the fraction of stars with planets around them. (20-50%)</w:t>
      </w:r>
    </w:p>
    <w:p w:rsidR="00C54C6A" w:rsidRPr="002D363F" w:rsidRDefault="00C54C6A" w:rsidP="00C54C6A">
      <w:pPr>
        <w:spacing w:after="117" w:line="301" w:lineRule="atLeast"/>
        <w:ind w:left="720"/>
        <w:rPr>
          <w:rFonts w:ascii="Trebuchet MS" w:hAnsi="Trebuchet MS"/>
          <w:bCs/>
        </w:rPr>
      </w:pPr>
      <w:proofErr w:type="gramStart"/>
      <w:r>
        <w:rPr>
          <w:rFonts w:ascii="Trebuchet MS Bold" w:hAnsi="Trebuchet MS Bold"/>
          <w:b/>
          <w:bCs/>
        </w:rPr>
        <w:t>ne</w:t>
      </w:r>
      <w:proofErr w:type="gramEnd"/>
      <w:r>
        <w:rPr>
          <w:rFonts w:ascii="Trebuchet MS Bold" w:hAnsi="Trebuchet MS Bold"/>
          <w:b/>
          <w:bCs/>
        </w:rPr>
        <w:t xml:space="preserve"> </w:t>
      </w:r>
      <w:r w:rsidRPr="002D363F">
        <w:rPr>
          <w:rFonts w:ascii="Trebuchet MS" w:hAnsi="Trebuchet MS"/>
          <w:bCs/>
        </w:rPr>
        <w:t>is the number of planets per star capable of sustaining life. (1-5)</w:t>
      </w:r>
    </w:p>
    <w:p w:rsidR="00C54C6A" w:rsidRDefault="00C54C6A" w:rsidP="00C54C6A">
      <w:pPr>
        <w:spacing w:after="117" w:line="301" w:lineRule="atLeast"/>
        <w:ind w:left="720"/>
        <w:rPr>
          <w:rFonts w:ascii="Trebuchet MS Bold" w:hAnsi="Trebuchet MS Bold"/>
          <w:b/>
          <w:bCs/>
        </w:rPr>
      </w:pPr>
      <w:proofErr w:type="gramStart"/>
      <w:r>
        <w:rPr>
          <w:rFonts w:ascii="Trebuchet MS Bold" w:hAnsi="Trebuchet MS Bold"/>
          <w:b/>
          <w:bCs/>
        </w:rPr>
        <w:t>fl</w:t>
      </w:r>
      <w:proofErr w:type="gramEnd"/>
      <w:r>
        <w:rPr>
          <w:rFonts w:ascii="Trebuchet MS Bold" w:hAnsi="Trebuchet MS Bold"/>
          <w:b/>
          <w:bCs/>
        </w:rPr>
        <w:t xml:space="preserve"> </w:t>
      </w:r>
      <w:r w:rsidRPr="002D363F">
        <w:rPr>
          <w:rFonts w:ascii="Trebuchet MS" w:hAnsi="Trebuchet MS"/>
          <w:bCs/>
        </w:rPr>
        <w:t>is the fraction of planets in ne where life evolves. (100%-0%)</w:t>
      </w:r>
    </w:p>
    <w:p w:rsidR="00C54C6A" w:rsidRDefault="00C54C6A" w:rsidP="00C54C6A">
      <w:pPr>
        <w:spacing w:after="117" w:line="301" w:lineRule="atLeast"/>
        <w:ind w:left="720"/>
        <w:rPr>
          <w:rFonts w:ascii="Trebuchet MS Bold" w:hAnsi="Trebuchet MS Bold"/>
          <w:b/>
          <w:bCs/>
        </w:rPr>
      </w:pPr>
      <w:proofErr w:type="spellStart"/>
      <w:proofErr w:type="gramStart"/>
      <w:r>
        <w:rPr>
          <w:rFonts w:ascii="Trebuchet MS Bold" w:hAnsi="Trebuchet MS Bold"/>
          <w:b/>
          <w:bCs/>
        </w:rPr>
        <w:t>fi</w:t>
      </w:r>
      <w:proofErr w:type="spellEnd"/>
      <w:proofErr w:type="gramEnd"/>
      <w:r>
        <w:rPr>
          <w:rFonts w:ascii="Trebuchet MS Bold" w:hAnsi="Trebuchet MS Bold"/>
          <w:b/>
          <w:bCs/>
        </w:rPr>
        <w:t xml:space="preserve"> </w:t>
      </w:r>
      <w:r w:rsidRPr="002D363F">
        <w:rPr>
          <w:rFonts w:ascii="Trebuchet MS" w:hAnsi="Trebuchet MS"/>
          <w:bCs/>
        </w:rPr>
        <w:t>is the fraction of fl where intelligent life evolves (100%-0%)</w:t>
      </w:r>
    </w:p>
    <w:p w:rsidR="00C54C6A" w:rsidRDefault="00C54C6A" w:rsidP="00C54C6A">
      <w:pPr>
        <w:spacing w:after="117" w:line="301" w:lineRule="atLeast"/>
        <w:ind w:left="720"/>
        <w:rPr>
          <w:rFonts w:ascii="Trebuchet MS Bold" w:hAnsi="Trebuchet MS Bold"/>
          <w:b/>
          <w:bCs/>
        </w:rPr>
      </w:pPr>
      <w:proofErr w:type="spellStart"/>
      <w:proofErr w:type="gramStart"/>
      <w:r>
        <w:rPr>
          <w:rFonts w:ascii="Trebuchet MS Bold" w:hAnsi="Trebuchet MS Bold"/>
          <w:b/>
          <w:bCs/>
        </w:rPr>
        <w:t>fc</w:t>
      </w:r>
      <w:proofErr w:type="spellEnd"/>
      <w:proofErr w:type="gramEnd"/>
      <w:r>
        <w:rPr>
          <w:rFonts w:ascii="Trebuchet MS Bold" w:hAnsi="Trebuchet MS Bold"/>
          <w:b/>
          <w:bCs/>
        </w:rPr>
        <w:t xml:space="preserve"> </w:t>
      </w:r>
      <w:r w:rsidRPr="002D363F">
        <w:rPr>
          <w:rFonts w:ascii="Trebuchet MS" w:hAnsi="Trebuchet MS"/>
          <w:bCs/>
        </w:rPr>
        <w:t>is the fraction of</w:t>
      </w:r>
      <w:r>
        <w:rPr>
          <w:rFonts w:ascii="Trebuchet MS Bold" w:hAnsi="Trebuchet MS Bold"/>
          <w:b/>
          <w:bCs/>
        </w:rPr>
        <w:t xml:space="preserve"> </w:t>
      </w:r>
      <w:proofErr w:type="spellStart"/>
      <w:r>
        <w:rPr>
          <w:rFonts w:ascii="Trebuchet MS Bold" w:hAnsi="Trebuchet MS Bold"/>
          <w:b/>
          <w:bCs/>
        </w:rPr>
        <w:t>fi</w:t>
      </w:r>
      <w:proofErr w:type="spellEnd"/>
      <w:r>
        <w:rPr>
          <w:rFonts w:ascii="Trebuchet MS Bold" w:hAnsi="Trebuchet MS Bold"/>
          <w:b/>
          <w:bCs/>
        </w:rPr>
        <w:t xml:space="preserve"> </w:t>
      </w:r>
      <w:r w:rsidRPr="002D363F">
        <w:rPr>
          <w:rFonts w:ascii="Trebuchet MS" w:hAnsi="Trebuchet MS"/>
          <w:bCs/>
        </w:rPr>
        <w:t>that communicate</w:t>
      </w:r>
    </w:p>
    <w:p w:rsidR="00C54C6A" w:rsidRDefault="00C54C6A" w:rsidP="00C54C6A">
      <w:pPr>
        <w:spacing w:after="117" w:line="301" w:lineRule="atLeast"/>
        <w:ind w:left="720"/>
        <w:rPr>
          <w:rFonts w:ascii="Trebuchet MS Bold" w:hAnsi="Trebuchet MS Bold"/>
          <w:b/>
          <w:bCs/>
        </w:rPr>
      </w:pPr>
      <w:proofErr w:type="gramStart"/>
      <w:r>
        <w:rPr>
          <w:rFonts w:ascii="Trebuchet MS Bold" w:hAnsi="Trebuchet MS Bold"/>
          <w:b/>
          <w:bCs/>
        </w:rPr>
        <w:t>fl</w:t>
      </w:r>
      <w:proofErr w:type="gramEnd"/>
      <w:r>
        <w:rPr>
          <w:rFonts w:ascii="Trebuchet MS Bold" w:hAnsi="Trebuchet MS Bold"/>
          <w:b/>
          <w:bCs/>
        </w:rPr>
        <w:t xml:space="preserve"> </w:t>
      </w:r>
      <w:r w:rsidRPr="002D363F">
        <w:rPr>
          <w:rFonts w:ascii="Trebuchet MS" w:hAnsi="Trebuchet MS"/>
          <w:bCs/>
        </w:rPr>
        <w:t>is the fraction of the planet’s life during which the communicating civilization live. (1/100,000,000</w:t>
      </w:r>
      <w:r w:rsidRPr="002D363F">
        <w:rPr>
          <w:rFonts w:ascii="Trebuchet MS" w:hAnsi="Trebuchet MS"/>
          <w:bCs/>
          <w:vertAlign w:val="superscript"/>
        </w:rPr>
        <w:t>th</w:t>
      </w:r>
      <w:r w:rsidRPr="002D363F">
        <w:rPr>
          <w:rFonts w:ascii="Trebuchet MS" w:hAnsi="Trebuchet MS"/>
          <w:bCs/>
        </w:rPr>
        <w:t xml:space="preserve"> – 1/100,00</w:t>
      </w:r>
      <w:r w:rsidRPr="002D363F">
        <w:rPr>
          <w:rFonts w:ascii="Trebuchet MS" w:hAnsi="Trebuchet MS"/>
          <w:bCs/>
          <w:vertAlign w:val="superscript"/>
        </w:rPr>
        <w:t>th</w:t>
      </w:r>
      <w:r w:rsidRPr="002D363F">
        <w:rPr>
          <w:rFonts w:ascii="Trebuchet MS" w:hAnsi="Trebuchet MS"/>
          <w:bCs/>
        </w:rPr>
        <w:t>)</w:t>
      </w:r>
    </w:p>
    <w:p w:rsidR="00C54C6A" w:rsidRDefault="00C54C6A" w:rsidP="00C54C6A">
      <w:pPr>
        <w:spacing w:after="117" w:line="301" w:lineRule="atLeast"/>
        <w:ind w:left="720"/>
        <w:rPr>
          <w:rFonts w:ascii="Trebuchet MS" w:hAnsi="Trebuchet MS"/>
          <w:bCs/>
        </w:rPr>
      </w:pPr>
      <w:r w:rsidRPr="002D363F">
        <w:rPr>
          <w:rFonts w:ascii="Trebuchet MS" w:hAnsi="Trebuchet MS"/>
          <w:bCs/>
        </w:rPr>
        <w:t>By multiplying these numbers we find the value of N. Frank Drake came up with a value of 10,000. As a class, you may change the values of these variables to see how</w:t>
      </w:r>
      <w:r>
        <w:rPr>
          <w:rFonts w:ascii="Trebuchet MS Bold" w:hAnsi="Trebuchet MS Bold"/>
          <w:b/>
          <w:bCs/>
        </w:rPr>
        <w:t xml:space="preserve"> N </w:t>
      </w:r>
      <w:r w:rsidRPr="002D363F">
        <w:rPr>
          <w:rFonts w:ascii="Trebuchet MS" w:hAnsi="Trebuchet MS"/>
          <w:bCs/>
        </w:rPr>
        <w:t>changes.</w:t>
      </w:r>
      <w:r>
        <w:rPr>
          <w:rFonts w:ascii="Trebuchet MS" w:hAnsi="Trebuchet MS"/>
          <w:bCs/>
        </w:rPr>
        <w:t xml:space="preserve"> </w:t>
      </w:r>
    </w:p>
    <w:p w:rsidR="00C54C6A" w:rsidRDefault="00C54C6A" w:rsidP="00C54C6A">
      <w:pPr>
        <w:spacing w:after="117" w:line="301" w:lineRule="atLeast"/>
        <w:ind w:left="720"/>
        <w:rPr>
          <w:rFonts w:ascii="Trebuchet MS" w:hAnsi="Trebuchet MS"/>
          <w:bCs/>
        </w:rPr>
      </w:pPr>
      <w:r>
        <w:rPr>
          <w:rFonts w:ascii="Trebuchet MS" w:hAnsi="Trebuchet MS"/>
          <w:bCs/>
        </w:rPr>
        <w:t xml:space="preserve">For more information about the Drake Equation please visit: </w:t>
      </w:r>
      <w:hyperlink r:id="rId36" w:history="1">
        <w:r w:rsidRPr="00900E6A">
          <w:rPr>
            <w:rStyle w:val="Hyperlink"/>
            <w:rFonts w:ascii="Trebuchet MS" w:hAnsi="Trebuchet MS"/>
            <w:bCs/>
          </w:rPr>
          <w:t>http://www.seti.org/Page.aspx?pid=336</w:t>
        </w:r>
      </w:hyperlink>
    </w:p>
    <w:p w:rsidR="00C54C6A" w:rsidRDefault="00C54C6A" w:rsidP="00C54C6A">
      <w:pPr>
        <w:spacing w:after="117" w:line="301" w:lineRule="atLeast"/>
        <w:ind w:left="720"/>
        <w:rPr>
          <w:rFonts w:ascii="Trebuchet MS Bold" w:hAnsi="Trebuchet MS Bold"/>
          <w:b/>
          <w:bCs/>
        </w:rPr>
      </w:pPr>
    </w:p>
    <w:p w:rsidR="00C54C6A" w:rsidRDefault="00C54C6A" w:rsidP="00C54C6A">
      <w:pPr>
        <w:spacing w:after="117" w:line="301" w:lineRule="atLeast"/>
        <w:ind w:left="720"/>
        <w:rPr>
          <w:rFonts w:ascii="Trebuchet MS Bold" w:hAnsi="Trebuchet MS Bold"/>
          <w:b/>
          <w:bCs/>
        </w:rPr>
      </w:pPr>
    </w:p>
    <w:p w:rsidR="00C54C6A" w:rsidRDefault="00C54C6A" w:rsidP="00C54C6A">
      <w:pPr>
        <w:spacing w:after="117" w:line="301" w:lineRule="atLeast"/>
        <w:ind w:left="720"/>
        <w:rPr>
          <w:rFonts w:ascii="Trebuchet MS Bold" w:hAnsi="Trebuchet MS Bold"/>
          <w:b/>
          <w:bCs/>
        </w:rPr>
      </w:pPr>
    </w:p>
    <w:p w:rsidR="00C54C6A" w:rsidRDefault="00C54C6A" w:rsidP="00C54C6A">
      <w:pPr>
        <w:spacing w:after="117" w:line="301" w:lineRule="atLeast"/>
        <w:ind w:left="720"/>
        <w:rPr>
          <w:rFonts w:ascii="Trebuchet MS Bold" w:hAnsi="Trebuchet MS Bold"/>
          <w:b/>
          <w:bCs/>
        </w:rPr>
      </w:pPr>
    </w:p>
    <w:p w:rsidR="00C54C6A" w:rsidRDefault="00C54C6A" w:rsidP="00C54C6A">
      <w:pPr>
        <w:spacing w:after="117" w:line="301" w:lineRule="atLeast"/>
        <w:ind w:left="720"/>
        <w:rPr>
          <w:rFonts w:ascii="Trebuchet MS Bold" w:hAnsi="Trebuchet MS Bold"/>
          <w:b/>
          <w:bCs/>
        </w:rPr>
      </w:pPr>
    </w:p>
    <w:p w:rsidR="00C54C6A" w:rsidRDefault="00C54C6A" w:rsidP="00C54C6A">
      <w:pPr>
        <w:spacing w:after="117" w:line="301" w:lineRule="atLeast"/>
        <w:ind w:left="720"/>
        <w:rPr>
          <w:rFonts w:ascii="Trebuchet MS Bold" w:hAnsi="Trebuchet MS Bold"/>
          <w:b/>
          <w:bCs/>
        </w:rPr>
      </w:pPr>
    </w:p>
    <w:p w:rsidR="00C54C6A" w:rsidRPr="00D54D2D" w:rsidRDefault="00C54C6A" w:rsidP="00C54C6A">
      <w:pPr>
        <w:spacing w:after="117" w:line="301" w:lineRule="atLeast"/>
        <w:rPr>
          <w:rFonts w:ascii="Trebuchet MS Bold" w:hAnsi="Trebuchet MS Bold"/>
          <w:b/>
          <w:bCs/>
        </w:rPr>
      </w:pPr>
      <w:r>
        <w:rPr>
          <w:rFonts w:ascii="Trebuchet MS Bold" w:hAnsi="Trebuchet MS Bold"/>
          <w:b/>
          <w:bCs/>
        </w:rPr>
        <w:t xml:space="preserve">                               </w:t>
      </w:r>
    </w:p>
    <w:p w:rsidR="00C54C6A" w:rsidRDefault="00C54C6A" w:rsidP="00C54C6A">
      <w:pPr>
        <w:spacing w:after="117" w:line="301" w:lineRule="atLeast"/>
        <w:rPr>
          <w:rFonts w:ascii="Trebuchet MS Bold" w:hAnsi="Trebuchet MS Bold"/>
          <w:b/>
          <w:bCs/>
        </w:rPr>
      </w:pPr>
    </w:p>
    <w:p w:rsidR="00C54C6A" w:rsidRDefault="00C54C6A" w:rsidP="00C54C6A">
      <w:pPr>
        <w:spacing w:after="117" w:line="301" w:lineRule="atLeast"/>
        <w:rPr>
          <w:rFonts w:ascii="Trebuchet MS Bold" w:hAnsi="Trebuchet MS Bold"/>
          <w:b/>
          <w:bCs/>
        </w:rPr>
      </w:pPr>
    </w:p>
    <w:p w:rsidR="00C54C6A" w:rsidRDefault="00C54C6A" w:rsidP="00C54C6A">
      <w:pPr>
        <w:spacing w:after="117" w:line="301" w:lineRule="atLeast"/>
        <w:rPr>
          <w:rFonts w:ascii="Trebuchet MS Bold" w:hAnsi="Trebuchet MS Bold"/>
          <w:b/>
          <w:bCs/>
        </w:rPr>
      </w:pPr>
    </w:p>
    <w:p w:rsidR="00C54C6A" w:rsidRPr="00474F69" w:rsidRDefault="00C54C6A" w:rsidP="00C54C6A">
      <w:pPr>
        <w:spacing w:after="117" w:line="301" w:lineRule="atLeast"/>
        <w:rPr>
          <w:rFonts w:ascii="Trebuchet MS Bold" w:hAnsi="Trebuchet MS Bold"/>
          <w:b/>
          <w:bCs/>
        </w:rPr>
      </w:pPr>
    </w:p>
    <w:p w:rsidR="00C54C6A" w:rsidRPr="0064597B" w:rsidRDefault="00C54C6A" w:rsidP="00C54C6A">
      <w:pPr>
        <w:numPr>
          <w:ilvl w:val="0"/>
          <w:numId w:val="2"/>
        </w:numPr>
        <w:spacing w:before="100" w:beforeAutospacing="1" w:after="117" w:afterAutospacing="1" w:line="301" w:lineRule="atLeast"/>
        <w:rPr>
          <w:rFonts w:ascii="Trebuchet MS Bold" w:hAnsi="Trebuchet MS Bold"/>
          <w:b/>
          <w:bCs/>
        </w:rPr>
      </w:pPr>
      <w:r>
        <w:rPr>
          <w:rFonts w:ascii="Trebuchet MS Bold" w:hAnsi="Trebuchet MS Bold"/>
          <w:b/>
          <w:bCs/>
        </w:rPr>
        <w:t>Opening (about 5</w:t>
      </w:r>
      <w:r w:rsidRPr="0064597B">
        <w:rPr>
          <w:rFonts w:ascii="Trebuchet MS Bold" w:hAnsi="Trebuchet MS Bold"/>
          <w:b/>
          <w:bCs/>
        </w:rPr>
        <w:t xml:space="preserve"> minutes)</w:t>
      </w:r>
    </w:p>
    <w:p w:rsidR="00C54C6A" w:rsidRPr="00903A70" w:rsidRDefault="00C54C6A" w:rsidP="00C54C6A">
      <w:pPr>
        <w:spacing w:after="117" w:line="301" w:lineRule="atLeast"/>
        <w:ind w:left="1080"/>
        <w:rPr>
          <w:rFonts w:ascii="Trebuchet MS" w:hAnsi="Trebuchet MS"/>
          <w:b/>
          <w:bCs/>
        </w:rPr>
      </w:pPr>
      <w:r>
        <w:rPr>
          <w:rFonts w:ascii="Trebuchet MS" w:hAnsi="Trebuchet MS"/>
          <w:bCs/>
        </w:rPr>
        <w:t>Tell students that they are going to be conducting a scientific experiment and that they should follow all instructions and procedures in order to maintain a safe classroom and a successful experiment. Next, go over the instructions for the Astrobiology exercise.</w:t>
      </w:r>
    </w:p>
    <w:p w:rsidR="00C54C6A" w:rsidRPr="0064597B" w:rsidRDefault="00C54C6A" w:rsidP="00C54C6A">
      <w:pPr>
        <w:numPr>
          <w:ilvl w:val="0"/>
          <w:numId w:val="2"/>
        </w:numPr>
        <w:spacing w:before="100" w:beforeAutospacing="1" w:after="117" w:afterAutospacing="1" w:line="301" w:lineRule="atLeast"/>
        <w:rPr>
          <w:rFonts w:ascii="Trebuchet MS Bold" w:hAnsi="Trebuchet MS Bold"/>
          <w:b/>
        </w:rPr>
      </w:pPr>
      <w:r w:rsidRPr="0064597B">
        <w:rPr>
          <w:rFonts w:ascii="Trebuchet MS Bold" w:hAnsi="Trebuchet MS Bold"/>
          <w:b/>
        </w:rPr>
        <w:t xml:space="preserve"> Peer learning groups (</w:t>
      </w:r>
      <w:r>
        <w:rPr>
          <w:rFonts w:ascii="Trebuchet MS Bold" w:hAnsi="Trebuchet MS Bold"/>
          <w:b/>
        </w:rPr>
        <w:t>25</w:t>
      </w:r>
      <w:r w:rsidRPr="0064597B">
        <w:rPr>
          <w:rFonts w:ascii="Trebuchet MS Bold" w:hAnsi="Trebuchet MS Bold"/>
          <w:b/>
        </w:rPr>
        <w:t xml:space="preserve"> minutes)</w:t>
      </w:r>
    </w:p>
    <w:p w:rsidR="00C54C6A" w:rsidRDefault="00C54C6A" w:rsidP="00C54C6A">
      <w:pPr>
        <w:spacing w:after="117" w:line="301" w:lineRule="atLeast"/>
        <w:ind w:left="1080"/>
        <w:rPr>
          <w:rFonts w:ascii="Trebuchet MS" w:hAnsi="Trebuchet MS"/>
        </w:rPr>
      </w:pPr>
      <w:r>
        <w:rPr>
          <w:rFonts w:ascii="Trebuchet MS" w:hAnsi="Trebuchet MS"/>
        </w:rPr>
        <w:t>Divide the class into four peer learning groups and enjoy the following exercise.</w:t>
      </w:r>
    </w:p>
    <w:p w:rsidR="00C54C6A" w:rsidRPr="00B3127C" w:rsidRDefault="00C54C6A" w:rsidP="00C54C6A">
      <w:pPr>
        <w:widowControl w:val="0"/>
        <w:autoSpaceDE w:val="0"/>
        <w:autoSpaceDN w:val="0"/>
        <w:adjustRightInd w:val="0"/>
        <w:spacing w:after="320"/>
        <w:rPr>
          <w:rFonts w:ascii="Times" w:hAnsi="Times" w:cs="Times"/>
          <w:sz w:val="32"/>
          <w:szCs w:val="32"/>
        </w:rPr>
      </w:pPr>
    </w:p>
    <w:p w:rsidR="00C54C6A" w:rsidRPr="00B3127C" w:rsidRDefault="00C54C6A" w:rsidP="00C54C6A">
      <w:pPr>
        <w:widowControl w:val="0"/>
        <w:autoSpaceDE w:val="0"/>
        <w:autoSpaceDN w:val="0"/>
        <w:adjustRightInd w:val="0"/>
        <w:spacing w:after="320"/>
        <w:rPr>
          <w:rFonts w:ascii="Times" w:hAnsi="Times" w:cs="Times"/>
          <w:sz w:val="32"/>
          <w:szCs w:val="32"/>
        </w:rPr>
      </w:pPr>
      <w:r w:rsidRPr="00B3127C">
        <w:rPr>
          <w:rFonts w:ascii="Arial" w:hAnsi="Arial" w:cs="Arial"/>
          <w:sz w:val="26"/>
          <w:szCs w:val="26"/>
        </w:rPr>
        <w:t> </w:t>
      </w: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b/>
          <w:bCs/>
          <w:sz w:val="40"/>
          <w:szCs w:val="40"/>
        </w:rPr>
        <w:t>Astrobiology: Do the Mystery Samples Contain Life?</w:t>
      </w:r>
    </w:p>
    <w:tbl>
      <w:tblPr>
        <w:tblW w:w="14600" w:type="dxa"/>
        <w:tblInd w:w="-180" w:type="dxa"/>
        <w:tblBorders>
          <w:top w:val="nil"/>
          <w:left w:val="nil"/>
          <w:right w:val="nil"/>
        </w:tblBorders>
        <w:tblLayout w:type="fixed"/>
        <w:tblCellMar>
          <w:left w:w="0" w:type="dxa"/>
          <w:right w:w="0" w:type="dxa"/>
        </w:tblCellMar>
        <w:tblLook w:val="0000"/>
      </w:tblPr>
      <w:tblGrid>
        <w:gridCol w:w="7380"/>
        <w:gridCol w:w="7220"/>
      </w:tblGrid>
      <w:tr w:rsidR="00C54C6A" w:rsidRPr="00B3127C" w:rsidTr="008514DF">
        <w:trPr>
          <w:trHeight w:val="288"/>
        </w:trPr>
        <w:tc>
          <w:tcPr>
            <w:tcW w:w="14600" w:type="dxa"/>
            <w:gridSpan w:val="2"/>
            <w:tcBorders>
              <w:top w:val="nil"/>
              <w:left w:val="nil"/>
              <w:bottom w:val="nil"/>
              <w:right w:val="nil"/>
            </w:tcBorders>
            <w:shd w:val="clear" w:color="auto" w:fill="000000"/>
          </w:tcPr>
          <w:p w:rsidR="00C54C6A" w:rsidRPr="00B3127C" w:rsidRDefault="00C54C6A" w:rsidP="008514DF">
            <w:pPr>
              <w:widowControl w:val="0"/>
              <w:tabs>
                <w:tab w:val="left" w:pos="2880"/>
              </w:tabs>
              <w:autoSpaceDE w:val="0"/>
              <w:autoSpaceDN w:val="0"/>
              <w:adjustRightInd w:val="0"/>
              <w:spacing w:after="320"/>
              <w:rPr>
                <w:rFonts w:ascii="Times" w:hAnsi="Times" w:cs="Times"/>
                <w:sz w:val="32"/>
                <w:szCs w:val="32"/>
              </w:rPr>
            </w:pPr>
          </w:p>
        </w:tc>
      </w:tr>
      <w:tr w:rsidR="00C54C6A" w:rsidRPr="003078CC" w:rsidTr="008514DF">
        <w:tblPrEx>
          <w:tblBorders>
            <w:top w:val="none" w:sz="0" w:space="0" w:color="auto"/>
          </w:tblBorders>
        </w:tblPrEx>
        <w:tc>
          <w:tcPr>
            <w:tcW w:w="738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 xml:space="preserve">Participants explore the properties of three </w:t>
            </w:r>
            <w:r w:rsidRPr="003078CC">
              <w:rPr>
                <w:rFonts w:ascii="Trebuchet MS" w:hAnsi="Trebuchet MS" w:cs="Times"/>
                <w:sz w:val="32"/>
                <w:szCs w:val="32"/>
              </w:rPr>
              <w:t>mystery samples and try to find out which one contains life. Then they review what they have learned so far about the characteristics of living things.</w:t>
            </w:r>
          </w:p>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w:t>
            </w:r>
            <w:r w:rsidRPr="003078CC">
              <w:rPr>
                <w:rFonts w:ascii="Trebuchet MS" w:hAnsi="Trebuchet MS" w:cs="Times"/>
                <w:sz w:val="32"/>
                <w:szCs w:val="32"/>
              </w:rPr>
              <w:t xml:space="preserve"> Scientists define life in different ways, but agree that certain characteristics are com­mon to living things. These are the ability to use energy, to grow, and to reproduce.</w:t>
            </w:r>
          </w:p>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lastRenderedPageBreak/>
              <w:t>•</w:t>
            </w:r>
            <w:r w:rsidRPr="003078CC">
              <w:rPr>
                <w:rFonts w:ascii="Trebuchet MS" w:hAnsi="Trebuchet MS" w:cs="Times"/>
                <w:sz w:val="32"/>
                <w:szCs w:val="32"/>
              </w:rPr>
              <w:t xml:space="preserve"> Life as we know it on Earth requires water, a source of energy and a stable environment to exist.</w:t>
            </w:r>
          </w:p>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w:t>
            </w:r>
            <w:r w:rsidRPr="003078CC">
              <w:rPr>
                <w:rFonts w:ascii="Trebuchet MS" w:hAnsi="Trebuchet MS" w:cs="Times"/>
                <w:sz w:val="32"/>
                <w:szCs w:val="32"/>
              </w:rPr>
              <w:t xml:space="preserve"> Sometimes we cannot see living things, but we can observe evidence of their presence</w:t>
            </w:r>
          </w:p>
          <w:p w:rsidR="00C54C6A" w:rsidRPr="003078CC" w:rsidRDefault="00C54C6A" w:rsidP="008514DF">
            <w:pPr>
              <w:widowControl w:val="0"/>
              <w:autoSpaceDE w:val="0"/>
              <w:autoSpaceDN w:val="0"/>
              <w:adjustRightInd w:val="0"/>
              <w:spacing w:after="320"/>
              <w:rPr>
                <w:rFonts w:ascii="Trebuchet MS" w:hAnsi="Trebuchet MS" w:cs="Times"/>
                <w:sz w:val="32"/>
                <w:szCs w:val="32"/>
              </w:rPr>
            </w:pPr>
          </w:p>
        </w:tc>
        <w:tc>
          <w:tcPr>
            <w:tcW w:w="7220" w:type="dxa"/>
            <w:vMerge w:val="restart"/>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p>
        </w:tc>
      </w:tr>
      <w:tr w:rsidR="00C54C6A" w:rsidRPr="003078CC" w:rsidTr="008514DF">
        <w:tblPrEx>
          <w:tblBorders>
            <w:top w:val="none" w:sz="0" w:space="0" w:color="auto"/>
          </w:tblBorders>
        </w:tblPrEx>
        <w:tc>
          <w:tcPr>
            <w:tcW w:w="7380" w:type="dxa"/>
            <w:tcBorders>
              <w:top w:val="nil"/>
              <w:left w:val="nil"/>
              <w:bottom w:val="nil"/>
              <w:right w:val="nil"/>
            </w:tcBorders>
            <w:shd w:val="clear" w:color="auto" w:fill="000000"/>
          </w:tcPr>
          <w:p w:rsidR="00C54C6A" w:rsidRPr="003078CC" w:rsidRDefault="00C54C6A" w:rsidP="008514DF">
            <w:pPr>
              <w:widowControl w:val="0"/>
              <w:autoSpaceDE w:val="0"/>
              <w:autoSpaceDN w:val="0"/>
              <w:adjustRightInd w:val="0"/>
              <w:spacing w:after="320"/>
              <w:rPr>
                <w:rFonts w:ascii="Trebuchet MS" w:hAnsi="Trebuchet MS" w:cs="Times"/>
                <w:sz w:val="32"/>
                <w:szCs w:val="32"/>
              </w:rPr>
            </w:pPr>
          </w:p>
        </w:tc>
        <w:tc>
          <w:tcPr>
            <w:tcW w:w="7220" w:type="dxa"/>
            <w:vMerge/>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0"/>
              <w:rPr>
                <w:rFonts w:ascii="Trebuchet MS" w:hAnsi="Trebuchet MS" w:cs="Times"/>
                <w:sz w:val="32"/>
                <w:szCs w:val="32"/>
              </w:rPr>
            </w:pPr>
          </w:p>
        </w:tc>
      </w:tr>
      <w:tr w:rsidR="00C54C6A" w:rsidRPr="003078CC" w:rsidTr="008514DF">
        <w:tc>
          <w:tcPr>
            <w:tcW w:w="738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p>
        </w:tc>
        <w:tc>
          <w:tcPr>
            <w:tcW w:w="7220" w:type="dxa"/>
            <w:vMerge/>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0"/>
              <w:rPr>
                <w:rFonts w:ascii="Trebuchet MS" w:hAnsi="Trebuchet MS" w:cs="Times"/>
                <w:sz w:val="32"/>
                <w:szCs w:val="32"/>
              </w:rPr>
            </w:pPr>
          </w:p>
        </w:tc>
      </w:tr>
    </w:tbl>
    <w:p w:rsidR="00C54C6A" w:rsidRPr="003078CC" w:rsidRDefault="00C54C6A" w:rsidP="00C54C6A">
      <w:pPr>
        <w:widowControl w:val="0"/>
        <w:autoSpaceDE w:val="0"/>
        <w:autoSpaceDN w:val="0"/>
        <w:adjustRightInd w:val="0"/>
        <w:spacing w:after="0"/>
        <w:rPr>
          <w:rFonts w:ascii="Trebuchet MS" w:hAnsi="Trebuchet MS" w:cs="Arial"/>
          <w:sz w:val="26"/>
          <w:szCs w:val="26"/>
        </w:rPr>
      </w:pPr>
    </w:p>
    <w:p w:rsidR="00C54C6A" w:rsidRPr="003078CC" w:rsidRDefault="00C54C6A" w:rsidP="00C54C6A">
      <w:pPr>
        <w:widowControl w:val="0"/>
        <w:autoSpaceDE w:val="0"/>
        <w:autoSpaceDN w:val="0"/>
        <w:adjustRightInd w:val="0"/>
        <w:spacing w:after="0"/>
        <w:rPr>
          <w:rFonts w:ascii="Trebuchet MS" w:hAnsi="Trebuchet MS" w:cs="Arial"/>
          <w:sz w:val="26"/>
          <w:szCs w:val="26"/>
        </w:rPr>
      </w:pP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 xml:space="preserve">1. Label three jars for each group and fill them </w:t>
      </w:r>
      <w:r w:rsidRPr="003078CC">
        <w:rPr>
          <w:rFonts w:ascii="Trebuchet MS" w:hAnsi="Trebuchet MS" w:cs="Times"/>
          <w:sz w:val="32"/>
          <w:szCs w:val="32"/>
        </w:rPr>
        <w:t>with the dry ingredients as listed on the chart below.</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sz w:val="20"/>
          <w:szCs w:val="20"/>
        </w:rPr>
        <w:t> </w:t>
      </w:r>
    </w:p>
    <w:tbl>
      <w:tblPr>
        <w:tblW w:w="0" w:type="auto"/>
        <w:tblBorders>
          <w:top w:val="nil"/>
          <w:left w:val="nil"/>
          <w:right w:val="nil"/>
        </w:tblBorders>
        <w:tblLayout w:type="fixed"/>
        <w:tblCellMar>
          <w:left w:w="0" w:type="dxa"/>
          <w:right w:w="0" w:type="dxa"/>
        </w:tblCellMar>
        <w:tblLook w:val="0000"/>
      </w:tblPr>
      <w:tblGrid>
        <w:gridCol w:w="900"/>
        <w:gridCol w:w="2820"/>
        <w:gridCol w:w="3060"/>
      </w:tblGrid>
      <w:tr w:rsidR="00C54C6A" w:rsidRPr="003078CC" w:rsidTr="008514DF">
        <w:tc>
          <w:tcPr>
            <w:tcW w:w="90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b/>
                <w:bCs/>
                <w:sz w:val="26"/>
                <w:szCs w:val="26"/>
              </w:rPr>
              <w:t>Jar</w:t>
            </w:r>
          </w:p>
        </w:tc>
        <w:tc>
          <w:tcPr>
            <w:tcW w:w="282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b/>
                <w:bCs/>
                <w:sz w:val="26"/>
                <w:szCs w:val="26"/>
              </w:rPr>
              <w:t>Sand</w:t>
            </w:r>
          </w:p>
        </w:tc>
        <w:tc>
          <w:tcPr>
            <w:tcW w:w="306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b/>
                <w:bCs/>
                <w:sz w:val="26"/>
                <w:szCs w:val="26"/>
              </w:rPr>
              <w:t>Other Ingredients</w:t>
            </w:r>
          </w:p>
        </w:tc>
      </w:tr>
      <w:tr w:rsidR="00C54C6A" w:rsidRPr="003078CC" w:rsidTr="008514DF">
        <w:tblPrEx>
          <w:tblBorders>
            <w:top w:val="none" w:sz="0" w:space="0" w:color="auto"/>
          </w:tblBorders>
        </w:tblPrEx>
        <w:tc>
          <w:tcPr>
            <w:tcW w:w="90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b/>
                <w:bCs/>
                <w:sz w:val="20"/>
                <w:szCs w:val="20"/>
              </w:rPr>
              <w:t>#1</w:t>
            </w:r>
          </w:p>
        </w:tc>
        <w:tc>
          <w:tcPr>
            <w:tcW w:w="282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3 tablespoons</w:t>
            </w:r>
          </w:p>
        </w:tc>
        <w:tc>
          <w:tcPr>
            <w:tcW w:w="306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None</w:t>
            </w:r>
          </w:p>
        </w:tc>
      </w:tr>
      <w:tr w:rsidR="00C54C6A" w:rsidRPr="003078CC" w:rsidTr="008514DF">
        <w:tblPrEx>
          <w:tblBorders>
            <w:top w:val="none" w:sz="0" w:space="0" w:color="auto"/>
          </w:tblBorders>
        </w:tblPrEx>
        <w:tc>
          <w:tcPr>
            <w:tcW w:w="90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b/>
                <w:bCs/>
                <w:sz w:val="20"/>
                <w:szCs w:val="20"/>
              </w:rPr>
              <w:t>#2</w:t>
            </w:r>
          </w:p>
        </w:tc>
        <w:tc>
          <w:tcPr>
            <w:tcW w:w="282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3 tablespoons</w:t>
            </w:r>
          </w:p>
        </w:tc>
        <w:tc>
          <w:tcPr>
            <w:tcW w:w="306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1/2 pkg. Active dry yeast</w:t>
            </w:r>
          </w:p>
        </w:tc>
      </w:tr>
      <w:tr w:rsidR="00C54C6A" w:rsidRPr="003078CC" w:rsidTr="008514DF">
        <w:tc>
          <w:tcPr>
            <w:tcW w:w="90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#3</w:t>
            </w:r>
          </w:p>
        </w:tc>
        <w:tc>
          <w:tcPr>
            <w:tcW w:w="282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3 tablespoons</w:t>
            </w:r>
          </w:p>
        </w:tc>
        <w:tc>
          <w:tcPr>
            <w:tcW w:w="3060" w:type="dxa"/>
            <w:tcBorders>
              <w:top w:val="nil"/>
              <w:left w:val="nil"/>
              <w:bottom w:val="nil"/>
              <w:right w:val="nil"/>
            </w:tcBorders>
            <w:shd w:val="clear" w:color="auto" w:fill="FFFFFF"/>
          </w:tcPr>
          <w:p w:rsidR="00C54C6A" w:rsidRPr="003078CC" w:rsidRDefault="00C54C6A" w:rsidP="008514DF">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1 fizzing antacid tablet, crushed</w:t>
            </w:r>
          </w:p>
        </w:tc>
      </w:tr>
    </w:tbl>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2.</w:t>
      </w:r>
      <w:r w:rsidRPr="003078CC">
        <w:rPr>
          <w:rFonts w:ascii="Trebuchet MS" w:hAnsi="Trebuchet MS"/>
          <w:sz w:val="20"/>
          <w:szCs w:val="20"/>
        </w:rPr>
        <w:t xml:space="preserve"> </w:t>
      </w:r>
      <w:r w:rsidRPr="003078CC">
        <w:rPr>
          <w:rFonts w:ascii="Trebuchet MS" w:hAnsi="Trebuchet MS" w:cs="Times"/>
          <w:sz w:val="32"/>
          <w:szCs w:val="32"/>
        </w:rPr>
        <w:t>Have a small cup with several teaspoons of sugar or several packets of sugar ready for each group.</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3.</w:t>
      </w:r>
      <w:r w:rsidRPr="003078CC">
        <w:rPr>
          <w:rFonts w:ascii="Trebuchet MS" w:hAnsi="Trebuchet MS"/>
          <w:sz w:val="20"/>
          <w:szCs w:val="20"/>
        </w:rPr>
        <w:t xml:space="preserve"> </w:t>
      </w:r>
      <w:r w:rsidRPr="003078CC">
        <w:rPr>
          <w:rFonts w:ascii="Trebuchet MS" w:hAnsi="Trebuchet MS" w:cs="Times"/>
          <w:sz w:val="32"/>
          <w:szCs w:val="32"/>
        </w:rPr>
        <w:t xml:space="preserve">Fill one container of warm tap water for each group, but do not distribute it yet. </w:t>
      </w:r>
      <w:proofErr w:type="gramStart"/>
      <w:r w:rsidRPr="003078CC">
        <w:rPr>
          <w:rFonts w:ascii="Trebuchet MS" w:hAnsi="Trebuchet MS" w:cs="Times"/>
          <w:sz w:val="32"/>
          <w:szCs w:val="32"/>
        </w:rPr>
        <w:t>(See Step 4 in the Activity.)</w:t>
      </w:r>
      <w:proofErr w:type="gramEnd"/>
    </w:p>
    <w:p w:rsidR="00C54C6A" w:rsidRPr="003078CC" w:rsidRDefault="00C54C6A" w:rsidP="00C54C6A">
      <w:pPr>
        <w:widowControl w:val="0"/>
        <w:autoSpaceDE w:val="0"/>
        <w:autoSpaceDN w:val="0"/>
        <w:adjustRightInd w:val="0"/>
        <w:spacing w:after="0"/>
        <w:rPr>
          <w:rFonts w:ascii="Trebuchet MS" w:hAnsi="Trebuchet MS" w:cs="Arial"/>
          <w:sz w:val="32"/>
          <w:szCs w:val="32"/>
        </w:rPr>
      </w:pP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 xml:space="preserve">4. Set out hand lenses, sheets of paper, and </w:t>
      </w:r>
      <w:r w:rsidRPr="003078CC">
        <w:rPr>
          <w:rFonts w:ascii="Trebuchet MS" w:hAnsi="Trebuchet MS" w:cs="Times"/>
          <w:sz w:val="32"/>
          <w:szCs w:val="32"/>
        </w:rPr>
        <w:t>spoons at each station.</w:t>
      </w:r>
    </w:p>
    <w:p w:rsidR="00C54C6A" w:rsidRPr="003078CC" w:rsidRDefault="00C54C6A" w:rsidP="00C54C6A">
      <w:pPr>
        <w:widowControl w:val="0"/>
        <w:autoSpaceDE w:val="0"/>
        <w:autoSpaceDN w:val="0"/>
        <w:adjustRightInd w:val="0"/>
        <w:spacing w:after="0"/>
        <w:rPr>
          <w:rFonts w:ascii="Trebuchet MS" w:hAnsi="Trebuchet MS" w:cs="Arial"/>
          <w:sz w:val="26"/>
          <w:szCs w:val="26"/>
        </w:rPr>
      </w:pP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cs="Arial"/>
          <w:b/>
          <w:bCs/>
          <w:sz w:val="40"/>
          <w:szCs w:val="40"/>
        </w:rPr>
        <w:t>Activity</w:t>
      </w: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b/>
          <w:bCs/>
          <w:sz w:val="40"/>
          <w:szCs w:val="40"/>
        </w:rPr>
        <w:t>Focus the activity with a brief discussion.</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Explain that sometimes it is difficult to tell whether or not something is alive. If appropriate, quickly review what participants have discovered about the characteristics of living things.</w:t>
      </w:r>
    </w:p>
    <w:p w:rsidR="00C54C6A" w:rsidRPr="003078CC" w:rsidRDefault="00C54C6A" w:rsidP="00C54C6A">
      <w:pPr>
        <w:widowControl w:val="0"/>
        <w:autoSpaceDE w:val="0"/>
        <w:autoSpaceDN w:val="0"/>
        <w:adjustRightInd w:val="0"/>
        <w:spacing w:after="320"/>
        <w:rPr>
          <w:rFonts w:ascii="Trebuchet MS" w:hAnsi="Trebuchet MS" w:cs="Calibri"/>
          <w:sz w:val="56"/>
          <w:szCs w:val="56"/>
        </w:rPr>
      </w:pPr>
      <w:r w:rsidRPr="003078CC">
        <w:rPr>
          <w:rFonts w:ascii="Trebuchet MS" w:hAnsi="Trebuchet MS" w:cs="Calibri"/>
          <w:b/>
          <w:bCs/>
          <w:sz w:val="40"/>
          <w:szCs w:val="40"/>
        </w:rPr>
        <w:t>Introduce the three mystery samples</w:t>
      </w:r>
      <w:r w:rsidRPr="003078CC">
        <w:rPr>
          <w:rFonts w:ascii="Trebuchet MS" w:hAnsi="Trebuchet MS" w:cs="Calibri"/>
          <w:b/>
          <w:bCs/>
          <w:sz w:val="56"/>
          <w:szCs w:val="56"/>
        </w:rPr>
        <w:t>.</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 xml:space="preserve">Invite participants to observe the mystery samples in the three jars to find out if they contain </w:t>
      </w:r>
      <w:r w:rsidRPr="003078CC">
        <w:rPr>
          <w:rFonts w:ascii="Trebuchet MS" w:hAnsi="Trebuchet MS" w:cs="Times"/>
          <w:sz w:val="32"/>
          <w:szCs w:val="32"/>
        </w:rPr>
        <w:t>anything living. Use these prompts to encourage close observations: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w:t>
      </w:r>
      <w:r w:rsidRPr="003078CC">
        <w:rPr>
          <w:rFonts w:ascii="Trebuchet MS" w:hAnsi="Trebuchet MS"/>
          <w:sz w:val="20"/>
          <w:szCs w:val="20"/>
        </w:rPr>
        <w:t xml:space="preserve"> </w:t>
      </w:r>
      <w:r w:rsidRPr="003078CC">
        <w:rPr>
          <w:rFonts w:ascii="Trebuchet MS" w:hAnsi="Trebuchet MS" w:cs="Times"/>
          <w:sz w:val="32"/>
          <w:szCs w:val="32"/>
        </w:rPr>
        <w:t>You may use all of your senses except taste. Be sure to look closely with the hand lenses, touch, listen, and smell.</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w:t>
      </w:r>
      <w:r w:rsidRPr="003078CC">
        <w:rPr>
          <w:rFonts w:ascii="Trebuchet MS" w:hAnsi="Trebuchet MS"/>
          <w:sz w:val="20"/>
          <w:szCs w:val="20"/>
        </w:rPr>
        <w:t xml:space="preserve"> </w:t>
      </w:r>
      <w:r w:rsidRPr="003078CC">
        <w:rPr>
          <w:rFonts w:ascii="Trebuchet MS" w:hAnsi="Trebuchet MS" w:cs="Times"/>
          <w:sz w:val="32"/>
          <w:szCs w:val="32"/>
        </w:rPr>
        <w:t>Take a small sample out of each jar, one jar at a time, and put it on the small piece of paper. After you observe, put the sample back in the right jar.</w:t>
      </w: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b/>
          <w:bCs/>
          <w:sz w:val="40"/>
          <w:szCs w:val="40"/>
        </w:rPr>
        <w:t>Discuss conclusions.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After participants have made their observations, ask:</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lastRenderedPageBreak/>
        <w:t xml:space="preserve">• </w:t>
      </w:r>
      <w:r w:rsidRPr="003078CC">
        <w:rPr>
          <w:rFonts w:ascii="Trebuchet MS" w:hAnsi="Trebuchet MS" w:cs="Times"/>
          <w:sz w:val="32"/>
          <w:szCs w:val="32"/>
        </w:rPr>
        <w:t>Do any of the mystery samples contain living things? Why do you think so?</w:t>
      </w: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b/>
          <w:bCs/>
          <w:sz w:val="40"/>
          <w:szCs w:val="40"/>
        </w:rPr>
        <w:t>Add sugar to the mystery samples.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Give each group the small cup or several packets of sugar. Have them add one teaspoon or one packet of sugar to each sample. Ask:</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 xml:space="preserve">• </w:t>
      </w:r>
      <w:r w:rsidRPr="003078CC">
        <w:rPr>
          <w:rFonts w:ascii="Trebuchet MS" w:hAnsi="Trebuchet MS" w:cs="Times"/>
          <w:sz w:val="32"/>
          <w:szCs w:val="32"/>
        </w:rPr>
        <w:t>You've just added a food source to the sample. Do you see any changes to any sample yet?</w:t>
      </w: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b/>
          <w:bCs/>
          <w:sz w:val="40"/>
          <w:szCs w:val="40"/>
        </w:rPr>
        <w:t>Add warm water to the mystery samples. Look for changes.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 xml:space="preserve">Give one container of hot water to each group and tell them to pour enough water into each </w:t>
      </w:r>
      <w:r w:rsidRPr="003078CC">
        <w:rPr>
          <w:rFonts w:ascii="Trebuchet MS" w:hAnsi="Trebuchet MS" w:cs="Times"/>
          <w:sz w:val="26"/>
          <w:szCs w:val="26"/>
        </w:rPr>
        <w:t>jar to just cover the mystery samples. Then ask them to observe changes.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b/>
          <w:bCs/>
          <w:sz w:val="32"/>
          <w:szCs w:val="32"/>
        </w:rPr>
        <w:t>For the Leader: What to Expect</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Jar</w:t>
      </w:r>
      <w:r w:rsidRPr="003078CC">
        <w:rPr>
          <w:rFonts w:ascii="Trebuchet MS" w:hAnsi="Trebuchet MS" w:cs="Times"/>
          <w:sz w:val="32"/>
          <w:szCs w:val="32"/>
        </w:rPr>
        <w:t xml:space="preserve"> 1:    no activity</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Jar</w:t>
      </w:r>
      <w:r w:rsidRPr="003078CC">
        <w:rPr>
          <w:rFonts w:ascii="Trebuchet MS" w:hAnsi="Trebuchet MS" w:cs="Times"/>
          <w:sz w:val="32"/>
          <w:szCs w:val="32"/>
        </w:rPr>
        <w:t xml:space="preserve"> 2:   will begin to show activity after about 5 minutes, and will continue to bubble</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Jar</w:t>
      </w:r>
      <w:r w:rsidRPr="003078CC">
        <w:rPr>
          <w:rFonts w:ascii="Trebuchet MS" w:hAnsi="Trebuchet MS" w:cs="Times"/>
          <w:sz w:val="32"/>
          <w:szCs w:val="32"/>
        </w:rPr>
        <w:t xml:space="preserve"> 3:   will fizz vigorously at first, slow down, and finally stop</w:t>
      </w:r>
    </w:p>
    <w:p w:rsidR="00C54C6A" w:rsidRPr="003078CC" w:rsidRDefault="00C54C6A" w:rsidP="00C54C6A">
      <w:pPr>
        <w:widowControl w:val="0"/>
        <w:autoSpaceDE w:val="0"/>
        <w:autoSpaceDN w:val="0"/>
        <w:adjustRightInd w:val="0"/>
        <w:spacing w:after="0"/>
        <w:rPr>
          <w:rFonts w:ascii="Trebuchet MS" w:hAnsi="Trebuchet MS" w:cs="Arial"/>
          <w:sz w:val="26"/>
          <w:szCs w:val="26"/>
        </w:rPr>
      </w:pPr>
    </w:p>
    <w:p w:rsidR="00C54C6A" w:rsidRPr="003078CC" w:rsidRDefault="00C54C6A" w:rsidP="00C54C6A">
      <w:pPr>
        <w:widowControl w:val="0"/>
        <w:autoSpaceDE w:val="0"/>
        <w:autoSpaceDN w:val="0"/>
        <w:adjustRightInd w:val="0"/>
        <w:spacing w:after="320"/>
        <w:jc w:val="center"/>
        <w:rPr>
          <w:rFonts w:ascii="Trebuchet MS" w:hAnsi="Trebuchet MS" w:cs="Times"/>
          <w:sz w:val="32"/>
          <w:szCs w:val="32"/>
        </w:rPr>
      </w:pPr>
      <w:r w:rsidRPr="003078CC">
        <w:rPr>
          <w:rFonts w:ascii="Trebuchet MS" w:hAnsi="Trebuchet MS" w:cs="Arial"/>
          <w:b/>
          <w:bCs/>
          <w:sz w:val="36"/>
          <w:szCs w:val="36"/>
        </w:rPr>
        <w:t>Astrobiology</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b/>
          <w:bCs/>
          <w:sz w:val="40"/>
          <w:szCs w:val="40"/>
        </w:rPr>
        <w:lastRenderedPageBreak/>
        <w:t>Discuss new conclusions.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Ask:</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w:t>
      </w:r>
      <w:proofErr w:type="gramStart"/>
      <w:r w:rsidRPr="003078CC">
        <w:rPr>
          <w:rFonts w:ascii="Trebuchet MS" w:hAnsi="Trebuchet MS"/>
          <w:sz w:val="20"/>
          <w:szCs w:val="20"/>
        </w:rPr>
        <w:t xml:space="preserve">  </w:t>
      </w:r>
      <w:r w:rsidRPr="003078CC">
        <w:rPr>
          <w:rFonts w:ascii="Trebuchet MS" w:hAnsi="Trebuchet MS" w:cs="Times"/>
          <w:sz w:val="26"/>
          <w:szCs w:val="26"/>
        </w:rPr>
        <w:t>Now</w:t>
      </w:r>
      <w:proofErr w:type="gramEnd"/>
      <w:r w:rsidRPr="003078CC">
        <w:rPr>
          <w:rFonts w:ascii="Trebuchet MS" w:hAnsi="Trebuchet MS" w:cs="Times"/>
          <w:sz w:val="26"/>
          <w:szCs w:val="26"/>
        </w:rPr>
        <w:t xml:space="preserve"> do you think that any of the mystery samples contain living things? Give your reasons.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w:t>
      </w:r>
      <w:proofErr w:type="gramStart"/>
      <w:r w:rsidRPr="003078CC">
        <w:rPr>
          <w:rFonts w:ascii="Trebuchet MS" w:hAnsi="Trebuchet MS"/>
          <w:sz w:val="20"/>
          <w:szCs w:val="20"/>
        </w:rPr>
        <w:t xml:space="preserve">  </w:t>
      </w:r>
      <w:r w:rsidRPr="003078CC">
        <w:rPr>
          <w:rFonts w:ascii="Trebuchet MS" w:hAnsi="Trebuchet MS" w:cs="Times"/>
          <w:sz w:val="26"/>
          <w:szCs w:val="26"/>
        </w:rPr>
        <w:t>What</w:t>
      </w:r>
      <w:proofErr w:type="gramEnd"/>
      <w:r w:rsidRPr="003078CC">
        <w:rPr>
          <w:rFonts w:ascii="Trebuchet MS" w:hAnsi="Trebuchet MS" w:cs="Times"/>
          <w:sz w:val="26"/>
          <w:szCs w:val="26"/>
        </w:rPr>
        <w:t xml:space="preserve"> else might you want to know about the samples in order to figure out if they contain living things?</w:t>
      </w: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b/>
          <w:bCs/>
          <w:sz w:val="40"/>
          <w:szCs w:val="40"/>
        </w:rPr>
        <w:t>Add more sugar to each jar.</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Have the participants add more sugar to each jar.</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w:t>
      </w:r>
      <w:proofErr w:type="gramStart"/>
      <w:r w:rsidRPr="003078CC">
        <w:rPr>
          <w:rFonts w:ascii="Trebuchet MS" w:hAnsi="Trebuchet MS"/>
          <w:sz w:val="20"/>
          <w:szCs w:val="20"/>
        </w:rPr>
        <w:t xml:space="preserve">  </w:t>
      </w:r>
      <w:r w:rsidRPr="003078CC">
        <w:rPr>
          <w:rFonts w:ascii="Trebuchet MS" w:hAnsi="Trebuchet MS" w:cs="Times"/>
          <w:sz w:val="26"/>
          <w:szCs w:val="26"/>
        </w:rPr>
        <w:t>Does</w:t>
      </w:r>
      <w:proofErr w:type="gramEnd"/>
      <w:r w:rsidRPr="003078CC">
        <w:rPr>
          <w:rFonts w:ascii="Trebuchet MS" w:hAnsi="Trebuchet MS" w:cs="Times"/>
          <w:sz w:val="26"/>
          <w:szCs w:val="26"/>
        </w:rPr>
        <w:t xml:space="preserve"> adding more food (sugar) re-start the fizzing in Jar 3? What is happening in Jar 2?</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w:t>
      </w:r>
      <w:proofErr w:type="gramStart"/>
      <w:r w:rsidRPr="003078CC">
        <w:rPr>
          <w:rFonts w:ascii="Trebuchet MS" w:hAnsi="Trebuchet MS"/>
          <w:sz w:val="20"/>
          <w:szCs w:val="20"/>
        </w:rPr>
        <w:t xml:space="preserve">  </w:t>
      </w:r>
      <w:r w:rsidRPr="003078CC">
        <w:rPr>
          <w:rFonts w:ascii="Trebuchet MS" w:hAnsi="Trebuchet MS" w:cs="Times"/>
          <w:sz w:val="26"/>
          <w:szCs w:val="26"/>
        </w:rPr>
        <w:t>Try</w:t>
      </w:r>
      <w:proofErr w:type="gramEnd"/>
      <w:r w:rsidRPr="003078CC">
        <w:rPr>
          <w:rFonts w:ascii="Trebuchet MS" w:hAnsi="Trebuchet MS" w:cs="Times"/>
          <w:sz w:val="26"/>
          <w:szCs w:val="26"/>
        </w:rPr>
        <w:t xml:space="preserve"> adding more water to Jar 3. Does that re-start the reaction you saw before?</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w:t>
      </w:r>
      <w:proofErr w:type="gramStart"/>
      <w:r w:rsidRPr="003078CC">
        <w:rPr>
          <w:rFonts w:ascii="Trebuchet MS" w:hAnsi="Trebuchet MS"/>
          <w:sz w:val="20"/>
          <w:szCs w:val="20"/>
        </w:rPr>
        <w:t xml:space="preserve">  </w:t>
      </w:r>
      <w:r w:rsidRPr="003078CC">
        <w:rPr>
          <w:rFonts w:ascii="Trebuchet MS" w:hAnsi="Trebuchet MS" w:cs="Times"/>
          <w:sz w:val="26"/>
          <w:szCs w:val="26"/>
        </w:rPr>
        <w:t>Has</w:t>
      </w:r>
      <w:proofErr w:type="gramEnd"/>
      <w:r w:rsidRPr="003078CC">
        <w:rPr>
          <w:rFonts w:ascii="Trebuchet MS" w:hAnsi="Trebuchet MS" w:cs="Times"/>
          <w:sz w:val="26"/>
          <w:szCs w:val="26"/>
        </w:rPr>
        <w:t xml:space="preserve"> your opinion about which jar contains the living thing changed at all? Why or why not?</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b/>
          <w:bCs/>
          <w:sz w:val="26"/>
          <w:szCs w:val="26"/>
        </w:rPr>
        <w:t>For the leader: What to expect</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 xml:space="preserve">Jar 1:    Still no activity </w:t>
      </w:r>
      <w:r w:rsidRPr="003078CC">
        <w:rPr>
          <w:rFonts w:ascii="Trebuchet MS" w:hAnsi="Trebuchet MS" w:cs="Times"/>
          <w:sz w:val="26"/>
          <w:szCs w:val="26"/>
        </w:rPr>
        <w:t>Jar 2:   Activity will continue</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 xml:space="preserve">Jar 3:   Once the fizzed has stopped, it can't be restarted by the addition of either sugar or water. </w:t>
      </w:r>
      <w:r w:rsidRPr="003078CC">
        <w:rPr>
          <w:rFonts w:ascii="Trebuchet MS" w:hAnsi="Trebuchet MS" w:cs="Times"/>
          <w:sz w:val="26"/>
          <w:szCs w:val="26"/>
        </w:rPr>
        <w:t xml:space="preserve">The fizzing antacid tablet has </w:t>
      </w:r>
      <w:proofErr w:type="spellStart"/>
      <w:r w:rsidRPr="003078CC">
        <w:rPr>
          <w:rFonts w:ascii="Trebuchet MS" w:hAnsi="Trebuchet MS" w:cs="Times"/>
          <w:sz w:val="26"/>
          <w:szCs w:val="26"/>
        </w:rPr>
        <w:t>completly</w:t>
      </w:r>
      <w:proofErr w:type="spellEnd"/>
      <w:r w:rsidRPr="003078CC">
        <w:rPr>
          <w:rFonts w:ascii="Trebuchet MS" w:hAnsi="Trebuchet MS" w:cs="Times"/>
          <w:sz w:val="26"/>
          <w:szCs w:val="26"/>
        </w:rPr>
        <w:t xml:space="preserve"> dissolved in the water.</w:t>
      </w: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cs="Courier New"/>
          <w:b/>
          <w:bCs/>
          <w:sz w:val="40"/>
          <w:szCs w:val="40"/>
        </w:rPr>
        <w:t>Reveal the contents of the jars.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 xml:space="preserve">Tell students what was in Jars 1 and 3.Then </w:t>
      </w:r>
      <w:r w:rsidRPr="003078CC">
        <w:rPr>
          <w:rFonts w:ascii="Trebuchet MS" w:hAnsi="Trebuchet MS" w:cs="Times"/>
          <w:sz w:val="26"/>
          <w:szCs w:val="26"/>
        </w:rPr>
        <w:t>talk about Jar 2. Ask:</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 xml:space="preserve">• </w:t>
      </w:r>
      <w:r w:rsidRPr="003078CC">
        <w:rPr>
          <w:rFonts w:ascii="Trebuchet MS" w:hAnsi="Trebuchet MS" w:cs="Times"/>
          <w:sz w:val="26"/>
          <w:szCs w:val="26"/>
        </w:rPr>
        <w:t>Have any of you ever used yeast? What for?</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lastRenderedPageBreak/>
        <w:t xml:space="preserve">Explain that yeast is a tiny living thing that stays dormant (kind of like staying asleep) until it </w:t>
      </w:r>
      <w:r w:rsidRPr="003078CC">
        <w:rPr>
          <w:rFonts w:ascii="Trebuchet MS" w:hAnsi="Trebuchet MS" w:cs="Times"/>
          <w:sz w:val="26"/>
          <w:szCs w:val="26"/>
        </w:rPr>
        <w:t>is given water and food - in this case, sugar. Yeast is used to make bread rise, as it grows on the ingredients and makes bubbles and air pockets, just as it did in your jars.</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 xml:space="preserve">• </w:t>
      </w:r>
      <w:r w:rsidRPr="003078CC">
        <w:rPr>
          <w:rFonts w:ascii="Trebuchet MS" w:hAnsi="Trebuchet MS" w:cs="Times"/>
          <w:sz w:val="26"/>
          <w:szCs w:val="26"/>
        </w:rPr>
        <w:t>How was the yeast activity different from the fizzy antacid activity?</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26"/>
          <w:szCs w:val="26"/>
        </w:rPr>
        <w:t xml:space="preserve">Explain that the antacid fizzed because it combined in a chemical reaction with the water. Once the chemicals got used up and </w:t>
      </w:r>
      <w:r w:rsidRPr="003078CC">
        <w:rPr>
          <w:rFonts w:ascii="Trebuchet MS" w:hAnsi="Trebuchet MS" w:cs="Times"/>
          <w:sz w:val="26"/>
          <w:szCs w:val="26"/>
        </w:rPr>
        <w:t xml:space="preserve">all the bubbles escaped, the fizzing stopped, just like when you leave a can of soda out and it goes </w:t>
      </w:r>
      <w:r w:rsidR="00653C88" w:rsidRPr="003078CC">
        <w:rPr>
          <w:rFonts w:ascii="Trebuchet MS" w:hAnsi="Trebuchet MS" w:cs="Times"/>
          <w:sz w:val="26"/>
          <w:szCs w:val="26"/>
        </w:rPr>
        <w:t>flat. There</w:t>
      </w:r>
      <w:r w:rsidRPr="003078CC">
        <w:rPr>
          <w:rFonts w:ascii="Trebuchet MS" w:hAnsi="Trebuchet MS" w:cs="Times"/>
          <w:sz w:val="26"/>
          <w:szCs w:val="26"/>
        </w:rPr>
        <w:t xml:space="preserve"> was nothing alive in the chemicals. But with yeast, the bubbling will continue as long as there is food for it to eat.</w:t>
      </w:r>
    </w:p>
    <w:p w:rsidR="00C54C6A" w:rsidRPr="003078CC" w:rsidRDefault="00C54C6A" w:rsidP="00C54C6A">
      <w:pPr>
        <w:widowControl w:val="0"/>
        <w:autoSpaceDE w:val="0"/>
        <w:autoSpaceDN w:val="0"/>
        <w:adjustRightInd w:val="0"/>
        <w:spacing w:after="0"/>
        <w:rPr>
          <w:rFonts w:ascii="Trebuchet MS" w:hAnsi="Trebuchet MS" w:cs="Arial"/>
          <w:sz w:val="26"/>
          <w:szCs w:val="26"/>
        </w:rPr>
      </w:pPr>
    </w:p>
    <w:p w:rsidR="00C54C6A" w:rsidRPr="003078CC" w:rsidRDefault="00C54C6A" w:rsidP="00C54C6A">
      <w:pPr>
        <w:widowControl w:val="0"/>
        <w:autoSpaceDE w:val="0"/>
        <w:autoSpaceDN w:val="0"/>
        <w:adjustRightInd w:val="0"/>
        <w:spacing w:after="320"/>
        <w:rPr>
          <w:rFonts w:ascii="Trebuchet MS" w:hAnsi="Trebuchet MS" w:cs="Times"/>
          <w:sz w:val="40"/>
          <w:szCs w:val="40"/>
        </w:rPr>
      </w:pPr>
      <w:r w:rsidRPr="003078CC">
        <w:rPr>
          <w:rFonts w:ascii="Trebuchet MS" w:hAnsi="Trebuchet MS"/>
          <w:b/>
          <w:bCs/>
          <w:sz w:val="40"/>
          <w:szCs w:val="40"/>
        </w:rPr>
        <w:t>Wrap up: How can you tell if something is alive?</w:t>
      </w:r>
    </w:p>
    <w:p w:rsidR="00C54C6A" w:rsidRPr="003078CC" w:rsidRDefault="00C54C6A" w:rsidP="00C54C6A">
      <w:pPr>
        <w:widowControl w:val="0"/>
        <w:autoSpaceDE w:val="0"/>
        <w:autoSpaceDN w:val="0"/>
        <w:adjustRightInd w:val="0"/>
        <w:spacing w:after="320"/>
        <w:rPr>
          <w:rFonts w:ascii="Trebuchet MS" w:hAnsi="Trebuchet MS" w:cs="Times"/>
          <w:sz w:val="32"/>
          <w:szCs w:val="32"/>
        </w:rPr>
      </w:pPr>
      <w:r w:rsidRPr="003078CC">
        <w:rPr>
          <w:rFonts w:ascii="Trebuchet MS" w:hAnsi="Trebuchet MS" w:cs="Arial"/>
          <w:sz w:val="32"/>
          <w:szCs w:val="32"/>
        </w:rPr>
        <w:t xml:space="preserve">Ask students to share what they have learned so far about how to tell if something is living or </w:t>
      </w:r>
      <w:r w:rsidRPr="003078CC">
        <w:rPr>
          <w:rFonts w:ascii="Trebuchet MS" w:hAnsi="Trebuchet MS" w:cs="Times"/>
          <w:sz w:val="32"/>
          <w:szCs w:val="32"/>
        </w:rPr>
        <w:t>non-living. Encourage everyone to contribute, and record their responses on the board or chart.</w:t>
      </w: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Pr="00903A70" w:rsidRDefault="00C54C6A" w:rsidP="00C54C6A">
      <w:pPr>
        <w:spacing w:after="117" w:line="301" w:lineRule="atLeast"/>
        <w:rPr>
          <w:rFonts w:ascii="Trebuchet MS" w:eastAsia="Times New Roman" w:hAnsi="Trebuchet MS"/>
          <w:b/>
          <w:bCs/>
          <w:color w:val="000000"/>
        </w:rPr>
      </w:pPr>
      <w:r>
        <w:rPr>
          <w:rFonts w:ascii="Trebuchet MS" w:eastAsia="Times New Roman" w:hAnsi="Trebuchet MS"/>
          <w:b/>
          <w:bCs/>
          <w:color w:val="000000"/>
        </w:rPr>
        <w:lastRenderedPageBreak/>
        <w:t>R</w:t>
      </w:r>
      <w:r w:rsidRPr="00903A70">
        <w:rPr>
          <w:rFonts w:ascii="Trebuchet MS" w:eastAsia="Times New Roman" w:hAnsi="Trebuchet MS"/>
          <w:b/>
          <w:bCs/>
          <w:color w:val="000000"/>
        </w:rPr>
        <w:t>ubric:</w:t>
      </w:r>
    </w:p>
    <w:p w:rsidR="00C54C6A" w:rsidRPr="00903A70" w:rsidRDefault="00C54C6A" w:rsidP="00C54C6A">
      <w:pPr>
        <w:spacing w:after="117" w:line="301" w:lineRule="atLeast"/>
        <w:rPr>
          <w:rFonts w:ascii="Trebuchet MS" w:eastAsia="Times New Roman" w:hAnsi="Trebuchet MS"/>
          <w:color w:val="000000"/>
        </w:rPr>
      </w:pPr>
    </w:p>
    <w:tbl>
      <w:tblPr>
        <w:tblW w:w="0" w:type="auto"/>
        <w:tblLook w:val="04A0"/>
      </w:tblPr>
      <w:tblGrid>
        <w:gridCol w:w="1915"/>
        <w:gridCol w:w="1915"/>
        <w:gridCol w:w="1915"/>
        <w:gridCol w:w="1915"/>
        <w:gridCol w:w="1916"/>
      </w:tblGrid>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4</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3</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2</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1</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Participation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Participated actively in class and group discu</w:t>
            </w:r>
            <w:r>
              <w:rPr>
                <w:rFonts w:ascii="Trebuchet MS" w:eastAsia="Times New Roman" w:hAnsi="Trebuchet MS"/>
                <w:color w:val="000000"/>
              </w:rPr>
              <w:t xml:space="preserve">ssion and read required </w:t>
            </w:r>
            <w:r w:rsidRPr="00C664AC">
              <w:rPr>
                <w:rFonts w:ascii="Trebuchet MS" w:eastAsia="Times New Roman" w:hAnsi="Trebuchet MS"/>
                <w:color w:val="000000"/>
              </w:rPr>
              <w:t xml:space="preserve"> resources</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Participated actively in </w:t>
            </w:r>
            <w:r w:rsidRPr="00C664AC">
              <w:rPr>
                <w:rFonts w:ascii="Trebuchet MS" w:eastAsia="Times New Roman" w:hAnsi="Trebuchet MS"/>
                <w:b/>
                <w:color w:val="000000"/>
              </w:rPr>
              <w:t>either</w:t>
            </w:r>
            <w:r w:rsidRPr="00C664AC">
              <w:rPr>
                <w:rFonts w:ascii="Trebuchet MS" w:eastAsia="Times New Roman" w:hAnsi="Trebuchet MS"/>
                <w:color w:val="000000"/>
              </w:rPr>
              <w:t xml:space="preserve"> class and group discussion </w:t>
            </w:r>
            <w:r w:rsidRPr="00C664AC">
              <w:rPr>
                <w:rFonts w:ascii="Trebuchet MS" w:eastAsia="Times New Roman" w:hAnsi="Trebuchet MS"/>
                <w:b/>
                <w:color w:val="000000"/>
              </w:rPr>
              <w:t>or</w:t>
            </w:r>
            <w:r>
              <w:rPr>
                <w:rFonts w:ascii="Trebuchet MS" w:eastAsia="Times New Roman" w:hAnsi="Trebuchet MS"/>
                <w:color w:val="000000"/>
              </w:rPr>
              <w:t xml:space="preserve"> read required</w:t>
            </w:r>
            <w:r w:rsidRPr="00C664AC">
              <w:rPr>
                <w:rFonts w:ascii="Trebuchet MS" w:eastAsia="Times New Roman" w:hAnsi="Trebuchet MS"/>
                <w:color w:val="000000"/>
              </w:rPr>
              <w:t xml:space="preserve"> resources</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Minimal participation in class and group discussion</w:t>
            </w:r>
            <w:r>
              <w:rPr>
                <w:rFonts w:ascii="Trebuchet MS" w:eastAsia="Times New Roman" w:hAnsi="Trebuchet MS"/>
                <w:color w:val="000000"/>
              </w:rPr>
              <w:t xml:space="preserve"> and did not read req. </w:t>
            </w:r>
            <w:r w:rsidRPr="00C664AC">
              <w:rPr>
                <w:rFonts w:ascii="Trebuchet MS" w:eastAsia="Times New Roman" w:hAnsi="Trebuchet MS"/>
                <w:color w:val="000000"/>
              </w:rPr>
              <w:t>resources</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Pr>
                <w:rFonts w:ascii="Trebuchet MS" w:eastAsia="Times New Roman" w:hAnsi="Trebuchet MS"/>
                <w:color w:val="000000"/>
              </w:rPr>
              <w:t xml:space="preserve">Read </w:t>
            </w:r>
            <w:r w:rsidRPr="00C664AC">
              <w:rPr>
                <w:rFonts w:ascii="Trebuchet MS" w:eastAsia="Times New Roman" w:hAnsi="Trebuchet MS"/>
                <w:color w:val="000000"/>
              </w:rPr>
              <w:t xml:space="preserve"> resources</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Comprehension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mastery of concepts discussed and read during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intermediate understanding of concepts discussed and read during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some understanding of concepts discussed and read during class and group discussion.</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the development of an understanding of concepts discussed and read during class and group discussion.</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Application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numerous examples of topic knowledge to discussion and group assignment</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some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few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Listened to discussion and observed assignment.</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r>
    </w:tbl>
    <w:p w:rsidR="00C54C6A" w:rsidRPr="00903A70" w:rsidRDefault="00C54C6A" w:rsidP="00C54C6A">
      <w:pPr>
        <w:spacing w:after="117" w:line="301" w:lineRule="atLeast"/>
        <w:rPr>
          <w:rFonts w:ascii="Trebuchet MS" w:eastAsia="Times New Roman" w:hAnsi="Trebuchet MS"/>
          <w:color w:val="000000"/>
        </w:rPr>
      </w:pPr>
    </w:p>
    <w:p w:rsidR="00C54C6A" w:rsidRPr="00C60D6C" w:rsidRDefault="00C54C6A" w:rsidP="00C54C6A">
      <w:pPr>
        <w:spacing w:after="117" w:line="301" w:lineRule="atLeast"/>
        <w:rPr>
          <w:rFonts w:ascii="HelveticaNeue-Bold" w:hAnsi="HelveticaNeue-Bold" w:cs="HelveticaNeue-Bold"/>
          <w:b/>
          <w:bCs/>
          <w:color w:val="FFFFFF"/>
          <w:sz w:val="20"/>
          <w:szCs w:val="20"/>
        </w:rPr>
      </w:pPr>
      <w:r w:rsidRPr="00903A70">
        <w:rPr>
          <w:rFonts w:ascii="Trebuchet MS" w:eastAsia="Times New Roman" w:hAnsi="Trebuchet MS"/>
          <w:color w:val="000000"/>
        </w:rPr>
        <w:t>Total Earned Points (max 12) _________</w:t>
      </w:r>
      <w:proofErr w:type="spellStart"/>
      <w:r w:rsidRPr="00C60D6C">
        <w:rPr>
          <w:rFonts w:ascii="HelveticaNeue-Bold" w:hAnsi="HelveticaNeue-Bold" w:cs="HelveticaNeue-Bold"/>
          <w:b/>
          <w:bCs/>
          <w:color w:val="FFFFFF"/>
          <w:sz w:val="20"/>
          <w:szCs w:val="20"/>
        </w:rPr>
        <w:t>ional</w:t>
      </w:r>
      <w:proofErr w:type="spellEnd"/>
      <w:r w:rsidRPr="00C60D6C">
        <w:rPr>
          <w:rFonts w:ascii="HelveticaNeue-Bold" w:hAnsi="HelveticaNeue-Bold" w:cs="HelveticaNeue-Bold"/>
          <w:b/>
          <w:bCs/>
          <w:color w:val="FFFFFF"/>
          <w:sz w:val="20"/>
          <w:szCs w:val="20"/>
        </w:rPr>
        <w:t xml:space="preserve"> Product</w:t>
      </w:r>
    </w:p>
    <w:p w:rsidR="00C54C6A" w:rsidRPr="00C60D6C" w:rsidRDefault="00C54C6A" w:rsidP="00C54C6A">
      <w:pPr>
        <w:widowControl w:val="0"/>
        <w:autoSpaceDE w:val="0"/>
        <w:autoSpaceDN w:val="0"/>
        <w:adjustRightInd w:val="0"/>
        <w:spacing w:after="0"/>
        <w:rPr>
          <w:rFonts w:ascii="HelveticaNeue-Bold" w:hAnsi="HelveticaNeue-Bold" w:cs="HelveticaNeue-Bold"/>
          <w:color w:val="FFFFFF"/>
          <w:sz w:val="20"/>
          <w:szCs w:val="20"/>
        </w:rPr>
      </w:pPr>
      <w:r w:rsidRPr="00C60D6C">
        <w:rPr>
          <w:rFonts w:ascii="HelveticaNeue-Bold" w:hAnsi="HelveticaNeue-Bold" w:cs="HelveticaNeue-Bold"/>
          <w:color w:val="FFFFFF"/>
          <w:sz w:val="20"/>
          <w:szCs w:val="20"/>
        </w:rPr>
        <w:t xml:space="preserve">National Aeronautics and </w:t>
      </w:r>
      <w:r w:rsidRPr="00C60D6C">
        <w:rPr>
          <w:rFonts w:ascii="HelveticaNeue-Bold" w:hAnsi="HelveticaNeue-Bold" w:cs="HelveticaNeue-Bold"/>
          <w:b/>
          <w:bCs/>
          <w:color w:val="FFFFFF"/>
          <w:sz w:val="20"/>
          <w:szCs w:val="20"/>
        </w:rPr>
        <w:t>Educators Grades 5–</w:t>
      </w:r>
      <w:r w:rsidRPr="00C60D6C">
        <w:rPr>
          <w:rFonts w:ascii="HelveticaNeue-Bold" w:hAnsi="HelveticaNeue-Bold" w:cs="HelveticaNeue-Bold"/>
          <w:color w:val="FFFFFF"/>
          <w:sz w:val="20"/>
          <w:szCs w:val="20"/>
        </w:rPr>
        <w:t>e Administration</w:t>
      </w:r>
    </w:p>
    <w:p w:rsidR="00C54C6A" w:rsidRPr="0052403A" w:rsidRDefault="00C54C6A" w:rsidP="00C54C6A">
      <w:pPr>
        <w:widowControl w:val="0"/>
        <w:autoSpaceDE w:val="0"/>
        <w:autoSpaceDN w:val="0"/>
        <w:adjustRightInd w:val="0"/>
        <w:spacing w:after="0"/>
        <w:rPr>
          <w:rFonts w:ascii="Trebuchet MS" w:hAnsi="Trebuchet MS" w:cs="HelveticaNeue-Bold"/>
          <w:b/>
        </w:rPr>
      </w:pPr>
      <w:r w:rsidRPr="0052403A">
        <w:rPr>
          <w:rFonts w:ascii="Trebuchet MS" w:hAnsi="Trebuchet MS" w:cs="HelveticaNeue-Bold"/>
          <w:b/>
        </w:rPr>
        <w:t>References</w:t>
      </w:r>
    </w:p>
    <w:p w:rsidR="00C54C6A" w:rsidRDefault="00C54C6A" w:rsidP="00C54C6A">
      <w:pPr>
        <w:ind w:firstLine="720"/>
        <w:rPr>
          <w:rFonts w:ascii="HelveticaNeue-Bold" w:hAnsi="HelveticaNeue-Bold" w:cs="HelveticaNeue-Bold"/>
          <w:sz w:val="20"/>
          <w:szCs w:val="20"/>
        </w:rPr>
      </w:pPr>
    </w:p>
    <w:p w:rsidR="00C54C6A" w:rsidRDefault="00C54C6A" w:rsidP="00C54C6A">
      <w:pPr>
        <w:ind w:firstLine="720"/>
        <w:rPr>
          <w:rFonts w:ascii="HelveticaNeue-Bold" w:hAnsi="HelveticaNeue-Bold" w:cs="HelveticaNeue-Bold"/>
          <w:sz w:val="20"/>
          <w:szCs w:val="20"/>
        </w:rPr>
      </w:pPr>
      <w:r>
        <w:rPr>
          <w:rFonts w:ascii="HelveticaNeue-Bold" w:hAnsi="HelveticaNeue-Bold" w:cs="HelveticaNeue-Bold"/>
          <w:sz w:val="20"/>
          <w:szCs w:val="20"/>
        </w:rPr>
        <w:t xml:space="preserve">NASA </w:t>
      </w:r>
      <w:r w:rsidRPr="009027D5">
        <w:rPr>
          <w:rFonts w:ascii="HelveticaNeue-Bold" w:hAnsi="HelveticaNeue-Bold" w:cs="HelveticaNeue-Bold"/>
          <w:i/>
          <w:sz w:val="20"/>
          <w:szCs w:val="20"/>
        </w:rPr>
        <w:t>"Do the Mystery Samples Contain Life?"</w:t>
      </w:r>
      <w:r>
        <w:rPr>
          <w:rFonts w:ascii="HelveticaNeue-Bold" w:hAnsi="HelveticaNeue-Bold" w:cs="HelveticaNeue-Bold"/>
          <w:sz w:val="20"/>
          <w:szCs w:val="20"/>
        </w:rPr>
        <w:t xml:space="preserve"> is an excerpt from </w:t>
      </w:r>
      <w:proofErr w:type="gramStart"/>
      <w:r w:rsidRPr="009027D5">
        <w:rPr>
          <w:rFonts w:ascii="HelveticaNeue-Bold" w:hAnsi="HelveticaNeue-Bold" w:cs="HelveticaNeue-Bold"/>
          <w:i/>
          <w:sz w:val="20"/>
          <w:szCs w:val="20"/>
        </w:rPr>
        <w:t>NASA  Astrobiology</w:t>
      </w:r>
      <w:proofErr w:type="gramEnd"/>
      <w:r w:rsidRPr="009027D5">
        <w:rPr>
          <w:rFonts w:ascii="HelveticaNeue-Bold" w:hAnsi="HelveticaNeue-Bold" w:cs="HelveticaNeue-Bold"/>
          <w:i/>
          <w:sz w:val="20"/>
          <w:szCs w:val="20"/>
        </w:rPr>
        <w:t xml:space="preserve">  educators guide.</w:t>
      </w:r>
      <w:r>
        <w:rPr>
          <w:rFonts w:ascii="HelveticaNeue-Bold" w:hAnsi="HelveticaNeue-Bold" w:cs="HelveticaNeue-Bold"/>
          <w:sz w:val="20"/>
          <w:szCs w:val="20"/>
        </w:rPr>
        <w:t xml:space="preserve"> Retrieved from </w:t>
      </w:r>
      <w:hyperlink r:id="rId37" w:history="1">
        <w:r w:rsidRPr="00900E6A">
          <w:rPr>
            <w:rStyle w:val="Hyperlink"/>
            <w:rFonts w:ascii="HelveticaNeue-Bold" w:hAnsi="HelveticaNeue-Bold" w:cs="HelveticaNeue-Bold"/>
            <w:sz w:val="20"/>
            <w:szCs w:val="20"/>
          </w:rPr>
          <w:t>http://www.nasa.gov/pdf/145916main_Astrobiology.Guide.pdf</w:t>
        </w:r>
      </w:hyperlink>
      <w:r>
        <w:rPr>
          <w:rFonts w:ascii="HelveticaNeue-Bold" w:hAnsi="HelveticaNeue-Bold" w:cs="HelveticaNeue-Bold"/>
          <w:sz w:val="20"/>
          <w:szCs w:val="20"/>
        </w:rPr>
        <w:t xml:space="preserve"> </w:t>
      </w:r>
    </w:p>
    <w:p w:rsidR="00C54C6A" w:rsidRPr="0052403A" w:rsidRDefault="00C54C6A" w:rsidP="00C54C6A">
      <w:pPr>
        <w:ind w:firstLine="720"/>
        <w:rPr>
          <w:rFonts w:ascii="HelveticaNeue-Bold" w:hAnsi="HelveticaNeue-Bold" w:cs="HelveticaNeue-Bold"/>
          <w:sz w:val="20"/>
          <w:szCs w:val="20"/>
        </w:rPr>
      </w:pPr>
      <w:r>
        <w:rPr>
          <w:rFonts w:ascii="HelveticaNeue-Bold" w:hAnsi="HelveticaNeue-Bold" w:cs="HelveticaNeue-Bold"/>
          <w:sz w:val="20"/>
          <w:szCs w:val="20"/>
        </w:rPr>
        <w:t xml:space="preserve">SETI Institute </w:t>
      </w:r>
      <w:proofErr w:type="gramStart"/>
      <w:r>
        <w:rPr>
          <w:rFonts w:ascii="HelveticaNeue-Bold" w:hAnsi="HelveticaNeue-Bold" w:cs="HelveticaNeue-Bold"/>
          <w:sz w:val="20"/>
          <w:szCs w:val="20"/>
        </w:rPr>
        <w:t xml:space="preserve">2010  </w:t>
      </w:r>
      <w:r w:rsidRPr="009027D5">
        <w:rPr>
          <w:rFonts w:ascii="HelveticaNeue-Bold" w:hAnsi="HelveticaNeue-Bold" w:cs="HelveticaNeue-Bold"/>
          <w:i/>
          <w:sz w:val="20"/>
          <w:szCs w:val="20"/>
        </w:rPr>
        <w:t>Drake</w:t>
      </w:r>
      <w:proofErr w:type="gramEnd"/>
      <w:r w:rsidRPr="009027D5">
        <w:rPr>
          <w:rFonts w:ascii="HelveticaNeue-Bold" w:hAnsi="HelveticaNeue-Bold" w:cs="HelveticaNeue-Bold"/>
          <w:i/>
          <w:sz w:val="20"/>
          <w:szCs w:val="20"/>
        </w:rPr>
        <w:t xml:space="preserve"> Equation</w:t>
      </w:r>
      <w:r>
        <w:rPr>
          <w:rFonts w:ascii="HelveticaNeue-Bold" w:hAnsi="HelveticaNeue-Bold" w:cs="HelveticaNeue-Bold"/>
          <w:sz w:val="20"/>
          <w:szCs w:val="20"/>
        </w:rPr>
        <w:t xml:space="preserve"> Retrieved from </w:t>
      </w:r>
      <w:r w:rsidRPr="009027D5">
        <w:rPr>
          <w:rFonts w:ascii="HelveticaNeue-Bold" w:hAnsi="HelveticaNeue-Bold" w:cs="HelveticaNeue-Bold"/>
          <w:sz w:val="20"/>
          <w:szCs w:val="20"/>
        </w:rPr>
        <w:t>http://www.seti.org/Page.aspx?pid=336</w:t>
      </w: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lastRenderedPageBreak/>
        <w:t>Integrat</w:t>
      </w:r>
      <w:r>
        <w:rPr>
          <w:rFonts w:ascii="Trebuchet MS" w:eastAsia="Times New Roman" w:hAnsi="Trebuchet MS"/>
          <w:b/>
          <w:bCs/>
        </w:rPr>
        <w:t>ing Applied Math in the Classroom</w:t>
      </w: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
          <w:bCs/>
        </w:rPr>
        <w:t>We are surrounded by Math</w:t>
      </w: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L</w:t>
      </w:r>
      <w:r w:rsidRPr="00903A70">
        <w:rPr>
          <w:rFonts w:ascii="Trebuchet MS" w:eastAsia="Times New Roman" w:hAnsi="Trebuchet MS"/>
          <w:b/>
          <w:bCs/>
        </w:rPr>
        <w:t>esson Plan</w:t>
      </w:r>
      <w:r>
        <w:rPr>
          <w:rFonts w:ascii="Trebuchet MS" w:eastAsia="Times New Roman" w:hAnsi="Trebuchet MS"/>
          <w:b/>
          <w:bCs/>
        </w:rPr>
        <w:t xml:space="preserve"> Seven Hydrosphere                                  </w:t>
      </w:r>
      <w:r w:rsidRPr="00903A70">
        <w:rPr>
          <w:rFonts w:ascii="Trebuchet MS" w:eastAsia="Times New Roman" w:hAnsi="Trebuchet MS"/>
          <w:b/>
          <w:bCs/>
        </w:rPr>
        <w:t>David Yenerall</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Grade Level:</w:t>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t xml:space="preserve">                  NASA Endeavor Fellowship</w:t>
      </w:r>
      <w:r w:rsidRPr="00903A70">
        <w:rPr>
          <w:rFonts w:ascii="Trebuchet MS" w:eastAsia="Times New Roman" w:hAnsi="Trebuchet MS"/>
          <w:b/>
          <w:bCs/>
        </w:rPr>
        <w:tab/>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6-8</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Materials Needed:</w:t>
      </w:r>
    </w:p>
    <w:p w:rsidR="00C54C6A" w:rsidRPr="006006E7" w:rsidRDefault="00C54C6A" w:rsidP="00C54C6A">
      <w:pPr>
        <w:numPr>
          <w:ilvl w:val="0"/>
          <w:numId w:val="6"/>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1 gallon container</w:t>
      </w:r>
    </w:p>
    <w:p w:rsidR="00C54C6A" w:rsidRPr="006006E7" w:rsidRDefault="00C54C6A" w:rsidP="00C54C6A">
      <w:pPr>
        <w:numPr>
          <w:ilvl w:val="0"/>
          <w:numId w:val="6"/>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1/2 cup measuring cup</w:t>
      </w:r>
    </w:p>
    <w:p w:rsidR="00C54C6A" w:rsidRPr="006006E7" w:rsidRDefault="00C54C6A" w:rsidP="00C54C6A">
      <w:pPr>
        <w:numPr>
          <w:ilvl w:val="0"/>
          <w:numId w:val="6"/>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clear bowl</w:t>
      </w:r>
    </w:p>
    <w:p w:rsidR="00C54C6A" w:rsidRPr="006006E7" w:rsidRDefault="00C54C6A" w:rsidP="00C54C6A">
      <w:pPr>
        <w:numPr>
          <w:ilvl w:val="0"/>
          <w:numId w:val="6"/>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eye dropper</w:t>
      </w:r>
    </w:p>
    <w:p w:rsidR="00C54C6A" w:rsidRPr="006006E7" w:rsidRDefault="00C54C6A" w:rsidP="00C54C6A">
      <w:pPr>
        <w:numPr>
          <w:ilvl w:val="0"/>
          <w:numId w:val="6"/>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small plate</w:t>
      </w:r>
    </w:p>
    <w:p w:rsidR="00C54C6A" w:rsidRPr="006006E7" w:rsidRDefault="00C54C6A" w:rsidP="00C54C6A">
      <w:pPr>
        <w:numPr>
          <w:ilvl w:val="0"/>
          <w:numId w:val="6"/>
        </w:numPr>
        <w:spacing w:after="0" w:line="240" w:lineRule="auto"/>
        <w:rPr>
          <w:rFonts w:ascii="Trebuchet MS" w:eastAsia="Times New Roman" w:hAnsi="Trebuchet MS" w:cs="Arial"/>
          <w:color w:val="000000"/>
          <w:sz w:val="20"/>
          <w:szCs w:val="20"/>
        </w:rPr>
      </w:pPr>
      <w:r>
        <w:rPr>
          <w:rFonts w:ascii="Trebuchet MS" w:eastAsia="Times New Roman" w:hAnsi="Trebuchet MS" w:cs="Arial"/>
          <w:color w:val="000000"/>
        </w:rPr>
        <w:t>Inflatable globe</w:t>
      </w:r>
    </w:p>
    <w:p w:rsidR="00C54C6A" w:rsidRPr="006006E7" w:rsidRDefault="00C54C6A" w:rsidP="00C54C6A">
      <w:pPr>
        <w:spacing w:after="0"/>
        <w:rPr>
          <w:rFonts w:ascii="Trebuchet MS" w:eastAsia="Times New Roman" w:hAnsi="Trebuchet MS" w:cs="Arial"/>
          <w:color w:val="000000"/>
          <w:sz w:val="20"/>
          <w:szCs w:val="20"/>
        </w:rPr>
      </w:pPr>
      <w:r w:rsidRPr="006006E7">
        <w:rPr>
          <w:rFonts w:ascii="Trebuchet MS" w:eastAsia="Times New Roman" w:hAnsi="Trebuchet MS" w:cs="Arial"/>
          <w:color w:val="000000"/>
          <w:sz w:val="20"/>
          <w:szCs w:val="20"/>
        </w:rPr>
        <w:t> </w:t>
      </w:r>
    </w:p>
    <w:p w:rsidR="00C54C6A" w:rsidRPr="006006E7"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Connections to Curriculum:</w:t>
      </w:r>
    </w:p>
    <w:p w:rsidR="00C54C6A" w:rsidRPr="00903A70" w:rsidRDefault="00C54C6A" w:rsidP="00C54C6A">
      <w:pPr>
        <w:spacing w:after="117" w:line="301" w:lineRule="atLeast"/>
        <w:rPr>
          <w:rFonts w:ascii="Trebuchet MS" w:eastAsia="Times New Roman" w:hAnsi="Trebuchet MS"/>
        </w:rPr>
      </w:pPr>
      <w:r>
        <w:rPr>
          <w:rFonts w:ascii="Trebuchet MS" w:eastAsia="Times New Roman" w:hAnsi="Trebuchet MS"/>
          <w:bCs/>
        </w:rPr>
        <w:t xml:space="preserve">Earth and Space Science, Physical Science, Life Science, Science and Technology, Science in Personal and Social Perspectives </w:t>
      </w:r>
      <w:r w:rsidRPr="00903A70">
        <w:rPr>
          <w:rFonts w:ascii="Trebuchet MS" w:eastAsia="Times New Roman" w:hAnsi="Trebuchet MS"/>
          <w:bCs/>
        </w:rPr>
        <w:t xml:space="preserve">and </w:t>
      </w:r>
      <w:r>
        <w:rPr>
          <w:rFonts w:ascii="Trebuchet MS" w:eastAsia="Times New Roman" w:hAnsi="Trebuchet MS"/>
          <w:bCs/>
        </w:rPr>
        <w:t>Mathematics</w:t>
      </w:r>
    </w:p>
    <w:p w:rsidR="00C54C6A" w:rsidRPr="00903A70"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Council of Teachers of Mathematics (NCTM)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Number and Operations Standard for Grades 6-8</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Numbers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Ways of representing numbers, relationships among numbers, and number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Meanings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Of operations and how they relate to one another</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Compute Fluently</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And make reasonable estimates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Science Education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as inquiry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Abilities necessary to do scientific inquiry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scientific inquiry</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Physical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Properties and Changes of Properties in matter</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Motions and Forces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Transfer of Energy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Life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and Function in living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Earth and Space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of the Earth system</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and Technology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science and technology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 xml:space="preserve">Science in Personal and Social Perspectives Levels 5-8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Personal Health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Populations, resources, and environments</w:t>
      </w:r>
    </w:p>
    <w:p w:rsidR="00C54C6A" w:rsidRDefault="00C54C6A" w:rsidP="00C54C6A">
      <w:pPr>
        <w:rPr>
          <w:rFonts w:ascii="Trebuchet MS" w:hAnsi="Trebuchet MS"/>
        </w:rPr>
      </w:pPr>
      <w:r>
        <w:rPr>
          <w:rFonts w:ascii="Trebuchet MS" w:hAnsi="Trebuchet MS"/>
          <w:bCs/>
        </w:rPr>
        <w:t>Natural hazards</w:t>
      </w:r>
      <w:r>
        <w:rPr>
          <w:rFonts w:ascii="Trebuchet MS" w:hAnsi="Trebuchet MS"/>
        </w:rPr>
        <w:t xml:space="preserve"> </w:t>
      </w:r>
    </w:p>
    <w:p w:rsidR="00C54C6A"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Time needed:</w:t>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40 Minutes</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 xml:space="preserve">Overview: </w:t>
      </w:r>
    </w:p>
    <w:p w:rsidR="00C54C6A" w:rsidRDefault="00C54C6A" w:rsidP="00C54C6A">
      <w:pPr>
        <w:pStyle w:val="NormalWeb"/>
        <w:spacing w:before="0" w:beforeAutospacing="0" w:after="0" w:afterAutospacing="0"/>
        <w:rPr>
          <w:rFonts w:ascii="Trebuchet MS" w:hAnsi="Trebuchet MS" w:cs="Arial"/>
          <w:color w:val="000000"/>
        </w:rPr>
      </w:pPr>
      <w:r>
        <w:rPr>
          <w:rFonts w:ascii="Trebuchet MS" w:hAnsi="Trebuchet MS"/>
          <w:bCs/>
        </w:rPr>
        <w:t>Lesson plan 7 hydrosphere</w:t>
      </w:r>
      <w:r w:rsidRPr="006006E7">
        <w:rPr>
          <w:rFonts w:ascii="Trebuchet MS" w:hAnsi="Trebuchet MS"/>
          <w:bCs/>
        </w:rPr>
        <w:t xml:space="preserve"> will delve into the </w:t>
      </w:r>
      <w:r>
        <w:rPr>
          <w:rFonts w:ascii="Trebuchet MS" w:hAnsi="Trebuchet MS"/>
          <w:bCs/>
        </w:rPr>
        <w:t>water cycle</w:t>
      </w:r>
      <w:r w:rsidRPr="006006E7">
        <w:rPr>
          <w:rFonts w:ascii="Trebuchet MS" w:hAnsi="Trebuchet MS"/>
          <w:bCs/>
        </w:rPr>
        <w:t xml:space="preserve">. It will illustrate the scarcity of fresh water on Earth and the importance of water to our existence. </w:t>
      </w:r>
      <w:r w:rsidRPr="006006E7">
        <w:rPr>
          <w:rFonts w:ascii="Trebuchet MS" w:hAnsi="Trebuchet MS" w:cs="Arial"/>
          <w:color w:val="000000"/>
        </w:rPr>
        <w:t>Water cove</w:t>
      </w:r>
      <w:r>
        <w:rPr>
          <w:rFonts w:ascii="Trebuchet MS" w:hAnsi="Trebuchet MS" w:cs="Arial"/>
          <w:color w:val="000000"/>
        </w:rPr>
        <w:t>rs more than 70 percent of the E</w:t>
      </w:r>
      <w:r w:rsidRPr="006006E7">
        <w:rPr>
          <w:rFonts w:ascii="Trebuchet MS" w:hAnsi="Trebuchet MS" w:cs="Arial"/>
          <w:color w:val="000000"/>
        </w:rPr>
        <w:t xml:space="preserve">arth's surface. </w:t>
      </w:r>
    </w:p>
    <w:p w:rsidR="00C54C6A" w:rsidRDefault="00C54C6A" w:rsidP="00C54C6A">
      <w:pPr>
        <w:pStyle w:val="NormalWeb"/>
        <w:spacing w:before="0" w:beforeAutospacing="0" w:after="0" w:afterAutospacing="0"/>
        <w:rPr>
          <w:rFonts w:ascii="Trebuchet MS" w:hAnsi="Trebuchet MS" w:cs="Arial"/>
          <w:color w:val="000000"/>
        </w:rPr>
      </w:pPr>
    </w:p>
    <w:p w:rsidR="00C54C6A" w:rsidRDefault="00C54C6A" w:rsidP="00C54C6A">
      <w:pPr>
        <w:pStyle w:val="NormalWeb"/>
        <w:spacing w:before="0" w:beforeAutospacing="0" w:after="0" w:afterAutospacing="0"/>
        <w:rPr>
          <w:rFonts w:ascii="Trebuchet MS" w:hAnsi="Trebuchet MS" w:cs="Arial"/>
          <w:color w:val="000000"/>
        </w:rPr>
      </w:pPr>
    </w:p>
    <w:p w:rsidR="00C54C6A" w:rsidRDefault="00C54C6A" w:rsidP="00C54C6A">
      <w:pPr>
        <w:pStyle w:val="NormalWeb"/>
        <w:spacing w:before="0" w:beforeAutospacing="0" w:after="0" w:afterAutospacing="0"/>
        <w:rPr>
          <w:rFonts w:ascii="Trebuchet MS" w:hAnsi="Trebuchet MS" w:cs="Arial"/>
          <w:b/>
          <w:color w:val="000000"/>
        </w:rPr>
      </w:pPr>
      <w:r>
        <w:rPr>
          <w:rFonts w:ascii="Trebuchet MS" w:hAnsi="Trebuchet MS" w:cs="Arial"/>
          <w:b/>
          <w:color w:val="000000"/>
        </w:rPr>
        <w:t>Discussion:</w:t>
      </w:r>
    </w:p>
    <w:p w:rsidR="00C54C6A" w:rsidRPr="004C24CD" w:rsidRDefault="00C54C6A" w:rsidP="00C54C6A">
      <w:pPr>
        <w:pStyle w:val="NormalWeb"/>
        <w:spacing w:before="0" w:beforeAutospacing="0" w:after="0" w:afterAutospacing="0"/>
        <w:rPr>
          <w:rFonts w:ascii="Trebuchet MS" w:hAnsi="Trebuchet MS" w:cs="Arial"/>
          <w:b/>
          <w:color w:val="000000"/>
        </w:rPr>
      </w:pP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rPr>
        <w:t>Water is in the oceans, rivers, lakes, ground, and air we breathe. Water helps regulate the earth's climate. The land quickly absorbs and releases heat from the sun, but the oceans absorb and release the heat slowly. This causes the ocean breezes to cool the land in the summer and warm it in the winter.</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sz w:val="20"/>
          <w:szCs w:val="20"/>
        </w:rPr>
        <w:t> </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rPr>
        <w:t>The continuous movem</w:t>
      </w:r>
      <w:r>
        <w:rPr>
          <w:rFonts w:ascii="Trebuchet MS" w:hAnsi="Trebuchet MS" w:cs="Arial"/>
          <w:color w:val="000000"/>
        </w:rPr>
        <w:t>ent of water in and around the E</w:t>
      </w:r>
      <w:r w:rsidRPr="006006E7">
        <w:rPr>
          <w:rFonts w:ascii="Trebuchet MS" w:hAnsi="Trebuchet MS" w:cs="Arial"/>
          <w:color w:val="000000"/>
        </w:rPr>
        <w:t>arth is called the hydrologic cycle or water cycle. When rain or snow falls on oceans and land as precipitation, the soil will soak up some of the water. Plants will take up some of this water through their roots. Some water will move down the soil and become ground water. Some of the water will also run across the land into streams, marshes, lakes, and oceans. The water that remains on top of the earth is called surface water. Surface water will return to the atmosphere through evaporation. Water vapor in the air may form clouds that cause precipitation (rain or snow) to occur again. The precipitation then returns to the earth's surface. This is the hydrologic cycle.</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sz w:val="20"/>
          <w:szCs w:val="20"/>
        </w:rPr>
        <w:t> </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rPr>
        <w:t>Life is not possible without water. Water is in every living thing. Our body is nearly 65 percent water. An ear of corn is nearly 70 percent water, a potato is about 80 percent, and a tomato is about 95 percent. In order for living things to carry out life processes, we must keep our water supply clean and healthy. We can live without food for two months, but we cannot live without water for more than a week.</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sz w:val="20"/>
          <w:szCs w:val="20"/>
        </w:rPr>
        <w:t> </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rPr>
        <w:t xml:space="preserve">Many people believe there is not enough water to meet all the needs of the people throughout the world. Yet, the world will always have the same amount of water </w:t>
      </w:r>
      <w:r w:rsidRPr="006006E7">
        <w:rPr>
          <w:rFonts w:ascii="Trebuchet MS" w:hAnsi="Trebuchet MS" w:cs="Arial"/>
          <w:color w:val="000000"/>
        </w:rPr>
        <w:lastRenderedPageBreak/>
        <w:t>because of the water cycle. However, the world's water is unevenly distributed. Some places that have plenty of water go through a drought at times and other places go through a constant drought. We must manage our water quality and supply carefully so it remains safe and plentiful to use.</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sz w:val="20"/>
          <w:szCs w:val="20"/>
        </w:rPr>
        <w:t> </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rPr>
        <w:t>Many conservation problems are due to mismanagement of our water supply. Over many years, people have dumped untreated sewage and other wastes into lakes and rivers. This contaminates the water. More and more people now realize we have to take special care of our water to ensure its quality, not only for now, but for the future.</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sz w:val="20"/>
          <w:szCs w:val="20"/>
        </w:rPr>
        <w:t> </w:t>
      </w:r>
    </w:p>
    <w:p w:rsidR="00C54C6A" w:rsidRPr="006006E7" w:rsidRDefault="00C54C6A" w:rsidP="00C54C6A">
      <w:pPr>
        <w:pStyle w:val="NormalWeb"/>
        <w:spacing w:before="0" w:beforeAutospacing="0" w:after="0" w:afterAutospacing="0"/>
        <w:rPr>
          <w:rFonts w:ascii="Trebuchet MS" w:hAnsi="Trebuchet MS" w:cs="Arial"/>
          <w:color w:val="000000"/>
          <w:sz w:val="20"/>
          <w:szCs w:val="20"/>
        </w:rPr>
      </w:pPr>
      <w:r w:rsidRPr="006006E7">
        <w:rPr>
          <w:rFonts w:ascii="Trebuchet MS" w:hAnsi="Trebuchet MS" w:cs="Arial"/>
          <w:color w:val="000000"/>
        </w:rPr>
        <w:t>Although 70 percent of the earth is water, nearly 97 percent is in the oceans. Ocean water is too salty for drinking, manufacturing, and farming. The fresh water available for us to use is about three percent of the earth's water supply. Three-fourths of the three percent fresh water is unavailable because it is in icecaps and other glaciers.</w:t>
      </w:r>
    </w:p>
    <w:p w:rsidR="00C54C6A" w:rsidRPr="006006E7" w:rsidRDefault="00C54C6A" w:rsidP="00C54C6A">
      <w:pPr>
        <w:spacing w:after="117" w:line="301" w:lineRule="atLeast"/>
        <w:rPr>
          <w:rFonts w:ascii="Trebuchet MS" w:eastAsia="Times New Roman" w:hAnsi="Trebuchet MS"/>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Objectives:</w:t>
      </w:r>
    </w:p>
    <w:p w:rsidR="00C54C6A" w:rsidRPr="00903A70" w:rsidRDefault="00C54C6A" w:rsidP="00C54C6A">
      <w:pPr>
        <w:spacing w:after="117" w:line="301" w:lineRule="atLeast"/>
        <w:rPr>
          <w:rFonts w:ascii="Trebuchet MS" w:hAnsi="Trebuchet MS"/>
          <w:bCs/>
        </w:rPr>
      </w:pPr>
      <w:r w:rsidRPr="00903A70">
        <w:rPr>
          <w:rFonts w:ascii="Trebuchet MS" w:eastAsia="Times New Roman" w:hAnsi="Trebuchet MS"/>
          <w:bCs/>
        </w:rPr>
        <w:t>Students will</w:t>
      </w:r>
      <w:r w:rsidRPr="00903A70">
        <w:rPr>
          <w:rFonts w:ascii="Trebuchet MS" w:hAnsi="Trebuchet MS"/>
          <w:bCs/>
        </w:rPr>
        <w:t xml:space="preserve"> </w:t>
      </w:r>
    </w:p>
    <w:p w:rsidR="00C54C6A" w:rsidRPr="006006E7" w:rsidRDefault="00C54C6A" w:rsidP="00C54C6A">
      <w:pPr>
        <w:numPr>
          <w:ilvl w:val="0"/>
          <w:numId w:val="1"/>
        </w:numPr>
        <w:spacing w:after="0" w:line="240" w:lineRule="auto"/>
        <w:rPr>
          <w:rFonts w:ascii="Arial" w:eastAsia="Times New Roman" w:hAnsi="Arial" w:cs="Arial"/>
          <w:color w:val="000000"/>
          <w:sz w:val="20"/>
          <w:szCs w:val="20"/>
        </w:rPr>
      </w:pPr>
      <w:r w:rsidRPr="006006E7">
        <w:rPr>
          <w:rFonts w:ascii="Arial" w:eastAsia="Times New Roman" w:hAnsi="Arial" w:cs="Arial"/>
          <w:color w:val="000000"/>
        </w:rPr>
        <w:t>Learn the locations of water on earth.</w:t>
      </w:r>
    </w:p>
    <w:p w:rsidR="00C54C6A" w:rsidRPr="006006E7" w:rsidRDefault="00C54C6A" w:rsidP="00C54C6A">
      <w:pPr>
        <w:numPr>
          <w:ilvl w:val="0"/>
          <w:numId w:val="1"/>
        </w:numPr>
        <w:spacing w:after="0" w:line="240" w:lineRule="auto"/>
        <w:rPr>
          <w:rFonts w:ascii="Arial" w:eastAsia="Times New Roman" w:hAnsi="Arial" w:cs="Arial"/>
          <w:color w:val="000000"/>
          <w:sz w:val="20"/>
          <w:szCs w:val="20"/>
        </w:rPr>
      </w:pPr>
      <w:r w:rsidRPr="006006E7">
        <w:rPr>
          <w:rFonts w:ascii="Arial" w:eastAsia="Times New Roman" w:hAnsi="Arial" w:cs="Arial"/>
          <w:color w:val="000000"/>
        </w:rPr>
        <w:t>Understand the need for water conservation.</w:t>
      </w:r>
    </w:p>
    <w:p w:rsidR="00C54C6A" w:rsidRPr="006006E7" w:rsidRDefault="00C54C6A" w:rsidP="00C54C6A">
      <w:pPr>
        <w:numPr>
          <w:ilvl w:val="0"/>
          <w:numId w:val="1"/>
        </w:numPr>
        <w:spacing w:after="0" w:line="240" w:lineRule="auto"/>
        <w:rPr>
          <w:rFonts w:ascii="Arial" w:eastAsia="Times New Roman" w:hAnsi="Arial" w:cs="Arial"/>
          <w:color w:val="000000"/>
          <w:sz w:val="20"/>
          <w:szCs w:val="20"/>
        </w:rPr>
      </w:pPr>
      <w:r w:rsidRPr="006006E7">
        <w:rPr>
          <w:rFonts w:ascii="Arial" w:eastAsia="Times New Roman" w:hAnsi="Arial" w:cs="Arial"/>
          <w:color w:val="000000"/>
        </w:rPr>
        <w:t>Discover the ways he/she may begin conserving water immediately.</w:t>
      </w:r>
    </w:p>
    <w:p w:rsidR="00C54C6A" w:rsidRPr="00D86CF2" w:rsidRDefault="00C54C6A" w:rsidP="00C54C6A">
      <w:pPr>
        <w:numPr>
          <w:ilvl w:val="0"/>
          <w:numId w:val="1"/>
        </w:numPr>
        <w:spacing w:after="0" w:line="240" w:lineRule="auto"/>
        <w:rPr>
          <w:rFonts w:ascii="Arial" w:eastAsia="Times New Roman" w:hAnsi="Arial" w:cs="Arial"/>
          <w:color w:val="000000"/>
          <w:sz w:val="20"/>
          <w:szCs w:val="20"/>
        </w:rPr>
      </w:pPr>
      <w:r w:rsidRPr="006006E7">
        <w:rPr>
          <w:rFonts w:ascii="Arial" w:eastAsia="Times New Roman" w:hAnsi="Arial" w:cs="Arial"/>
          <w:color w:val="000000"/>
        </w:rPr>
        <w:t>Recognize ground water as the most available source of fresh water</w:t>
      </w:r>
    </w:p>
    <w:p w:rsidR="00C54C6A" w:rsidRPr="006006E7" w:rsidRDefault="00C54C6A" w:rsidP="00C54C6A">
      <w:pPr>
        <w:spacing w:after="0"/>
        <w:ind w:left="720"/>
        <w:rPr>
          <w:rFonts w:ascii="Arial" w:eastAsia="Times New Roman" w:hAnsi="Arial" w:cs="Arial"/>
          <w:color w:val="000000"/>
          <w:sz w:val="20"/>
          <w:szCs w:val="20"/>
        </w:rPr>
      </w:pPr>
    </w:p>
    <w:p w:rsidR="00C54C6A" w:rsidRPr="00903A70"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Suggested Procedure:</w:t>
      </w: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ab/>
      </w:r>
    </w:p>
    <w:p w:rsidR="00C54C6A" w:rsidRPr="0005565C" w:rsidRDefault="00C54C6A" w:rsidP="00C54C6A">
      <w:pPr>
        <w:numPr>
          <w:ilvl w:val="0"/>
          <w:numId w:val="7"/>
        </w:numPr>
        <w:spacing w:after="0" w:line="240" w:lineRule="auto"/>
        <w:rPr>
          <w:rFonts w:ascii="Trebuchet MS" w:eastAsia="Times New Roman" w:hAnsi="Trebuchet MS" w:cs="Arial"/>
          <w:color w:val="000000"/>
          <w:sz w:val="20"/>
          <w:szCs w:val="20"/>
        </w:rPr>
      </w:pPr>
      <w:r>
        <w:rPr>
          <w:rFonts w:ascii="Trebuchet MS" w:eastAsia="Times New Roman" w:hAnsi="Trebuchet MS" w:cs="Arial"/>
          <w:color w:val="000000"/>
        </w:rPr>
        <w:t xml:space="preserve">Assemble students in a circle so they can play catch with the inflatable globe. Have each student count how many fingers are touching water and how many are touching land when they catch it. The average should be seven fingers touching water since 70% of the Earth is covered by water. </w:t>
      </w:r>
    </w:p>
    <w:p w:rsidR="00C54C6A" w:rsidRPr="006006E7" w:rsidRDefault="00C54C6A" w:rsidP="00C54C6A">
      <w:pPr>
        <w:numPr>
          <w:ilvl w:val="0"/>
          <w:numId w:val="7"/>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This chart shows the distribution of Earth's water supply. Share this information with your students.</w:t>
      </w:r>
    </w:p>
    <w:p w:rsidR="00C54C6A" w:rsidRDefault="00C54C6A" w:rsidP="00C54C6A">
      <w:pPr>
        <w:spacing w:after="100"/>
        <w:rPr>
          <w:rFonts w:ascii="Trebuchet MS" w:eastAsia="Times New Roman" w:hAnsi="Trebuchet MS" w:cs="Arial"/>
          <w:color w:val="000000"/>
        </w:rPr>
      </w:pPr>
      <w:r w:rsidRPr="006006E7">
        <w:rPr>
          <w:rFonts w:ascii="Trebuchet MS" w:eastAsia="Times New Roman" w:hAnsi="Trebuchet MS" w:cs="Arial"/>
          <w:b/>
          <w:bCs/>
          <w:color w:val="000000"/>
        </w:rPr>
        <w:t>Earth's Water Supply</w:t>
      </w:r>
      <w:r w:rsidRPr="006006E7">
        <w:rPr>
          <w:rFonts w:ascii="Trebuchet MS" w:eastAsia="Times New Roman" w:hAnsi="Trebuchet MS" w:cs="Arial"/>
          <w:color w:val="000000"/>
        </w:rPr>
        <w:br/>
        <w:t>Oceans 97.3%</w:t>
      </w:r>
      <w:r w:rsidRPr="006006E7">
        <w:rPr>
          <w:rFonts w:ascii="Trebuchet MS" w:eastAsia="Times New Roman" w:hAnsi="Trebuchet MS" w:cs="Arial"/>
          <w:color w:val="000000"/>
        </w:rPr>
        <w:br/>
        <w:t>Ice 2.19%</w:t>
      </w:r>
      <w:r w:rsidRPr="006006E7">
        <w:rPr>
          <w:rFonts w:ascii="Trebuchet MS" w:eastAsia="Times New Roman" w:hAnsi="Trebuchet MS" w:cs="Arial"/>
          <w:color w:val="000000"/>
        </w:rPr>
        <w:br/>
        <w:t>Groundwater 0.5%</w:t>
      </w:r>
      <w:r w:rsidRPr="006006E7">
        <w:rPr>
          <w:rFonts w:ascii="Trebuchet MS" w:eastAsia="Times New Roman" w:hAnsi="Trebuchet MS" w:cs="Arial"/>
          <w:color w:val="000000"/>
        </w:rPr>
        <w:br/>
        <w:t>Soil Moisture 0.005%</w:t>
      </w:r>
      <w:r w:rsidRPr="006006E7">
        <w:rPr>
          <w:rFonts w:ascii="Trebuchet MS" w:eastAsia="Times New Roman" w:hAnsi="Trebuchet MS" w:cs="Arial"/>
          <w:color w:val="000000"/>
        </w:rPr>
        <w:br/>
        <w:t>Atmosphere 0.001%</w:t>
      </w:r>
      <w:r w:rsidRPr="006006E7">
        <w:rPr>
          <w:rFonts w:ascii="Trebuchet MS" w:eastAsia="Times New Roman" w:hAnsi="Trebuchet MS" w:cs="Arial"/>
          <w:color w:val="000000"/>
        </w:rPr>
        <w:br/>
        <w:t>Inland Lakes 0.018%</w:t>
      </w:r>
      <w:r w:rsidRPr="006006E7">
        <w:rPr>
          <w:rFonts w:ascii="Trebuchet MS" w:eastAsia="Times New Roman" w:hAnsi="Trebuchet MS" w:cs="Arial"/>
          <w:color w:val="000000"/>
        </w:rPr>
        <w:br/>
        <w:t>Rivers 0.000096%</w:t>
      </w:r>
    </w:p>
    <w:p w:rsidR="00C54C6A" w:rsidRPr="006006E7" w:rsidRDefault="00C54C6A" w:rsidP="00C54C6A">
      <w:pPr>
        <w:spacing w:after="100"/>
        <w:rPr>
          <w:rFonts w:ascii="Trebuchet MS" w:eastAsia="Times New Roman" w:hAnsi="Trebuchet MS" w:cs="Arial"/>
          <w:color w:val="000000"/>
          <w:sz w:val="20"/>
          <w:szCs w:val="20"/>
        </w:rPr>
      </w:pPr>
      <w:r>
        <w:rPr>
          <w:rFonts w:ascii="Trebuchet MS" w:eastAsia="Times New Roman" w:hAnsi="Trebuchet MS" w:cs="Arial"/>
          <w:color w:val="000000"/>
        </w:rPr>
        <w:tab/>
      </w:r>
    </w:p>
    <w:p w:rsidR="00C54C6A" w:rsidRPr="006006E7" w:rsidRDefault="00C54C6A" w:rsidP="00C54C6A">
      <w:pPr>
        <w:spacing w:after="0"/>
        <w:ind w:left="360"/>
        <w:rPr>
          <w:rFonts w:ascii="Trebuchet MS" w:eastAsia="Times New Roman" w:hAnsi="Trebuchet MS" w:cs="Arial"/>
          <w:color w:val="000000"/>
          <w:sz w:val="20"/>
          <w:szCs w:val="20"/>
        </w:rPr>
      </w:pPr>
      <w:proofErr w:type="gramStart"/>
      <w:r>
        <w:rPr>
          <w:rFonts w:ascii="Trebuchet MS" w:eastAsia="Times New Roman" w:hAnsi="Trebuchet MS" w:cs="Arial"/>
          <w:color w:val="000000"/>
        </w:rPr>
        <w:lastRenderedPageBreak/>
        <w:t>3.</w:t>
      </w:r>
      <w:r w:rsidRPr="006006E7">
        <w:rPr>
          <w:rFonts w:ascii="Trebuchet MS" w:eastAsia="Times New Roman" w:hAnsi="Trebuchet MS" w:cs="Arial"/>
          <w:color w:val="000000"/>
        </w:rPr>
        <w:t>To</w:t>
      </w:r>
      <w:proofErr w:type="gramEnd"/>
      <w:r w:rsidRPr="006006E7">
        <w:rPr>
          <w:rFonts w:ascii="Trebuchet MS" w:eastAsia="Times New Roman" w:hAnsi="Trebuchet MS" w:cs="Arial"/>
          <w:color w:val="000000"/>
        </w:rPr>
        <w:t xml:space="preserve"> demonstrate how much of the earth's water supply is actually used, ask some students to help you with the following activity. (Make sure students understand this is a demonstration and there is actually more water than this on earth.)</w:t>
      </w:r>
    </w:p>
    <w:p w:rsidR="00C54C6A" w:rsidRPr="006006E7" w:rsidRDefault="00C54C6A" w:rsidP="00C54C6A">
      <w:pPr>
        <w:numPr>
          <w:ilvl w:val="0"/>
          <w:numId w:val="8"/>
        </w:numPr>
        <w:spacing w:after="0" w:line="240" w:lineRule="auto"/>
        <w:ind w:left="1440"/>
        <w:rPr>
          <w:rFonts w:ascii="Trebuchet MS" w:eastAsia="Times New Roman" w:hAnsi="Trebuchet MS" w:cs="Arial"/>
          <w:color w:val="000000"/>
          <w:sz w:val="20"/>
          <w:szCs w:val="20"/>
        </w:rPr>
      </w:pPr>
      <w:r w:rsidRPr="006006E7">
        <w:rPr>
          <w:rFonts w:ascii="Trebuchet MS" w:eastAsia="Times New Roman" w:hAnsi="Trebuchet MS" w:cs="Arial"/>
          <w:color w:val="000000"/>
        </w:rPr>
        <w:t>Pour water into a one-gallon container, such as a plastic ice cream bucket. This represents all the water on Earth.</w:t>
      </w:r>
    </w:p>
    <w:p w:rsidR="00C54C6A" w:rsidRPr="006006E7" w:rsidRDefault="00C54C6A" w:rsidP="00C54C6A">
      <w:pPr>
        <w:numPr>
          <w:ilvl w:val="0"/>
          <w:numId w:val="8"/>
        </w:numPr>
        <w:spacing w:after="0" w:line="240" w:lineRule="auto"/>
        <w:ind w:left="1440"/>
        <w:rPr>
          <w:rFonts w:ascii="Trebuchet MS" w:eastAsia="Times New Roman" w:hAnsi="Trebuchet MS" w:cs="Arial"/>
          <w:color w:val="000000"/>
          <w:sz w:val="20"/>
          <w:szCs w:val="20"/>
        </w:rPr>
      </w:pPr>
      <w:r w:rsidRPr="006006E7">
        <w:rPr>
          <w:rFonts w:ascii="Trebuchet MS" w:eastAsia="Times New Roman" w:hAnsi="Trebuchet MS" w:cs="Arial"/>
          <w:color w:val="000000"/>
        </w:rPr>
        <w:t>Pour a half-cup of water out of the one-gallon container and into a clear bowl. The water in the bowl represents all of the fresh water on earth, which is less than three percent of the total water on earth. Fresh water is found in lakes, rivers, groundwater, ice, and living things. The 15 1/2 cups that are still in the one-gallon container represent salt water. We cannot use salt water.</w:t>
      </w:r>
    </w:p>
    <w:p w:rsidR="00C54C6A" w:rsidRPr="006006E7" w:rsidRDefault="00C54C6A" w:rsidP="00C54C6A">
      <w:pPr>
        <w:numPr>
          <w:ilvl w:val="0"/>
          <w:numId w:val="8"/>
        </w:numPr>
        <w:spacing w:after="100" w:line="240" w:lineRule="auto"/>
        <w:ind w:left="1440"/>
        <w:rPr>
          <w:rFonts w:ascii="Trebuchet MS" w:eastAsia="Times New Roman" w:hAnsi="Trebuchet MS" w:cs="Arial"/>
          <w:color w:val="000000"/>
          <w:sz w:val="20"/>
          <w:szCs w:val="20"/>
        </w:rPr>
      </w:pPr>
      <w:r w:rsidRPr="006006E7">
        <w:rPr>
          <w:rFonts w:ascii="Trebuchet MS" w:eastAsia="Times New Roman" w:hAnsi="Trebuchet MS" w:cs="Arial"/>
          <w:color w:val="000000"/>
        </w:rPr>
        <w:t>With an eyedropper, drop one drop of water from the half-cup onto a small plate. This one drop represents the freshwater that is available for our use. This water is found in rivers and lakes. The rest of the water in the half-cup is deep groundwater, bound up as soil moisture, biomass water, or water in the atmosphere.</w:t>
      </w:r>
    </w:p>
    <w:p w:rsidR="00C54C6A" w:rsidRPr="006006E7" w:rsidRDefault="00C54C6A" w:rsidP="00C54C6A">
      <w:pPr>
        <w:spacing w:after="0"/>
        <w:rPr>
          <w:rFonts w:ascii="Trebuchet MS" w:eastAsia="Times New Roman" w:hAnsi="Trebuchet MS" w:cs="Arial"/>
          <w:color w:val="000000"/>
          <w:sz w:val="20"/>
          <w:szCs w:val="20"/>
        </w:rPr>
      </w:pPr>
      <w:r w:rsidRPr="006006E7">
        <w:rPr>
          <w:rFonts w:ascii="Trebuchet MS" w:eastAsia="Times New Roman" w:hAnsi="Trebuchet MS" w:cs="Arial"/>
          <w:b/>
          <w:bCs/>
          <w:color w:val="000000"/>
        </w:rPr>
        <w:t>Discussion Questions:</w:t>
      </w:r>
    </w:p>
    <w:p w:rsidR="00C54C6A" w:rsidRPr="006006E7" w:rsidRDefault="00C54C6A" w:rsidP="00C54C6A">
      <w:pPr>
        <w:numPr>
          <w:ilvl w:val="0"/>
          <w:numId w:val="9"/>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Describe the water cycle.</w:t>
      </w:r>
    </w:p>
    <w:p w:rsidR="00C54C6A" w:rsidRPr="006006E7" w:rsidRDefault="00C54C6A" w:rsidP="00C54C6A">
      <w:pPr>
        <w:numPr>
          <w:ilvl w:val="0"/>
          <w:numId w:val="9"/>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Where is the least/most water?</w:t>
      </w:r>
    </w:p>
    <w:p w:rsidR="00C54C6A" w:rsidRPr="006006E7" w:rsidRDefault="00C54C6A" w:rsidP="00C54C6A">
      <w:pPr>
        <w:numPr>
          <w:ilvl w:val="0"/>
          <w:numId w:val="9"/>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Which source is the least/most usable by living things?</w:t>
      </w:r>
    </w:p>
    <w:p w:rsidR="00C54C6A" w:rsidRPr="006006E7" w:rsidRDefault="00C54C6A" w:rsidP="00C54C6A">
      <w:pPr>
        <w:numPr>
          <w:ilvl w:val="0"/>
          <w:numId w:val="9"/>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Which source is most readily available?</w:t>
      </w:r>
    </w:p>
    <w:p w:rsidR="00C54C6A" w:rsidRPr="006006E7" w:rsidRDefault="00C54C6A" w:rsidP="00C54C6A">
      <w:pPr>
        <w:numPr>
          <w:ilvl w:val="0"/>
          <w:numId w:val="9"/>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How can you and your family conserve water at home?</w:t>
      </w:r>
    </w:p>
    <w:p w:rsidR="00C54C6A" w:rsidRPr="006006E7" w:rsidRDefault="00C54C6A" w:rsidP="00C54C6A">
      <w:pPr>
        <w:numPr>
          <w:ilvl w:val="0"/>
          <w:numId w:val="9"/>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What can farmers do to conserve water for plant and animal use?</w:t>
      </w:r>
    </w:p>
    <w:p w:rsidR="00C54C6A" w:rsidRPr="006006E7" w:rsidRDefault="00C54C6A" w:rsidP="00C54C6A">
      <w:pPr>
        <w:numPr>
          <w:ilvl w:val="0"/>
          <w:numId w:val="9"/>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Why is water important?</w:t>
      </w:r>
    </w:p>
    <w:p w:rsidR="00C54C6A" w:rsidRPr="006006E7" w:rsidRDefault="00C54C6A" w:rsidP="00C54C6A">
      <w:pPr>
        <w:spacing w:after="0"/>
        <w:rPr>
          <w:rFonts w:ascii="Trebuchet MS" w:eastAsia="Times New Roman" w:hAnsi="Trebuchet MS" w:cs="Arial"/>
          <w:color w:val="000000"/>
          <w:sz w:val="20"/>
          <w:szCs w:val="20"/>
        </w:rPr>
      </w:pPr>
      <w:r w:rsidRPr="006006E7">
        <w:rPr>
          <w:rFonts w:ascii="Trebuchet MS" w:eastAsia="Times New Roman" w:hAnsi="Trebuchet MS" w:cs="Arial"/>
          <w:color w:val="000000"/>
          <w:sz w:val="20"/>
          <w:szCs w:val="20"/>
        </w:rPr>
        <w:t> </w:t>
      </w:r>
    </w:p>
    <w:p w:rsidR="00C54C6A" w:rsidRPr="006006E7" w:rsidRDefault="00C54C6A" w:rsidP="00C54C6A">
      <w:pPr>
        <w:spacing w:after="0"/>
        <w:rPr>
          <w:rFonts w:ascii="Trebuchet MS" w:eastAsia="Times New Roman" w:hAnsi="Trebuchet MS" w:cs="Arial"/>
          <w:color w:val="000000"/>
          <w:sz w:val="20"/>
          <w:szCs w:val="20"/>
        </w:rPr>
      </w:pPr>
      <w:r w:rsidRPr="006006E7">
        <w:rPr>
          <w:rFonts w:ascii="Trebuchet MS" w:eastAsia="Times New Roman" w:hAnsi="Trebuchet MS" w:cs="Arial"/>
          <w:b/>
          <w:bCs/>
          <w:color w:val="000000"/>
        </w:rPr>
        <w:t>Related Activities:</w:t>
      </w:r>
    </w:p>
    <w:p w:rsidR="00C54C6A" w:rsidRPr="006006E7" w:rsidRDefault="00C54C6A" w:rsidP="00C54C6A">
      <w:pPr>
        <w:numPr>
          <w:ilvl w:val="0"/>
          <w:numId w:val="10"/>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Have students make a visual display showing the distribution of water on earth.</w:t>
      </w:r>
    </w:p>
    <w:p w:rsidR="00C54C6A" w:rsidRPr="006006E7" w:rsidRDefault="00C54C6A" w:rsidP="00C54C6A">
      <w:pPr>
        <w:numPr>
          <w:ilvl w:val="0"/>
          <w:numId w:val="10"/>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Introduce the water cycle. Ask students to place the location of water on a diagram they make of the water cycle.</w:t>
      </w:r>
    </w:p>
    <w:p w:rsidR="00C54C6A" w:rsidRPr="006006E7" w:rsidRDefault="00C54C6A" w:rsidP="00C54C6A">
      <w:pPr>
        <w:numPr>
          <w:ilvl w:val="0"/>
          <w:numId w:val="10"/>
        </w:numPr>
        <w:spacing w:after="0" w:line="240" w:lineRule="auto"/>
        <w:rPr>
          <w:rFonts w:ascii="Trebuchet MS" w:eastAsia="Times New Roman" w:hAnsi="Trebuchet MS" w:cs="Arial"/>
          <w:color w:val="000000"/>
          <w:sz w:val="20"/>
          <w:szCs w:val="20"/>
        </w:rPr>
      </w:pPr>
      <w:r w:rsidRPr="006006E7">
        <w:rPr>
          <w:rFonts w:ascii="Trebuchet MS" w:eastAsia="Times New Roman" w:hAnsi="Trebuchet MS" w:cs="Arial"/>
          <w:color w:val="000000"/>
        </w:rPr>
        <w:t>Assign individuals or groups of students the task of making a poster to encourage others to practice water conservation. Display these posters in the hallways or in the community (grocery store, bank, library, etc.) so many will see them</w:t>
      </w: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Pr="006006E7" w:rsidRDefault="00C54C6A" w:rsidP="00C54C6A">
      <w:pPr>
        <w:spacing w:after="117" w:line="301" w:lineRule="atLeast"/>
        <w:rPr>
          <w:rFonts w:ascii="Trebuchet MS" w:eastAsia="Times New Roman" w:hAnsi="Trebuchet MS"/>
          <w:b/>
          <w:bCs/>
          <w:color w:val="000000"/>
        </w:rPr>
      </w:pPr>
      <w:r w:rsidRPr="006006E7">
        <w:rPr>
          <w:rFonts w:ascii="Trebuchet MS" w:eastAsia="Times New Roman" w:hAnsi="Trebuchet MS"/>
          <w:b/>
          <w:bCs/>
          <w:color w:val="000000"/>
        </w:rPr>
        <w:lastRenderedPageBreak/>
        <w:t>Rubric:</w:t>
      </w:r>
    </w:p>
    <w:p w:rsidR="00C54C6A" w:rsidRPr="006006E7" w:rsidRDefault="00C54C6A" w:rsidP="00C54C6A">
      <w:pPr>
        <w:spacing w:after="117" w:line="301" w:lineRule="atLeast"/>
        <w:rPr>
          <w:rFonts w:ascii="Trebuchet MS" w:eastAsia="Times New Roman" w:hAnsi="Trebuchet MS"/>
          <w:color w:val="000000"/>
        </w:rPr>
      </w:pPr>
    </w:p>
    <w:tbl>
      <w:tblPr>
        <w:tblW w:w="0" w:type="auto"/>
        <w:tblLook w:val="04A0"/>
      </w:tblPr>
      <w:tblGrid>
        <w:gridCol w:w="1915"/>
        <w:gridCol w:w="1915"/>
        <w:gridCol w:w="1915"/>
        <w:gridCol w:w="1915"/>
        <w:gridCol w:w="1916"/>
      </w:tblGrid>
      <w:tr w:rsidR="00C54C6A" w:rsidRPr="006006E7" w:rsidTr="008514DF">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4</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3</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2</w:t>
            </w:r>
          </w:p>
        </w:tc>
        <w:tc>
          <w:tcPr>
            <w:tcW w:w="1916"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1</w:t>
            </w:r>
          </w:p>
        </w:tc>
      </w:tr>
      <w:tr w:rsidR="00C54C6A" w:rsidRPr="006006E7" w:rsidTr="008514DF">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Participation</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Participated actively in class and group discussion and read required internet resources</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 xml:space="preserve">Participated actively in </w:t>
            </w:r>
            <w:r w:rsidRPr="006006E7">
              <w:rPr>
                <w:rFonts w:ascii="Trebuchet MS" w:eastAsia="Times New Roman" w:hAnsi="Trebuchet MS"/>
                <w:b/>
                <w:color w:val="000000"/>
              </w:rPr>
              <w:t>either</w:t>
            </w:r>
            <w:r w:rsidRPr="006006E7">
              <w:rPr>
                <w:rFonts w:ascii="Trebuchet MS" w:eastAsia="Times New Roman" w:hAnsi="Trebuchet MS"/>
                <w:color w:val="000000"/>
              </w:rPr>
              <w:t xml:space="preserve"> class and group discussion </w:t>
            </w:r>
            <w:r w:rsidRPr="006006E7">
              <w:rPr>
                <w:rFonts w:ascii="Trebuchet MS" w:eastAsia="Times New Roman" w:hAnsi="Trebuchet MS"/>
                <w:b/>
                <w:color w:val="000000"/>
              </w:rPr>
              <w:t>or</w:t>
            </w:r>
            <w:r w:rsidRPr="006006E7">
              <w:rPr>
                <w:rFonts w:ascii="Trebuchet MS" w:eastAsia="Times New Roman" w:hAnsi="Trebuchet MS"/>
                <w:color w:val="000000"/>
              </w:rPr>
              <w:t xml:space="preserve"> read required internet resources</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Minimal participation in class and group discussion and did not read req. internet resources</w:t>
            </w:r>
          </w:p>
        </w:tc>
        <w:tc>
          <w:tcPr>
            <w:tcW w:w="1916"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Read internet resources</w:t>
            </w:r>
          </w:p>
        </w:tc>
      </w:tr>
      <w:tr w:rsidR="00C54C6A" w:rsidRPr="006006E7" w:rsidTr="008514DF">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Comprehension</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Demonstrated mastery of concepts discussed and read during class and group discussion.</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Demonstrated intermediate understanding of concepts discussed and read during class and group discussion.</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Demonstrated some understanding of concepts discussed and read during class and group discussion.</w:t>
            </w:r>
          </w:p>
        </w:tc>
        <w:tc>
          <w:tcPr>
            <w:tcW w:w="1916"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Demonstrated the development of an understanding of concepts discussed and read during class and group discussion.</w:t>
            </w:r>
          </w:p>
        </w:tc>
      </w:tr>
      <w:tr w:rsidR="00C54C6A" w:rsidRPr="006006E7" w:rsidTr="008514DF">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Application</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Applied numerous examples of topic knowledge to discussion and group assignment</w:t>
            </w: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Applied some examples of topic knowledge to discussion and group assignment</w:t>
            </w:r>
          </w:p>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Applied few examples of topic knowledge to discussion and group assignment</w:t>
            </w:r>
          </w:p>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r w:rsidRPr="006006E7">
              <w:rPr>
                <w:rFonts w:ascii="Trebuchet MS" w:eastAsia="Times New Roman" w:hAnsi="Trebuchet MS"/>
                <w:color w:val="000000"/>
              </w:rPr>
              <w:t>Listened to discussion and observed assignment.</w:t>
            </w:r>
          </w:p>
        </w:tc>
      </w:tr>
      <w:tr w:rsidR="00C54C6A" w:rsidRPr="006006E7" w:rsidTr="008514DF">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6006E7" w:rsidRDefault="00C54C6A" w:rsidP="008514DF">
            <w:pPr>
              <w:tabs>
                <w:tab w:val="center" w:pos="4320"/>
                <w:tab w:val="right" w:pos="8640"/>
              </w:tabs>
              <w:spacing w:after="117" w:line="301" w:lineRule="atLeast"/>
              <w:rPr>
                <w:rFonts w:ascii="Trebuchet MS" w:eastAsia="Times New Roman" w:hAnsi="Trebuchet MS"/>
                <w:color w:val="000000"/>
              </w:rPr>
            </w:pPr>
          </w:p>
        </w:tc>
      </w:tr>
    </w:tbl>
    <w:p w:rsidR="00C54C6A" w:rsidRPr="006006E7" w:rsidRDefault="00C54C6A" w:rsidP="00C54C6A">
      <w:pPr>
        <w:spacing w:after="117" w:line="301" w:lineRule="atLeast"/>
        <w:rPr>
          <w:rFonts w:ascii="Trebuchet MS" w:eastAsia="Times New Roman" w:hAnsi="Trebuchet MS"/>
          <w:color w:val="000000"/>
        </w:rPr>
      </w:pPr>
    </w:p>
    <w:p w:rsidR="00C54C6A" w:rsidRDefault="00C54C6A" w:rsidP="00C54C6A">
      <w:pPr>
        <w:spacing w:after="117" w:line="301" w:lineRule="atLeast"/>
        <w:rPr>
          <w:rFonts w:ascii="Trebuchet MS" w:eastAsia="Times New Roman" w:hAnsi="Trebuchet MS"/>
          <w:color w:val="000000"/>
        </w:rPr>
      </w:pPr>
      <w:r w:rsidRPr="006006E7">
        <w:rPr>
          <w:rFonts w:ascii="Trebuchet MS" w:eastAsia="Times New Roman" w:hAnsi="Trebuchet MS"/>
          <w:color w:val="000000"/>
        </w:rPr>
        <w:t>Total Earned Points (max 12) _________</w:t>
      </w:r>
    </w:p>
    <w:p w:rsidR="00C54C6A" w:rsidRDefault="00C54C6A" w:rsidP="00C54C6A">
      <w:pPr>
        <w:spacing w:after="117" w:line="301" w:lineRule="atLeast"/>
        <w:rPr>
          <w:rFonts w:ascii="Trebuchet MS" w:eastAsia="Times New Roman" w:hAnsi="Trebuchet MS"/>
          <w:color w:val="000000"/>
        </w:rPr>
      </w:pPr>
    </w:p>
    <w:p w:rsidR="00C54C6A" w:rsidRDefault="00C54C6A" w:rsidP="00C54C6A">
      <w:pPr>
        <w:spacing w:after="117" w:line="301" w:lineRule="atLeast"/>
        <w:rPr>
          <w:rFonts w:ascii="Trebuchet MS" w:eastAsia="Times New Roman" w:hAnsi="Trebuchet MS"/>
          <w:color w:val="000000"/>
        </w:rPr>
      </w:pPr>
      <w:r>
        <w:rPr>
          <w:rFonts w:ascii="Trebuchet MS" w:eastAsia="Times New Roman" w:hAnsi="Trebuchet MS"/>
          <w:color w:val="000000"/>
        </w:rPr>
        <w:t>REFERENCES:</w:t>
      </w:r>
    </w:p>
    <w:p w:rsidR="00C54C6A" w:rsidRDefault="00C54C6A" w:rsidP="00C54C6A">
      <w:pPr>
        <w:spacing w:after="117" w:line="301" w:lineRule="atLeast"/>
        <w:rPr>
          <w:rFonts w:ascii="Trebuchet MS" w:eastAsia="Times New Roman" w:hAnsi="Trebuchet MS"/>
          <w:color w:val="000000"/>
        </w:rPr>
      </w:pPr>
      <w:r>
        <w:rPr>
          <w:rFonts w:ascii="Trebuchet MS" w:eastAsia="Times New Roman" w:hAnsi="Trebuchet MS"/>
          <w:color w:val="000000"/>
        </w:rPr>
        <w:t>This Lesson Plan is an adaptation of:</w:t>
      </w:r>
    </w:p>
    <w:p w:rsidR="00C54C6A" w:rsidRPr="006006E7" w:rsidRDefault="00C54C6A" w:rsidP="00C54C6A">
      <w:pPr>
        <w:spacing w:after="117" w:line="301" w:lineRule="atLeast"/>
        <w:rPr>
          <w:rFonts w:ascii="Trebuchet MS" w:eastAsia="Times New Roman" w:hAnsi="Trebuchet MS"/>
          <w:color w:val="000000"/>
        </w:rPr>
      </w:pPr>
      <w:r>
        <w:rPr>
          <w:rFonts w:ascii="Trebuchet MS" w:eastAsia="Times New Roman" w:hAnsi="Trebuchet MS"/>
          <w:color w:val="000000"/>
        </w:rPr>
        <w:t xml:space="preserve"> Michigan Department of Agriculture 2001-2009 </w:t>
      </w:r>
      <w:r w:rsidRPr="007655B6">
        <w:rPr>
          <w:rFonts w:ascii="Trebuchet MS" w:eastAsia="Times New Roman" w:hAnsi="Trebuchet MS"/>
          <w:i/>
          <w:color w:val="000000"/>
        </w:rPr>
        <w:t>Usable Water Lesson</w:t>
      </w:r>
      <w:r>
        <w:rPr>
          <w:rFonts w:ascii="Trebuchet MS" w:eastAsia="Times New Roman" w:hAnsi="Trebuchet MS"/>
          <w:color w:val="000000"/>
        </w:rPr>
        <w:t>: State of Michigan</w:t>
      </w: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lastRenderedPageBreak/>
        <w:t>Integrat</w:t>
      </w:r>
      <w:r>
        <w:rPr>
          <w:rFonts w:ascii="Trebuchet MS" w:eastAsia="Times New Roman" w:hAnsi="Trebuchet MS"/>
          <w:b/>
          <w:bCs/>
        </w:rPr>
        <w:t>ing Applied Math in the Classroom</w:t>
      </w: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
          <w:bCs/>
        </w:rPr>
        <w:t>We are surrounded by Math</w:t>
      </w: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L</w:t>
      </w:r>
      <w:r w:rsidRPr="00903A70">
        <w:rPr>
          <w:rFonts w:ascii="Trebuchet MS" w:eastAsia="Times New Roman" w:hAnsi="Trebuchet MS"/>
          <w:b/>
          <w:bCs/>
        </w:rPr>
        <w:t>esson Plan</w:t>
      </w:r>
      <w:r>
        <w:rPr>
          <w:rFonts w:ascii="Trebuchet MS" w:eastAsia="Times New Roman" w:hAnsi="Trebuchet MS"/>
          <w:b/>
          <w:bCs/>
        </w:rPr>
        <w:t xml:space="preserve"> Eight (Hydrosphere)          </w:t>
      </w:r>
      <w:r w:rsidRPr="00903A70">
        <w:rPr>
          <w:rFonts w:ascii="Trebuchet MS" w:eastAsia="Times New Roman" w:hAnsi="Trebuchet MS"/>
          <w:b/>
          <w:bCs/>
        </w:rPr>
        <w:t xml:space="preserve">      </w:t>
      </w:r>
      <w:r>
        <w:rPr>
          <w:rFonts w:ascii="Trebuchet MS" w:eastAsia="Times New Roman" w:hAnsi="Trebuchet MS"/>
          <w:b/>
          <w:bCs/>
        </w:rPr>
        <w:t xml:space="preserve">        </w:t>
      </w:r>
      <w:r w:rsidRPr="00903A70">
        <w:rPr>
          <w:rFonts w:ascii="Trebuchet MS" w:eastAsia="Times New Roman" w:hAnsi="Trebuchet MS"/>
          <w:b/>
          <w:bCs/>
        </w:rPr>
        <w:t xml:space="preserve">    David Yenerall</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Grade Level:</w:t>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t xml:space="preserve">                  NASA Endeavor Fellowship</w:t>
      </w:r>
      <w:r w:rsidRPr="00903A70">
        <w:rPr>
          <w:rFonts w:ascii="Trebuchet MS" w:eastAsia="Times New Roman" w:hAnsi="Trebuchet MS"/>
          <w:b/>
          <w:bCs/>
        </w:rPr>
        <w:tab/>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6-8</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Materials Needed:</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Thermometer</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 xml:space="preserve">Dissolved Oxygen Chemical Test </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Ph Test Kit</w:t>
      </w:r>
    </w:p>
    <w:p w:rsidR="00C54C6A" w:rsidRPr="00BB4DBC" w:rsidRDefault="00C54C6A" w:rsidP="00C54C6A">
      <w:pPr>
        <w:spacing w:after="117" w:line="301" w:lineRule="atLeast"/>
        <w:rPr>
          <w:rFonts w:ascii="Trebuchet MS" w:eastAsia="Times New Roman" w:hAnsi="Trebuchet MS"/>
          <w:bCs/>
        </w:rPr>
      </w:pPr>
      <w:r>
        <w:rPr>
          <w:rFonts w:ascii="Trebuchet MS" w:eastAsia="Times New Roman" w:hAnsi="Trebuchet MS"/>
          <w:bCs/>
        </w:rPr>
        <w:t xml:space="preserve">Body of water (or water samples) </w:t>
      </w:r>
    </w:p>
    <w:p w:rsidR="00C54C6A" w:rsidRPr="00903A70"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Connections to Curriculum:</w:t>
      </w:r>
    </w:p>
    <w:p w:rsidR="00C54C6A" w:rsidRPr="00903A70" w:rsidRDefault="00C54C6A" w:rsidP="00C54C6A">
      <w:pPr>
        <w:spacing w:after="117" w:line="301" w:lineRule="atLeast"/>
        <w:rPr>
          <w:rFonts w:ascii="Trebuchet MS" w:eastAsia="Times New Roman" w:hAnsi="Trebuchet MS"/>
        </w:rPr>
      </w:pPr>
      <w:r>
        <w:rPr>
          <w:rFonts w:ascii="Trebuchet MS" w:eastAsia="Times New Roman" w:hAnsi="Trebuchet MS"/>
          <w:bCs/>
        </w:rPr>
        <w:t xml:space="preserve">Earth and Space Science, Physical Science, Life Science, Science and Technology, Science in Personal and Social Perspectives </w:t>
      </w:r>
      <w:r w:rsidRPr="00903A70">
        <w:rPr>
          <w:rFonts w:ascii="Trebuchet MS" w:eastAsia="Times New Roman" w:hAnsi="Trebuchet MS"/>
          <w:bCs/>
        </w:rPr>
        <w:t xml:space="preserve">and </w:t>
      </w:r>
      <w:r>
        <w:rPr>
          <w:rFonts w:ascii="Trebuchet MS" w:eastAsia="Times New Roman" w:hAnsi="Trebuchet MS"/>
          <w:bCs/>
        </w:rPr>
        <w:t>Mathematics</w:t>
      </w:r>
    </w:p>
    <w:p w:rsidR="00C54C6A" w:rsidRPr="00903A70"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Council of Teachers of Mathematics (NCTM)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Number and Operations Standard for Grades 6-8</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Numbers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Ways of representing numbers, relationships among numbers, and number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Meanings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Of operations and how they relate to one another</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Compute Fluently</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And make reasonable estimates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Science Education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as inquiry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Abilities necessary to do scientific inquiry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scientific inquiry</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Physical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Properties and Changes of Properties in matter</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Motions and Forces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Transfer of Energy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Life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and Function in living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lastRenderedPageBreak/>
        <w:t>Earth and Space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of the Earth system</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and Technology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science and technology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 xml:space="preserve">Science in Personal and Social Perspectives Levels 5-8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Personal Health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Populations, resources, and environments</w:t>
      </w:r>
    </w:p>
    <w:p w:rsidR="00C54C6A" w:rsidRDefault="00C54C6A" w:rsidP="00C54C6A">
      <w:pPr>
        <w:rPr>
          <w:rFonts w:ascii="Trebuchet MS" w:hAnsi="Trebuchet MS"/>
        </w:rPr>
      </w:pPr>
      <w:r>
        <w:rPr>
          <w:rFonts w:ascii="Trebuchet MS" w:hAnsi="Trebuchet MS"/>
          <w:bCs/>
        </w:rPr>
        <w:t>Natural hazards</w:t>
      </w:r>
      <w:r>
        <w:rPr>
          <w:rFonts w:ascii="Trebuchet MS" w:hAnsi="Trebuchet MS"/>
        </w:rPr>
        <w:t xml:space="preserve"> </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Time needed:</w:t>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40 Minutes</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 xml:space="preserve">Overview: </w:t>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This lesson is well suited to an outdoor setting. Students will take water samples and learn about Ph. and dissolved oxygen and actually conduct chemical tests to access both in their water samples.</w:t>
      </w:r>
    </w:p>
    <w:p w:rsidR="00C54C6A" w:rsidRPr="00903A70"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Objectives:</w:t>
      </w:r>
    </w:p>
    <w:p w:rsidR="00C54C6A" w:rsidRPr="00903A70" w:rsidRDefault="00C54C6A" w:rsidP="00C54C6A">
      <w:pPr>
        <w:spacing w:after="117" w:line="301" w:lineRule="atLeast"/>
        <w:rPr>
          <w:rFonts w:ascii="Trebuchet MS" w:hAnsi="Trebuchet MS"/>
          <w:bCs/>
        </w:rPr>
      </w:pPr>
      <w:r w:rsidRPr="00903A70">
        <w:rPr>
          <w:rFonts w:ascii="Trebuchet MS" w:eastAsia="Times New Roman" w:hAnsi="Trebuchet MS"/>
          <w:bCs/>
        </w:rPr>
        <w:t>Students will</w:t>
      </w:r>
      <w:r w:rsidRPr="00903A70">
        <w:rPr>
          <w:rFonts w:ascii="Trebuchet MS" w:hAnsi="Trebuchet MS"/>
          <w:bCs/>
        </w:rPr>
        <w:t xml:space="preserve"> </w:t>
      </w:r>
      <w:r>
        <w:rPr>
          <w:rFonts w:ascii="Trebuchet MS" w:hAnsi="Trebuchet MS"/>
          <w:bCs/>
        </w:rPr>
        <w:t>understand:</w:t>
      </w:r>
    </w:p>
    <w:p w:rsidR="00C54C6A" w:rsidRDefault="00C54C6A" w:rsidP="00C54C6A">
      <w:pPr>
        <w:numPr>
          <w:ilvl w:val="0"/>
          <w:numId w:val="13"/>
        </w:numPr>
        <w:autoSpaceDE w:val="0"/>
        <w:autoSpaceDN w:val="0"/>
        <w:adjustRightInd w:val="0"/>
        <w:spacing w:after="0" w:line="240" w:lineRule="auto"/>
        <w:rPr>
          <w:rFonts w:ascii="Times New Roman" w:hAnsi="Times New Roman"/>
        </w:rPr>
      </w:pPr>
      <w:r>
        <w:rPr>
          <w:rFonts w:ascii="Times New Roman" w:hAnsi="Times New Roman"/>
        </w:rPr>
        <w:t>What is Dissolved Oxygen?</w:t>
      </w:r>
    </w:p>
    <w:p w:rsidR="00C54C6A" w:rsidRDefault="00C54C6A" w:rsidP="00C54C6A">
      <w:pPr>
        <w:numPr>
          <w:ilvl w:val="0"/>
          <w:numId w:val="13"/>
        </w:numPr>
        <w:autoSpaceDE w:val="0"/>
        <w:autoSpaceDN w:val="0"/>
        <w:adjustRightInd w:val="0"/>
        <w:spacing w:after="0" w:line="240" w:lineRule="auto"/>
        <w:rPr>
          <w:rFonts w:ascii="Times New Roman" w:hAnsi="Times New Roman"/>
        </w:rPr>
      </w:pPr>
      <w:r>
        <w:rPr>
          <w:rFonts w:ascii="Times New Roman" w:hAnsi="Times New Roman"/>
        </w:rPr>
        <w:t>Why is it relevant in water quality measurements?</w:t>
      </w:r>
    </w:p>
    <w:p w:rsidR="00C54C6A" w:rsidRDefault="00C54C6A" w:rsidP="00C54C6A">
      <w:pPr>
        <w:numPr>
          <w:ilvl w:val="0"/>
          <w:numId w:val="13"/>
        </w:numPr>
        <w:autoSpaceDE w:val="0"/>
        <w:autoSpaceDN w:val="0"/>
        <w:adjustRightInd w:val="0"/>
        <w:spacing w:after="0" w:line="240" w:lineRule="auto"/>
        <w:rPr>
          <w:rFonts w:ascii="Times New Roman" w:hAnsi="Times New Roman"/>
        </w:rPr>
      </w:pPr>
      <w:r>
        <w:rPr>
          <w:rFonts w:ascii="Times New Roman" w:hAnsi="Times New Roman"/>
        </w:rPr>
        <w:t>How oxygen gets in the water</w:t>
      </w:r>
    </w:p>
    <w:p w:rsidR="00C54C6A" w:rsidRDefault="00C54C6A" w:rsidP="00C54C6A">
      <w:pPr>
        <w:numPr>
          <w:ilvl w:val="0"/>
          <w:numId w:val="13"/>
        </w:numPr>
        <w:spacing w:after="117" w:line="301" w:lineRule="atLeast"/>
        <w:rPr>
          <w:rFonts w:ascii="Times New Roman" w:hAnsi="Times New Roman"/>
        </w:rPr>
      </w:pPr>
      <w:r>
        <w:rPr>
          <w:rFonts w:ascii="Times New Roman" w:hAnsi="Times New Roman"/>
        </w:rPr>
        <w:t>How it is used up / what things affect its concentration</w:t>
      </w:r>
    </w:p>
    <w:p w:rsidR="00C54C6A" w:rsidRDefault="00C54C6A" w:rsidP="00C54C6A">
      <w:pPr>
        <w:numPr>
          <w:ilvl w:val="0"/>
          <w:numId w:val="12"/>
        </w:numPr>
        <w:spacing w:after="117" w:line="301" w:lineRule="atLeast"/>
        <w:rPr>
          <w:rFonts w:ascii="Times New Roman" w:hAnsi="Times New Roman"/>
        </w:rPr>
      </w:pPr>
      <w:r>
        <w:rPr>
          <w:rFonts w:ascii="Times New Roman" w:hAnsi="Times New Roman"/>
        </w:rPr>
        <w:t>How is water temperature important to aquatic life?</w:t>
      </w:r>
    </w:p>
    <w:p w:rsidR="00C54C6A" w:rsidRDefault="00C54C6A" w:rsidP="00C54C6A">
      <w:pPr>
        <w:numPr>
          <w:ilvl w:val="0"/>
          <w:numId w:val="12"/>
        </w:numPr>
        <w:spacing w:after="117" w:line="301" w:lineRule="atLeast"/>
        <w:rPr>
          <w:rFonts w:ascii="Times New Roman" w:hAnsi="Times New Roman"/>
        </w:rPr>
      </w:pPr>
      <w:r>
        <w:rPr>
          <w:rFonts w:ascii="Times New Roman" w:hAnsi="Times New Roman"/>
        </w:rPr>
        <w:t>How is Ph important in determining water quality?</w:t>
      </w:r>
    </w:p>
    <w:p w:rsidR="00C54C6A" w:rsidRDefault="00C54C6A" w:rsidP="00C54C6A">
      <w:pPr>
        <w:spacing w:after="117" w:line="301" w:lineRule="atLeast"/>
        <w:rPr>
          <w:rFonts w:ascii="Times New Roman" w:hAnsi="Times New Roman"/>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Suggested Procedure:</w:t>
      </w:r>
    </w:p>
    <w:p w:rsidR="00C54C6A" w:rsidRPr="009C681F" w:rsidRDefault="00C54C6A" w:rsidP="00C54C6A">
      <w:pPr>
        <w:numPr>
          <w:ilvl w:val="0"/>
          <w:numId w:val="11"/>
        </w:numPr>
        <w:autoSpaceDE w:val="0"/>
        <w:autoSpaceDN w:val="0"/>
        <w:adjustRightInd w:val="0"/>
        <w:spacing w:after="0" w:line="240" w:lineRule="auto"/>
        <w:rPr>
          <w:rFonts w:ascii="Times New Roman" w:hAnsi="Times New Roman"/>
          <w:b/>
          <w:bCs/>
        </w:rPr>
      </w:pPr>
      <w:r w:rsidRPr="009C681F">
        <w:rPr>
          <w:rFonts w:ascii="Times New Roman" w:hAnsi="Times New Roman"/>
          <w:b/>
          <w:bCs/>
        </w:rPr>
        <w:t>Discussion: (5 minutes)</w:t>
      </w:r>
    </w:p>
    <w:p w:rsidR="00C54C6A" w:rsidRDefault="00C54C6A" w:rsidP="00C54C6A">
      <w:pPr>
        <w:autoSpaceDE w:val="0"/>
        <w:autoSpaceDN w:val="0"/>
        <w:adjustRightInd w:val="0"/>
        <w:spacing w:after="0"/>
        <w:ind w:left="720"/>
        <w:rPr>
          <w:rFonts w:ascii="Times New Roman" w:hAnsi="Times New Roman"/>
        </w:rPr>
      </w:pPr>
      <w:r>
        <w:rPr>
          <w:rFonts w:ascii="Times New Roman" w:hAnsi="Times New Roman"/>
        </w:rPr>
        <w:t>• Do fish breathe? Discuss as a whole class and come to the conclusion that there must be oxygen in the water.</w:t>
      </w:r>
    </w:p>
    <w:p w:rsidR="00C54C6A" w:rsidRDefault="00C54C6A" w:rsidP="00C54C6A">
      <w:pPr>
        <w:autoSpaceDE w:val="0"/>
        <w:autoSpaceDN w:val="0"/>
        <w:adjustRightInd w:val="0"/>
        <w:spacing w:after="0"/>
        <w:ind w:firstLine="720"/>
        <w:rPr>
          <w:rFonts w:ascii="Times New Roman" w:hAnsi="Times New Roman"/>
        </w:rPr>
      </w:pPr>
      <w:r>
        <w:rPr>
          <w:rFonts w:ascii="Times New Roman" w:hAnsi="Times New Roman"/>
        </w:rPr>
        <w:t>• Split into groups. 3-5 minutes for discussion in groups.</w:t>
      </w:r>
    </w:p>
    <w:p w:rsidR="00C54C6A" w:rsidRDefault="00C54C6A" w:rsidP="00C54C6A">
      <w:pPr>
        <w:autoSpaceDE w:val="0"/>
        <w:autoSpaceDN w:val="0"/>
        <w:adjustRightInd w:val="0"/>
        <w:spacing w:after="0"/>
        <w:ind w:firstLine="720"/>
        <w:rPr>
          <w:rFonts w:ascii="Times New Roman" w:hAnsi="Times New Roman"/>
        </w:rPr>
      </w:pPr>
      <w:r>
        <w:rPr>
          <w:rFonts w:ascii="Times New Roman" w:hAnsi="Times New Roman"/>
        </w:rPr>
        <w:t>- Groups 1&amp;2: How does oxygen get in the water?</w:t>
      </w:r>
    </w:p>
    <w:p w:rsidR="00C54C6A" w:rsidRDefault="00C54C6A" w:rsidP="00C54C6A">
      <w:pPr>
        <w:autoSpaceDE w:val="0"/>
        <w:autoSpaceDN w:val="0"/>
        <w:adjustRightInd w:val="0"/>
        <w:spacing w:after="0"/>
        <w:ind w:firstLine="720"/>
        <w:rPr>
          <w:rFonts w:ascii="Times New Roman" w:hAnsi="Times New Roman"/>
        </w:rPr>
      </w:pPr>
      <w:r>
        <w:rPr>
          <w:rFonts w:ascii="Times New Roman" w:hAnsi="Times New Roman"/>
        </w:rPr>
        <w:t>- Groups 3&amp;4: How can the oxygen in the water get used up?</w:t>
      </w:r>
    </w:p>
    <w:p w:rsidR="00C54C6A" w:rsidRDefault="00C54C6A" w:rsidP="00C54C6A">
      <w:pPr>
        <w:autoSpaceDE w:val="0"/>
        <w:autoSpaceDN w:val="0"/>
        <w:adjustRightInd w:val="0"/>
        <w:spacing w:after="0"/>
        <w:ind w:firstLine="720"/>
        <w:rPr>
          <w:rFonts w:ascii="Times New Roman" w:hAnsi="Times New Roman"/>
        </w:rPr>
      </w:pPr>
      <w:r>
        <w:rPr>
          <w:rFonts w:ascii="Times New Roman" w:hAnsi="Times New Roman"/>
        </w:rPr>
        <w:t>• Discuss both questions as a class</w:t>
      </w:r>
    </w:p>
    <w:p w:rsidR="00C54C6A" w:rsidRDefault="00C54C6A" w:rsidP="00C54C6A">
      <w:pPr>
        <w:autoSpaceDE w:val="0"/>
        <w:autoSpaceDN w:val="0"/>
        <w:adjustRightInd w:val="0"/>
        <w:spacing w:after="0"/>
        <w:ind w:left="720"/>
        <w:rPr>
          <w:rFonts w:ascii="Times New Roman" w:hAnsi="Times New Roman"/>
        </w:rPr>
      </w:pPr>
      <w:r>
        <w:rPr>
          <w:rFonts w:ascii="Times New Roman" w:hAnsi="Times New Roman"/>
        </w:rPr>
        <w:t>Discuss temperature and Ph of water and how it may dictate what kind of life is present.</w:t>
      </w:r>
    </w:p>
    <w:p w:rsidR="00C54C6A" w:rsidRDefault="00C54C6A" w:rsidP="00C54C6A">
      <w:pPr>
        <w:autoSpaceDE w:val="0"/>
        <w:autoSpaceDN w:val="0"/>
        <w:adjustRightInd w:val="0"/>
        <w:spacing w:after="0"/>
        <w:ind w:firstLine="720"/>
        <w:rPr>
          <w:rFonts w:ascii="Times New Roman" w:hAnsi="Times New Roman"/>
        </w:rPr>
      </w:pPr>
    </w:p>
    <w:p w:rsidR="00C54C6A" w:rsidRDefault="00C54C6A" w:rsidP="00C54C6A">
      <w:pPr>
        <w:spacing w:after="117" w:line="301" w:lineRule="atLeast"/>
        <w:ind w:firstLine="720"/>
        <w:rPr>
          <w:rFonts w:ascii="Trebuchet MS" w:hAnsi="Trebuchet MS"/>
          <w:bCs/>
        </w:rPr>
      </w:pPr>
      <w:r>
        <w:rPr>
          <w:rFonts w:ascii="Trebuchet MS Bold" w:hAnsi="Trebuchet MS Bold"/>
          <w:b/>
          <w:bCs/>
        </w:rPr>
        <w:t>b.</w:t>
      </w:r>
      <w:r w:rsidRPr="0064597B">
        <w:rPr>
          <w:rFonts w:ascii="Trebuchet MS Bold" w:hAnsi="Trebuchet MS Bold"/>
          <w:b/>
          <w:bCs/>
        </w:rPr>
        <w:t>Development (</w:t>
      </w:r>
      <w:r>
        <w:rPr>
          <w:rFonts w:ascii="Trebuchet MS Bold" w:hAnsi="Trebuchet MS Bold"/>
          <w:b/>
          <w:bCs/>
        </w:rPr>
        <w:t>30</w:t>
      </w:r>
      <w:r w:rsidRPr="0064597B">
        <w:rPr>
          <w:rFonts w:ascii="Trebuchet MS Bold" w:hAnsi="Trebuchet MS Bold"/>
          <w:b/>
          <w:bCs/>
        </w:rPr>
        <w:t xml:space="preserve"> minutes</w:t>
      </w:r>
      <w:r w:rsidRPr="00903A70">
        <w:rPr>
          <w:rFonts w:ascii="Trebuchet MS" w:hAnsi="Trebuchet MS"/>
          <w:bCs/>
        </w:rPr>
        <w:t>)</w:t>
      </w:r>
    </w:p>
    <w:p w:rsidR="00C54C6A" w:rsidRDefault="00C54C6A" w:rsidP="00C54C6A">
      <w:pPr>
        <w:spacing w:after="117" w:line="301" w:lineRule="atLeast"/>
        <w:ind w:firstLine="720"/>
        <w:rPr>
          <w:rFonts w:ascii="Trebuchet MS" w:hAnsi="Trebuchet MS"/>
          <w:bCs/>
        </w:rPr>
      </w:pPr>
      <w:r>
        <w:rPr>
          <w:rFonts w:ascii="Trebuchet MS" w:hAnsi="Trebuchet MS"/>
          <w:bCs/>
        </w:rPr>
        <w:t xml:space="preserve">Visit a nearby body of water as a class. Have students work in small groups. All students should wear eye protection. If anyone gets a chemical on their skin they should rinse </w:t>
      </w:r>
      <w:r>
        <w:rPr>
          <w:rFonts w:ascii="Trebuchet MS" w:hAnsi="Trebuchet MS"/>
          <w:bCs/>
        </w:rPr>
        <w:lastRenderedPageBreak/>
        <w:t>with water. Water contaminated with test chemicals should be kept in a dump container and not returned to the body of water. Group one is in charge of dissolved oxygen. Each student should have a chance to execute at least one step of the water test. In a dissolved oxygen chemical kit there are usually five steps. Group two is in charge of taking and recording water temperature. Group three is in charge of using the Ph test kit which usually has three steps.</w:t>
      </w:r>
    </w:p>
    <w:p w:rsidR="00C54C6A" w:rsidRDefault="00C54C6A" w:rsidP="00C54C6A">
      <w:pPr>
        <w:numPr>
          <w:ilvl w:val="0"/>
          <w:numId w:val="11"/>
        </w:numPr>
        <w:spacing w:before="100" w:beforeAutospacing="1" w:after="117" w:afterAutospacing="1" w:line="301" w:lineRule="atLeast"/>
        <w:rPr>
          <w:rFonts w:ascii="Trebuchet MS" w:hAnsi="Trebuchet MS"/>
          <w:b/>
          <w:bCs/>
        </w:rPr>
      </w:pPr>
      <w:r w:rsidRPr="00173B6D">
        <w:rPr>
          <w:rFonts w:ascii="Trebuchet MS" w:hAnsi="Trebuchet MS"/>
          <w:b/>
          <w:bCs/>
        </w:rPr>
        <w:t>Discussion</w:t>
      </w:r>
      <w:r>
        <w:rPr>
          <w:rFonts w:ascii="Trebuchet MS" w:hAnsi="Trebuchet MS"/>
          <w:b/>
          <w:bCs/>
        </w:rPr>
        <w:t xml:space="preserve"> (5 minutes)</w:t>
      </w:r>
    </w:p>
    <w:p w:rsidR="00C54C6A" w:rsidRPr="00173B6D" w:rsidRDefault="00C54C6A" w:rsidP="00C54C6A">
      <w:pPr>
        <w:spacing w:after="117" w:line="301" w:lineRule="atLeast"/>
        <w:ind w:left="720"/>
        <w:rPr>
          <w:rFonts w:ascii="Trebuchet MS" w:hAnsi="Trebuchet MS"/>
          <w:bCs/>
        </w:rPr>
      </w:pPr>
      <w:r w:rsidRPr="00173B6D">
        <w:rPr>
          <w:rFonts w:ascii="Trebuchet MS" w:hAnsi="Trebuchet MS"/>
          <w:bCs/>
        </w:rPr>
        <w:t>Discuss the results of each group as a class.</w:t>
      </w:r>
    </w:p>
    <w:p w:rsidR="00C54C6A" w:rsidRPr="00903A70" w:rsidRDefault="00C54C6A" w:rsidP="00C54C6A">
      <w:pPr>
        <w:spacing w:after="117" w:line="301" w:lineRule="atLeast"/>
        <w:rPr>
          <w:rFonts w:ascii="Trebuchet MS" w:eastAsia="Times New Roman" w:hAnsi="Trebuchet MS"/>
          <w:b/>
          <w:bCs/>
          <w:color w:val="000000"/>
        </w:rPr>
      </w:pPr>
      <w:r w:rsidRPr="00903A70">
        <w:rPr>
          <w:rFonts w:ascii="Trebuchet MS" w:eastAsia="Times New Roman" w:hAnsi="Trebuchet MS"/>
          <w:b/>
          <w:bCs/>
          <w:color w:val="000000"/>
        </w:rPr>
        <w:t>Rubric:</w:t>
      </w:r>
    </w:p>
    <w:p w:rsidR="00C54C6A" w:rsidRPr="00903A70" w:rsidRDefault="00C54C6A" w:rsidP="00C54C6A">
      <w:pPr>
        <w:spacing w:after="117" w:line="301" w:lineRule="atLeast"/>
        <w:rPr>
          <w:rFonts w:ascii="Trebuchet MS" w:eastAsia="Times New Roman" w:hAnsi="Trebuchet MS"/>
          <w:color w:val="000000"/>
        </w:rPr>
      </w:pPr>
    </w:p>
    <w:tbl>
      <w:tblPr>
        <w:tblW w:w="0" w:type="auto"/>
        <w:tblLook w:val="04A0"/>
      </w:tblPr>
      <w:tblGrid>
        <w:gridCol w:w="1915"/>
        <w:gridCol w:w="1915"/>
        <w:gridCol w:w="1915"/>
        <w:gridCol w:w="1915"/>
        <w:gridCol w:w="1916"/>
      </w:tblGrid>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4</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3</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2</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1</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Participation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Participated actively in class and group discussion and read required internet resources</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Participated actively in </w:t>
            </w:r>
            <w:r w:rsidRPr="00C664AC">
              <w:rPr>
                <w:rFonts w:ascii="Trebuchet MS" w:eastAsia="Times New Roman" w:hAnsi="Trebuchet MS"/>
                <w:b/>
                <w:color w:val="000000"/>
              </w:rPr>
              <w:t>either</w:t>
            </w:r>
            <w:r w:rsidRPr="00C664AC">
              <w:rPr>
                <w:rFonts w:ascii="Trebuchet MS" w:eastAsia="Times New Roman" w:hAnsi="Trebuchet MS"/>
                <w:color w:val="000000"/>
              </w:rPr>
              <w:t xml:space="preserve"> class and group discussion </w:t>
            </w:r>
            <w:r w:rsidRPr="00C664AC">
              <w:rPr>
                <w:rFonts w:ascii="Trebuchet MS" w:eastAsia="Times New Roman" w:hAnsi="Trebuchet MS"/>
                <w:b/>
                <w:color w:val="000000"/>
              </w:rPr>
              <w:t>or</w:t>
            </w:r>
            <w:r w:rsidRPr="00C664AC">
              <w:rPr>
                <w:rFonts w:ascii="Trebuchet MS" w:eastAsia="Times New Roman" w:hAnsi="Trebuchet MS"/>
                <w:color w:val="000000"/>
              </w:rPr>
              <w:t xml:space="preserve"> read required internet resources</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Minimal participation in class and group discussion and did not read req. internet resources</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Read internet resources</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Comprehension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mastery of concepts discussed and read during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intermediate understanding of concepts discussed and read during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some understanding of concepts discussed and read during class and group discussion.</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the development of an understanding of concepts discussed and read during class and group discussion.</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Application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numerous examples of topic knowledge to discussion and group assignment</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some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few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Listened to discussion and observed assignment.</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r>
    </w:tbl>
    <w:p w:rsidR="00C54C6A" w:rsidRPr="00903A70" w:rsidRDefault="00C54C6A" w:rsidP="00C54C6A">
      <w:pPr>
        <w:spacing w:after="117" w:line="301" w:lineRule="atLeast"/>
        <w:rPr>
          <w:rFonts w:ascii="Trebuchet MS" w:eastAsia="Times New Roman" w:hAnsi="Trebuchet MS"/>
          <w:color w:val="000000"/>
        </w:rPr>
      </w:pPr>
    </w:p>
    <w:p w:rsidR="00C54C6A" w:rsidRPr="00903A70" w:rsidRDefault="00C54C6A" w:rsidP="00C54C6A">
      <w:pPr>
        <w:spacing w:after="117" w:line="301" w:lineRule="atLeast"/>
        <w:rPr>
          <w:rFonts w:ascii="Trebuchet MS" w:eastAsia="Times New Roman" w:hAnsi="Trebuchet MS"/>
          <w:color w:val="000000"/>
        </w:rPr>
      </w:pPr>
      <w:r w:rsidRPr="00903A70">
        <w:rPr>
          <w:rFonts w:ascii="Trebuchet MS" w:eastAsia="Times New Roman" w:hAnsi="Trebuchet MS"/>
          <w:color w:val="000000"/>
        </w:rPr>
        <w:t>Total Earned Points (max 12) _________</w:t>
      </w:r>
    </w:p>
    <w:p w:rsidR="00C54C6A" w:rsidRPr="00C60D6C" w:rsidRDefault="00C54C6A" w:rsidP="00C54C6A">
      <w:pPr>
        <w:widowControl w:val="0"/>
        <w:autoSpaceDE w:val="0"/>
        <w:autoSpaceDN w:val="0"/>
        <w:adjustRightInd w:val="0"/>
        <w:spacing w:after="0"/>
        <w:rPr>
          <w:rFonts w:ascii="HelveticaNeue-Bold" w:hAnsi="HelveticaNeue-Bold" w:cs="HelveticaNeue-Bold"/>
          <w:b/>
          <w:bCs/>
          <w:color w:val="FFFFFF"/>
          <w:sz w:val="20"/>
          <w:szCs w:val="20"/>
        </w:rPr>
      </w:pPr>
      <w:proofErr w:type="spellStart"/>
      <w:proofErr w:type="gramStart"/>
      <w:r w:rsidRPr="00C60D6C">
        <w:rPr>
          <w:rFonts w:ascii="HelveticaNeue-Bold" w:hAnsi="HelveticaNeue-Bold" w:cs="HelveticaNeue-Bold"/>
          <w:b/>
          <w:bCs/>
          <w:color w:val="FFFFFF"/>
          <w:sz w:val="20"/>
          <w:szCs w:val="20"/>
        </w:rPr>
        <w:t>ucational</w:t>
      </w:r>
      <w:proofErr w:type="spellEnd"/>
      <w:proofErr w:type="gramEnd"/>
      <w:r w:rsidRPr="00C60D6C">
        <w:rPr>
          <w:rFonts w:ascii="HelveticaNeue-Bold" w:hAnsi="HelveticaNeue-Bold" w:cs="HelveticaNeue-Bold"/>
          <w:b/>
          <w:bCs/>
          <w:color w:val="FFFFFF"/>
          <w:sz w:val="20"/>
          <w:szCs w:val="20"/>
        </w:rPr>
        <w:t xml:space="preserve"> Product</w:t>
      </w:r>
    </w:p>
    <w:p w:rsidR="00C54C6A" w:rsidRDefault="00C54C6A" w:rsidP="00C54C6A">
      <w:pPr>
        <w:spacing w:after="117" w:line="301" w:lineRule="atLeast"/>
        <w:rPr>
          <w:rFonts w:ascii="Trebuchet MS" w:eastAsia="Times New Roman" w:hAnsi="Trebuchet MS"/>
          <w:b/>
          <w:bCs/>
        </w:rPr>
      </w:pPr>
      <w:r w:rsidRPr="00C54C6A">
        <w:rPr>
          <w:rFonts w:ascii="Trebuchet MS" w:eastAsia="Times New Roman" w:hAnsi="Trebuchet MS"/>
          <w:b/>
          <w:bCs/>
        </w:rPr>
        <w:lastRenderedPageBreak/>
        <w:t xml:space="preserve"> </w:t>
      </w:r>
      <w:r w:rsidRPr="00903A70">
        <w:rPr>
          <w:rFonts w:ascii="Trebuchet MS" w:eastAsia="Times New Roman" w:hAnsi="Trebuchet MS"/>
          <w:b/>
          <w:bCs/>
        </w:rPr>
        <w:t>Integrat</w:t>
      </w:r>
      <w:r>
        <w:rPr>
          <w:rFonts w:ascii="Trebuchet MS" w:eastAsia="Times New Roman" w:hAnsi="Trebuchet MS"/>
          <w:b/>
          <w:bCs/>
        </w:rPr>
        <w:t>ing Applied Math in the Classroom</w:t>
      </w: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
          <w:bCs/>
        </w:rPr>
        <w:t>We are surrounded by Math</w:t>
      </w: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L</w:t>
      </w:r>
      <w:r w:rsidRPr="00903A70">
        <w:rPr>
          <w:rFonts w:ascii="Trebuchet MS" w:eastAsia="Times New Roman" w:hAnsi="Trebuchet MS"/>
          <w:b/>
          <w:bCs/>
        </w:rPr>
        <w:t>esson Plan</w:t>
      </w:r>
      <w:r>
        <w:rPr>
          <w:rFonts w:ascii="Trebuchet MS" w:eastAsia="Times New Roman" w:hAnsi="Trebuchet MS"/>
          <w:b/>
          <w:bCs/>
        </w:rPr>
        <w:t xml:space="preserve"> Nine (</w:t>
      </w:r>
      <w:proofErr w:type="spellStart"/>
      <w:r>
        <w:rPr>
          <w:rFonts w:ascii="Trebuchet MS" w:eastAsia="Times New Roman" w:hAnsi="Trebuchet MS"/>
          <w:b/>
          <w:bCs/>
        </w:rPr>
        <w:t>Geosphere</w:t>
      </w:r>
      <w:proofErr w:type="spellEnd"/>
      <w:r>
        <w:rPr>
          <w:rFonts w:ascii="Trebuchet MS" w:eastAsia="Times New Roman" w:hAnsi="Trebuchet MS"/>
          <w:b/>
          <w:bCs/>
        </w:rPr>
        <w:t xml:space="preserve">)           </w:t>
      </w:r>
      <w:r w:rsidRPr="00903A70">
        <w:rPr>
          <w:rFonts w:ascii="Trebuchet MS" w:eastAsia="Times New Roman" w:hAnsi="Trebuchet MS"/>
          <w:b/>
          <w:bCs/>
        </w:rPr>
        <w:t xml:space="preserve">      </w:t>
      </w:r>
      <w:r>
        <w:rPr>
          <w:rFonts w:ascii="Trebuchet MS" w:eastAsia="Times New Roman" w:hAnsi="Trebuchet MS"/>
          <w:b/>
          <w:bCs/>
        </w:rPr>
        <w:t xml:space="preserve">        </w:t>
      </w:r>
      <w:r w:rsidRPr="00903A70">
        <w:rPr>
          <w:rFonts w:ascii="Trebuchet MS" w:eastAsia="Times New Roman" w:hAnsi="Trebuchet MS"/>
          <w:b/>
          <w:bCs/>
        </w:rPr>
        <w:t xml:space="preserve">    </w:t>
      </w:r>
      <w:r>
        <w:rPr>
          <w:rFonts w:ascii="Trebuchet MS" w:eastAsia="Times New Roman" w:hAnsi="Trebuchet MS"/>
          <w:b/>
          <w:bCs/>
        </w:rPr>
        <w:t xml:space="preserve">  </w:t>
      </w:r>
      <w:r w:rsidRPr="00903A70">
        <w:rPr>
          <w:rFonts w:ascii="Trebuchet MS" w:eastAsia="Times New Roman" w:hAnsi="Trebuchet MS"/>
          <w:b/>
          <w:bCs/>
        </w:rPr>
        <w:t>David Yenerall</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Grade Level:</w:t>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t xml:space="preserve">                  NASA Endeavor Fellowship</w:t>
      </w:r>
      <w:r w:rsidRPr="00903A70">
        <w:rPr>
          <w:rFonts w:ascii="Trebuchet MS" w:eastAsia="Times New Roman" w:hAnsi="Trebuchet MS"/>
          <w:b/>
          <w:bCs/>
        </w:rPr>
        <w:tab/>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6-8</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Materials Needed:</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Small porcelain tiles (5)</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Pennies (5)</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Steel nail files (5)</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Rock samples of igneous, metamorphic and sedimentary rock</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 xml:space="preserve">Small rock samples of graphite, quartz, pyrite, hematite, galena and halite      </w:t>
      </w:r>
      <w:proofErr w:type="gramStart"/>
      <w:r>
        <w:rPr>
          <w:rFonts w:ascii="Trebuchet MS" w:eastAsia="Times New Roman" w:hAnsi="Trebuchet MS"/>
          <w:bCs/>
        </w:rPr>
        <w:t>( 1</w:t>
      </w:r>
      <w:proofErr w:type="gramEnd"/>
      <w:r>
        <w:rPr>
          <w:rFonts w:ascii="Trebuchet MS" w:eastAsia="Times New Roman" w:hAnsi="Trebuchet MS"/>
          <w:bCs/>
        </w:rPr>
        <w:t xml:space="preserve"> of each)</w:t>
      </w:r>
    </w:p>
    <w:p w:rsidR="00C54C6A" w:rsidRDefault="00C54C6A" w:rsidP="00C54C6A">
      <w:pPr>
        <w:spacing w:after="117" w:line="301" w:lineRule="atLeast"/>
        <w:rPr>
          <w:rFonts w:ascii="Trebuchet MS" w:eastAsia="Times New Roman" w:hAnsi="Trebuchet MS"/>
          <w:bCs/>
        </w:rPr>
      </w:pPr>
      <w:r>
        <w:rPr>
          <w:rFonts w:ascii="Trebuchet MS" w:eastAsia="Times New Roman" w:hAnsi="Trebuchet MS"/>
          <w:bCs/>
        </w:rPr>
        <w:t>5 copies of handout</w:t>
      </w:r>
    </w:p>
    <w:p w:rsidR="00C54C6A" w:rsidRDefault="00C54C6A" w:rsidP="00C54C6A">
      <w:pPr>
        <w:spacing w:after="117" w:line="301" w:lineRule="atLeast"/>
        <w:rPr>
          <w:rFonts w:ascii="Trebuchet MS" w:eastAsia="Times New Roman" w:hAnsi="Trebuchet MS"/>
          <w:bCs/>
        </w:rPr>
      </w:pPr>
    </w:p>
    <w:p w:rsidR="00C54C6A" w:rsidRDefault="00C54C6A" w:rsidP="00C54C6A">
      <w:pPr>
        <w:spacing w:after="117" w:line="301" w:lineRule="atLeast"/>
        <w:rPr>
          <w:rFonts w:ascii="Trebuchet MS" w:eastAsia="Times New Roman" w:hAnsi="Trebuchet MS"/>
          <w:bCs/>
        </w:rPr>
      </w:pPr>
    </w:p>
    <w:p w:rsidR="00C54C6A" w:rsidRPr="00903A70"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Connections to Curriculum:</w:t>
      </w:r>
    </w:p>
    <w:p w:rsidR="00C54C6A" w:rsidRPr="00903A70" w:rsidRDefault="00C54C6A" w:rsidP="00C54C6A">
      <w:pPr>
        <w:spacing w:after="117" w:line="301" w:lineRule="atLeast"/>
        <w:rPr>
          <w:rFonts w:ascii="Trebuchet MS" w:eastAsia="Times New Roman" w:hAnsi="Trebuchet MS"/>
        </w:rPr>
      </w:pPr>
      <w:r>
        <w:rPr>
          <w:rFonts w:ascii="Trebuchet MS" w:eastAsia="Times New Roman" w:hAnsi="Trebuchet MS"/>
          <w:bCs/>
        </w:rPr>
        <w:t xml:space="preserve">Earth and Space Science, Physical Science, Life Science, Science and Technology, Science in Personal and Social Perspectives </w:t>
      </w:r>
      <w:r w:rsidRPr="00903A70">
        <w:rPr>
          <w:rFonts w:ascii="Trebuchet MS" w:eastAsia="Times New Roman" w:hAnsi="Trebuchet MS"/>
          <w:bCs/>
        </w:rPr>
        <w:t xml:space="preserve">and </w:t>
      </w:r>
      <w:r>
        <w:rPr>
          <w:rFonts w:ascii="Trebuchet MS" w:eastAsia="Times New Roman" w:hAnsi="Trebuchet MS"/>
          <w:bCs/>
        </w:rPr>
        <w:t>Mathematics</w:t>
      </w:r>
    </w:p>
    <w:p w:rsidR="00C54C6A" w:rsidRPr="00903A70"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Council of Teachers of Mathematics (NCTM)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Number and Operations Standard for Grades 6-8</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Numbers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Ways of representing numbers, relationships among numbers, and number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Meanings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Of operations and how they relate to one another</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Compute Fluently</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And make reasonable estimates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Science Education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as inquiry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Abilities necessary to do scientific inquiry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scientific inquiry</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Physical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lastRenderedPageBreak/>
        <w:t>Properties and Changes of Properties in matter</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Motions and Forces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Transfer of Energy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Life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and Function in living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Earth and Space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of the Earth system</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and Technology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science and technology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 xml:space="preserve">Science in Personal and Social Perspectives Levels 5-8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Personal Health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Populations, resources, and environments</w:t>
      </w:r>
    </w:p>
    <w:p w:rsidR="00C54C6A" w:rsidRDefault="00C54C6A" w:rsidP="00C54C6A">
      <w:pPr>
        <w:rPr>
          <w:rFonts w:ascii="Trebuchet MS" w:hAnsi="Trebuchet MS"/>
        </w:rPr>
      </w:pPr>
      <w:r>
        <w:rPr>
          <w:rFonts w:ascii="Trebuchet MS" w:hAnsi="Trebuchet MS"/>
          <w:bCs/>
        </w:rPr>
        <w:t>Natural hazards</w:t>
      </w:r>
      <w:r>
        <w:rPr>
          <w:rFonts w:ascii="Trebuchet MS" w:hAnsi="Trebuchet MS"/>
        </w:rPr>
        <w:t xml:space="preserve"> </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Time needed:</w:t>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40 Minutes</w:t>
      </w:r>
    </w:p>
    <w:p w:rsidR="00C54C6A"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 xml:space="preserve">Overview: </w:t>
      </w:r>
    </w:p>
    <w:p w:rsidR="00C54C6A" w:rsidRDefault="00C54C6A" w:rsidP="00C54C6A">
      <w:pPr>
        <w:spacing w:after="117" w:line="301" w:lineRule="atLeast"/>
        <w:rPr>
          <w:rFonts w:ascii="Trebuchet MS" w:eastAsia="Times New Roman" w:hAnsi="Trebuchet MS"/>
          <w:bCs/>
        </w:rPr>
      </w:pPr>
      <w:proofErr w:type="spellStart"/>
      <w:r>
        <w:rPr>
          <w:rFonts w:ascii="Trebuchet MS" w:eastAsia="Times New Roman" w:hAnsi="Trebuchet MS"/>
          <w:bCs/>
        </w:rPr>
        <w:t>Geosphere</w:t>
      </w:r>
      <w:proofErr w:type="spellEnd"/>
      <w:r>
        <w:rPr>
          <w:rFonts w:ascii="Trebuchet MS" w:eastAsia="Times New Roman" w:hAnsi="Trebuchet MS"/>
          <w:bCs/>
        </w:rPr>
        <w:t xml:space="preserve"> is yet another activity well suited for an outdoor learning experience. Students will learn about minerals, collect samples and conduct experiments and record observations of samples to deduce what type of mineral they are studying.</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 xml:space="preserve"> Objectives:</w:t>
      </w:r>
    </w:p>
    <w:p w:rsidR="00C54C6A" w:rsidRPr="00903A70" w:rsidRDefault="00C54C6A" w:rsidP="00C54C6A">
      <w:pPr>
        <w:spacing w:after="117" w:line="301" w:lineRule="atLeast"/>
        <w:rPr>
          <w:rFonts w:ascii="Trebuchet MS" w:hAnsi="Trebuchet MS"/>
          <w:bCs/>
        </w:rPr>
      </w:pPr>
      <w:r w:rsidRPr="00903A70">
        <w:rPr>
          <w:rFonts w:ascii="Trebuchet MS" w:eastAsia="Times New Roman" w:hAnsi="Trebuchet MS"/>
          <w:bCs/>
        </w:rPr>
        <w:t>Students will</w:t>
      </w:r>
      <w:r w:rsidRPr="00903A70">
        <w:rPr>
          <w:rFonts w:ascii="Trebuchet MS" w:hAnsi="Trebuchet MS"/>
          <w:bCs/>
        </w:rPr>
        <w:t xml:space="preserve"> </w:t>
      </w:r>
    </w:p>
    <w:p w:rsidR="00C54C6A" w:rsidRPr="00903A70" w:rsidRDefault="00C54C6A" w:rsidP="00C54C6A">
      <w:pPr>
        <w:numPr>
          <w:ilvl w:val="0"/>
          <w:numId w:val="1"/>
        </w:numPr>
        <w:spacing w:before="100" w:beforeAutospacing="1" w:after="117" w:afterAutospacing="1" w:line="301" w:lineRule="atLeast"/>
        <w:rPr>
          <w:rFonts w:ascii="Trebuchet MS" w:eastAsia="Calibri" w:hAnsi="Trebuchet MS"/>
          <w:bCs/>
        </w:rPr>
      </w:pPr>
      <w:r>
        <w:rPr>
          <w:rFonts w:ascii="Trebuchet MS" w:hAnsi="Trebuchet MS"/>
          <w:bCs/>
        </w:rPr>
        <w:t xml:space="preserve">Learn how to perform a </w:t>
      </w:r>
      <w:proofErr w:type="spellStart"/>
      <w:r>
        <w:rPr>
          <w:rFonts w:ascii="Trebuchet MS" w:hAnsi="Trebuchet MS"/>
          <w:bCs/>
        </w:rPr>
        <w:t>Mohs</w:t>
      </w:r>
      <w:proofErr w:type="spellEnd"/>
      <w:r>
        <w:rPr>
          <w:rFonts w:ascii="Trebuchet MS" w:hAnsi="Trebuchet MS"/>
          <w:bCs/>
        </w:rPr>
        <w:t xml:space="preserve"> hardness test on rock samples to determine their identity.</w:t>
      </w:r>
    </w:p>
    <w:p w:rsidR="00C54C6A" w:rsidRPr="00903A70" w:rsidRDefault="00C54C6A" w:rsidP="00C54C6A">
      <w:pPr>
        <w:numPr>
          <w:ilvl w:val="0"/>
          <w:numId w:val="1"/>
        </w:numPr>
        <w:spacing w:before="100" w:beforeAutospacing="1" w:after="117" w:afterAutospacing="1" w:line="301" w:lineRule="atLeast"/>
        <w:rPr>
          <w:rFonts w:ascii="Trebuchet MS" w:hAnsi="Trebuchet MS"/>
          <w:b/>
          <w:bCs/>
        </w:rPr>
      </w:pPr>
      <w:r w:rsidRPr="00903A70">
        <w:rPr>
          <w:rFonts w:ascii="Trebuchet MS" w:hAnsi="Trebuchet MS"/>
          <w:bCs/>
        </w:rPr>
        <w:t>Participate in student-to-teacher, student-to-student, and group verbal interactions.</w:t>
      </w:r>
    </w:p>
    <w:p w:rsidR="00C54C6A" w:rsidRPr="00B60855"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Collect and evaluate rock samples</w:t>
      </w:r>
      <w:r w:rsidRPr="00903A70">
        <w:rPr>
          <w:rFonts w:ascii="Trebuchet MS" w:hAnsi="Trebuchet MS"/>
          <w:bCs/>
        </w:rPr>
        <w:t>.</w:t>
      </w:r>
    </w:p>
    <w:p w:rsidR="00C54C6A" w:rsidRPr="00A34639"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Know the five criteria necessary for  a substance to be considered a mineral</w:t>
      </w:r>
    </w:p>
    <w:p w:rsidR="00C54C6A" w:rsidRPr="00A34639" w:rsidRDefault="00C54C6A" w:rsidP="00C54C6A">
      <w:pPr>
        <w:numPr>
          <w:ilvl w:val="0"/>
          <w:numId w:val="1"/>
        </w:numPr>
        <w:spacing w:before="100" w:beforeAutospacing="1" w:after="117" w:afterAutospacing="1" w:line="301" w:lineRule="atLeast"/>
        <w:rPr>
          <w:rFonts w:ascii="Trebuchet MS" w:hAnsi="Trebuchet MS"/>
          <w:b/>
          <w:bCs/>
        </w:rPr>
      </w:pPr>
      <w:r>
        <w:rPr>
          <w:rFonts w:ascii="Trebuchet MS" w:hAnsi="Trebuchet MS"/>
          <w:bCs/>
        </w:rPr>
        <w:t>Collect Data and record in a matrix</w:t>
      </w:r>
    </w:p>
    <w:p w:rsidR="00C54C6A" w:rsidRPr="00903A70" w:rsidRDefault="00C54C6A" w:rsidP="00C54C6A">
      <w:pPr>
        <w:spacing w:after="117" w:line="301" w:lineRule="atLeast"/>
        <w:ind w:left="720"/>
        <w:rPr>
          <w:rFonts w:ascii="Trebuchet MS" w:hAnsi="Trebuchet MS"/>
          <w:b/>
          <w:bCs/>
        </w:rPr>
      </w:pPr>
    </w:p>
    <w:p w:rsidR="00C54C6A" w:rsidRPr="00903A70"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Suggested Procedure:</w:t>
      </w:r>
    </w:p>
    <w:p w:rsidR="00C54C6A" w:rsidRPr="0064597B" w:rsidRDefault="00C54C6A" w:rsidP="00C54C6A">
      <w:pPr>
        <w:numPr>
          <w:ilvl w:val="0"/>
          <w:numId w:val="2"/>
        </w:numPr>
        <w:spacing w:before="100" w:beforeAutospacing="1" w:after="117" w:afterAutospacing="1" w:line="301" w:lineRule="atLeast"/>
        <w:rPr>
          <w:rFonts w:ascii="Trebuchet MS Bold" w:hAnsi="Trebuchet MS Bold"/>
          <w:b/>
          <w:bCs/>
        </w:rPr>
      </w:pPr>
      <w:r w:rsidRPr="0064597B">
        <w:rPr>
          <w:rFonts w:ascii="Trebuchet MS Bold" w:hAnsi="Trebuchet MS Bold"/>
          <w:b/>
          <w:bCs/>
        </w:rPr>
        <w:t>Opening (about 5 minutes)</w:t>
      </w:r>
    </w:p>
    <w:p w:rsidR="00C54C6A" w:rsidRDefault="00C54C6A" w:rsidP="00C54C6A">
      <w:pPr>
        <w:spacing w:after="117" w:line="301" w:lineRule="atLeast"/>
        <w:ind w:left="1080"/>
        <w:rPr>
          <w:rFonts w:ascii="Trebuchet MS" w:hAnsi="Trebuchet MS"/>
          <w:bCs/>
        </w:rPr>
      </w:pPr>
      <w:r>
        <w:rPr>
          <w:rFonts w:ascii="Trebuchet MS" w:hAnsi="Trebuchet MS"/>
          <w:bCs/>
        </w:rPr>
        <w:lastRenderedPageBreak/>
        <w:t>Discuss the three types of rock, Metamorphic, Sedimentary and Igneous and allow students to handle samples. Also explain that rocks are made of one or more minerals. Minerals must be solid, naturally occurring, inorganic and have a definite chemical and crystal structure.</w:t>
      </w:r>
    </w:p>
    <w:p w:rsidR="00C54C6A" w:rsidRDefault="00C54C6A" w:rsidP="00C54C6A">
      <w:pPr>
        <w:spacing w:after="117" w:line="301" w:lineRule="atLeast"/>
        <w:ind w:left="1080"/>
        <w:rPr>
          <w:rFonts w:ascii="Trebuchet MS" w:hAnsi="Trebuchet MS"/>
          <w:bCs/>
        </w:rPr>
      </w:pPr>
      <w:r>
        <w:rPr>
          <w:rFonts w:ascii="Trebuchet MS" w:hAnsi="Trebuchet MS"/>
          <w:bCs/>
        </w:rPr>
        <w:t>Sedimentary rock is formed by sediment such as that which is deposited by flowing water during the course of erosion or ancient skeletal remains of sea life.</w:t>
      </w:r>
    </w:p>
    <w:p w:rsidR="00C54C6A" w:rsidRDefault="00C54C6A" w:rsidP="00C54C6A">
      <w:pPr>
        <w:spacing w:after="117" w:line="301" w:lineRule="atLeast"/>
        <w:ind w:left="1080"/>
        <w:rPr>
          <w:rFonts w:ascii="Trebuchet MS" w:hAnsi="Trebuchet MS"/>
          <w:bCs/>
        </w:rPr>
      </w:pPr>
      <w:r>
        <w:rPr>
          <w:rFonts w:ascii="Trebuchet MS" w:hAnsi="Trebuchet MS"/>
          <w:bCs/>
        </w:rPr>
        <w:t>Igneous rock is formed by fire. (</w:t>
      </w:r>
      <w:r w:rsidR="00771A59">
        <w:rPr>
          <w:rFonts w:ascii="Trebuchet MS" w:hAnsi="Trebuchet MS"/>
          <w:bCs/>
        </w:rPr>
        <w:t>Think</w:t>
      </w:r>
      <w:r>
        <w:rPr>
          <w:rFonts w:ascii="Trebuchet MS" w:hAnsi="Trebuchet MS"/>
          <w:bCs/>
        </w:rPr>
        <w:t xml:space="preserve"> of the word </w:t>
      </w:r>
      <w:proofErr w:type="gramStart"/>
      <w:r>
        <w:rPr>
          <w:rFonts w:ascii="Trebuchet MS" w:hAnsi="Trebuchet MS"/>
          <w:bCs/>
        </w:rPr>
        <w:t>ignite</w:t>
      </w:r>
      <w:proofErr w:type="gramEnd"/>
      <w:r w:rsidR="00771A59">
        <w:rPr>
          <w:rFonts w:ascii="Trebuchet MS" w:hAnsi="Trebuchet MS"/>
          <w:bCs/>
        </w:rPr>
        <w:t>.</w:t>
      </w:r>
      <w:r>
        <w:rPr>
          <w:rFonts w:ascii="Trebuchet MS" w:hAnsi="Trebuchet MS"/>
          <w:bCs/>
        </w:rPr>
        <w:t xml:space="preserve">) Magma which is molten rock beneath the surface of the Earth can cool and form rock such as granite. Lava, molten rock on the Earth’s surface can cool and form pumice or even a glass called obsidian. (Obsidian can be sharpened to an edge with a width of one molecule and is often preferred to steel by neurosurgeons.) </w:t>
      </w:r>
    </w:p>
    <w:p w:rsidR="00C54C6A" w:rsidRDefault="00C54C6A" w:rsidP="00C54C6A">
      <w:pPr>
        <w:spacing w:after="117" w:line="301" w:lineRule="atLeast"/>
        <w:ind w:left="1080"/>
        <w:rPr>
          <w:rFonts w:ascii="Trebuchet MS" w:hAnsi="Trebuchet MS"/>
          <w:bCs/>
        </w:rPr>
      </w:pPr>
      <w:r>
        <w:rPr>
          <w:rFonts w:ascii="Trebuchet MS" w:hAnsi="Trebuchet MS"/>
          <w:bCs/>
        </w:rPr>
        <w:t>Metamorphic rock starts as sedimentary or igneous and undergoes metamorphosis. A good example is a coral reef which after time becomes sedimentary limestone. Limestone under tremendous heat and pressure becomes the metamorphic rock, marble. Similarly, sediment in a riverbed can become schist, flint, slate or hematite.</w:t>
      </w:r>
    </w:p>
    <w:p w:rsidR="00C54C6A" w:rsidRDefault="00C54C6A" w:rsidP="00C54C6A">
      <w:pPr>
        <w:numPr>
          <w:ilvl w:val="0"/>
          <w:numId w:val="2"/>
        </w:numPr>
        <w:spacing w:before="100" w:beforeAutospacing="1" w:after="117" w:afterAutospacing="1" w:line="301" w:lineRule="atLeast"/>
        <w:rPr>
          <w:rFonts w:ascii="Trebuchet MS" w:hAnsi="Trebuchet MS"/>
          <w:bCs/>
        </w:rPr>
      </w:pPr>
      <w:r>
        <w:rPr>
          <w:rFonts w:ascii="Trebuchet MS" w:hAnsi="Trebuchet MS"/>
          <w:bCs/>
        </w:rPr>
        <w:t>Outside (10 Minutes)</w:t>
      </w:r>
    </w:p>
    <w:p w:rsidR="00C54C6A" w:rsidRDefault="00C54C6A" w:rsidP="00C54C6A">
      <w:pPr>
        <w:spacing w:after="117" w:line="301" w:lineRule="atLeast"/>
        <w:ind w:left="1080"/>
        <w:rPr>
          <w:rFonts w:ascii="Trebuchet MS" w:hAnsi="Trebuchet MS"/>
          <w:bCs/>
        </w:rPr>
      </w:pPr>
      <w:r>
        <w:rPr>
          <w:rFonts w:ascii="Trebuchet MS" w:hAnsi="Trebuchet MS"/>
          <w:bCs/>
        </w:rPr>
        <w:t>Allow students to explore outdoors to find rock samples or they can bring samples from home. Have students try to categorize the samples into the three main groups of rock. They will soon find that this can be a formidable task.</w:t>
      </w:r>
    </w:p>
    <w:p w:rsidR="00C54C6A" w:rsidRDefault="00C54C6A" w:rsidP="00C54C6A">
      <w:pPr>
        <w:spacing w:after="117" w:line="301" w:lineRule="atLeast"/>
        <w:ind w:left="1080"/>
        <w:rPr>
          <w:rFonts w:ascii="Trebuchet MS" w:hAnsi="Trebuchet MS"/>
          <w:bCs/>
        </w:rPr>
      </w:pPr>
    </w:p>
    <w:p w:rsidR="00C54C6A" w:rsidRDefault="00771A59" w:rsidP="00C54C6A">
      <w:pPr>
        <w:numPr>
          <w:ilvl w:val="0"/>
          <w:numId w:val="2"/>
        </w:numPr>
        <w:spacing w:before="100" w:beforeAutospacing="1" w:after="117" w:afterAutospacing="1" w:line="301" w:lineRule="atLeast"/>
        <w:rPr>
          <w:rFonts w:ascii="Trebuchet MS" w:hAnsi="Trebuchet MS"/>
          <w:bCs/>
        </w:rPr>
      </w:pPr>
      <w:proofErr w:type="spellStart"/>
      <w:r>
        <w:rPr>
          <w:rFonts w:ascii="Trebuchet MS" w:hAnsi="Trebuchet MS"/>
          <w:bCs/>
        </w:rPr>
        <w:t>Mohs</w:t>
      </w:r>
      <w:proofErr w:type="spellEnd"/>
      <w:r w:rsidR="00C54C6A">
        <w:rPr>
          <w:rFonts w:ascii="Trebuchet MS" w:hAnsi="Trebuchet MS"/>
          <w:bCs/>
        </w:rPr>
        <w:t xml:space="preserve"> test (25 minutes)</w:t>
      </w:r>
    </w:p>
    <w:p w:rsidR="00C54C6A" w:rsidRDefault="00C54C6A" w:rsidP="00C54C6A">
      <w:pPr>
        <w:spacing w:after="117" w:line="301" w:lineRule="atLeast"/>
        <w:ind w:left="1080"/>
        <w:rPr>
          <w:rFonts w:ascii="Trebuchet MS" w:hAnsi="Trebuchet MS"/>
          <w:bCs/>
        </w:rPr>
      </w:pPr>
      <w:r>
        <w:rPr>
          <w:rFonts w:ascii="Trebuchet MS" w:hAnsi="Trebuchet MS"/>
          <w:bCs/>
        </w:rPr>
        <w:t>Divide students into five groups. Each group will be assigned a numbered work station, a handout (below), a rock sample, a pencil, a penny, a porcelain tile and a nail file.</w:t>
      </w:r>
    </w:p>
    <w:p w:rsidR="00C54C6A" w:rsidRDefault="00C54C6A" w:rsidP="00C54C6A">
      <w:pPr>
        <w:spacing w:after="117" w:line="301" w:lineRule="atLeast"/>
        <w:ind w:left="1080"/>
        <w:rPr>
          <w:rFonts w:ascii="Trebuchet MS" w:hAnsi="Trebuchet MS"/>
          <w:bCs/>
        </w:rPr>
      </w:pPr>
      <w:r>
        <w:rPr>
          <w:rFonts w:ascii="Trebuchet MS" w:hAnsi="Trebuchet MS"/>
          <w:bCs/>
        </w:rPr>
        <w:t xml:space="preserve">Notice that there are five groups and spaces for six samples on the handout. The first sample (messy graphite) will only be handled by the instructor and identified as a class. First, hold up the graphite sample and ask students to fill in the color square on row six of the handout. They should indicate that it is black. In the next box on row six they should indicate the streak. This is determined by making a mark on the tile with the rock sample and reporting the color of the mark or streak. The next box will require that they determine the luster. They must choose from dull, glassy or metallic. Finally, they will determine hardness. If the rock sample can be scratched by a fingernail it is very soft. If a penny is required to scratch it, it is soft. If a file is required, it is hard. If it cannot be scratched by any of these, it is very hard. At the end of the exercise the identity of the samples will be revealed to the class. After this initial example, students will get to work </w:t>
      </w:r>
      <w:r>
        <w:rPr>
          <w:rFonts w:ascii="Trebuchet MS" w:hAnsi="Trebuchet MS"/>
          <w:bCs/>
        </w:rPr>
        <w:lastRenderedPageBreak/>
        <w:t xml:space="preserve">testing the sample at their work station and entering the results on the numbers row that corresponds to the number of their work station. After all groups have completed the test they may proceed to the next station with their handout and repeat the test on the next sample. When every group has tested every sample, have each group give the test data from their final table. The rest of the class can compare and debate the results. Last, reveal the name of each sample from the answer key below. </w:t>
      </w:r>
    </w:p>
    <w:p w:rsidR="00C54C6A" w:rsidRDefault="00C54C6A" w:rsidP="00C54C6A">
      <w:pPr>
        <w:numPr>
          <w:ilvl w:val="0"/>
          <w:numId w:val="2"/>
        </w:numPr>
        <w:spacing w:before="100" w:beforeAutospacing="1" w:after="117" w:afterAutospacing="1" w:line="301" w:lineRule="atLeast"/>
        <w:rPr>
          <w:rFonts w:ascii="Trebuchet MS" w:hAnsi="Trebuchet MS"/>
          <w:bCs/>
        </w:rPr>
      </w:pPr>
      <w:r>
        <w:rPr>
          <w:rFonts w:ascii="Trebuchet MS" w:hAnsi="Trebuchet MS"/>
          <w:bCs/>
        </w:rPr>
        <w:t xml:space="preserve">Students should try to find a pattern linking hardness, color, streak and luster to the type of rock. Are these indicators that a rock is metamorphic, sedimentary, or igneous? Students should choose a method of comparison such as a graph, chart or </w:t>
      </w:r>
      <w:r w:rsidR="00771A59">
        <w:rPr>
          <w:rFonts w:ascii="Trebuchet MS" w:hAnsi="Trebuchet MS"/>
          <w:bCs/>
        </w:rPr>
        <w:t>scatter plot</w:t>
      </w:r>
      <w:r>
        <w:rPr>
          <w:rFonts w:ascii="Trebuchet MS" w:hAnsi="Trebuchet MS"/>
          <w:bCs/>
        </w:rPr>
        <w:t>.</w:t>
      </w: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ind w:left="-720" w:firstLine="810"/>
        <w:rPr>
          <w:rFonts w:ascii="Trebuchet MS" w:hAnsi="Trebuchet MS"/>
          <w:bCs/>
        </w:rPr>
      </w:pPr>
    </w:p>
    <w:p w:rsidR="00C54C6A" w:rsidRDefault="00C54C6A" w:rsidP="00C54C6A">
      <w:pPr>
        <w:spacing w:after="117" w:line="301" w:lineRule="atLeast"/>
        <w:ind w:left="-1440"/>
        <w:rPr>
          <w:rFonts w:ascii="Trebuchet MS" w:hAnsi="Trebuchet MS"/>
          <w:bCs/>
        </w:rPr>
      </w:pPr>
      <w:r>
        <w:rPr>
          <w:rFonts w:ascii="Trebuchet MS" w:hAnsi="Trebuchet MS"/>
          <w:bCs/>
          <w:noProof/>
        </w:rPr>
        <w:lastRenderedPageBreak/>
        <w:drawing>
          <wp:inline distT="0" distB="0" distL="0" distR="0">
            <wp:extent cx="5810250" cy="8210550"/>
            <wp:effectExtent l="19050" t="0" r="0" b="0"/>
            <wp:docPr id="37" name="Picture 37" descr="M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OES"/>
                    <pic:cNvPicPr>
                      <a:picLocks noChangeAspect="1" noChangeArrowheads="1"/>
                    </pic:cNvPicPr>
                  </pic:nvPicPr>
                  <pic:blipFill>
                    <a:blip r:embed="rId38" cstate="print"/>
                    <a:srcRect/>
                    <a:stretch>
                      <a:fillRect/>
                    </a:stretch>
                  </pic:blipFill>
                  <pic:spPr bwMode="auto">
                    <a:xfrm>
                      <a:off x="0" y="0"/>
                      <a:ext cx="5810250" cy="8210550"/>
                    </a:xfrm>
                    <a:prstGeom prst="rect">
                      <a:avLst/>
                    </a:prstGeom>
                    <a:noFill/>
                    <a:ln w="9525">
                      <a:noFill/>
                      <a:miter lim="800000"/>
                      <a:headEnd/>
                      <a:tailEnd/>
                    </a:ln>
                  </pic:spPr>
                </pic:pic>
              </a:graphicData>
            </a:graphic>
          </wp:inline>
        </w:drawing>
      </w:r>
      <w:r>
        <w:rPr>
          <w:rFonts w:ascii="Trebuchet MS" w:hAnsi="Trebuchet MS"/>
          <w:bCs/>
        </w:rPr>
        <w:t xml:space="preserve"> </w:t>
      </w:r>
    </w:p>
    <w:p w:rsidR="00C54C6A" w:rsidRDefault="00C54C6A" w:rsidP="00C54C6A">
      <w:pPr>
        <w:spacing w:after="117" w:line="301" w:lineRule="atLeast"/>
        <w:ind w:left="1080"/>
        <w:rPr>
          <w:rFonts w:ascii="Trebuchet MS" w:hAnsi="Trebuchet MS"/>
          <w:bCs/>
        </w:rPr>
      </w:pPr>
    </w:p>
    <w:p w:rsidR="00C54C6A" w:rsidRDefault="00C54C6A" w:rsidP="00C54C6A">
      <w:pPr>
        <w:spacing w:after="117" w:line="301" w:lineRule="atLeast"/>
        <w:rPr>
          <w:rFonts w:ascii="Trebuchet MS" w:eastAsia="Times New Roman" w:hAnsi="Trebuchet MS"/>
          <w:b/>
          <w:bCs/>
          <w:color w:val="000000"/>
        </w:rPr>
      </w:pPr>
    </w:p>
    <w:p w:rsidR="00C54C6A" w:rsidRDefault="00C54C6A" w:rsidP="00C54C6A">
      <w:pPr>
        <w:spacing w:after="117" w:line="301" w:lineRule="atLeast"/>
        <w:rPr>
          <w:rFonts w:ascii="Trebuchet MS" w:eastAsia="Times New Roman" w:hAnsi="Trebuchet MS"/>
          <w:b/>
          <w:bCs/>
          <w:color w:val="000000"/>
        </w:rPr>
      </w:pPr>
    </w:p>
    <w:p w:rsidR="00C54C6A" w:rsidRPr="00903A70" w:rsidRDefault="00C54C6A" w:rsidP="00C54C6A">
      <w:pPr>
        <w:spacing w:after="117" w:line="301" w:lineRule="atLeast"/>
        <w:rPr>
          <w:rFonts w:ascii="Trebuchet MS" w:eastAsia="Times New Roman" w:hAnsi="Trebuchet MS"/>
          <w:b/>
          <w:bCs/>
          <w:color w:val="000000"/>
        </w:rPr>
      </w:pPr>
      <w:r w:rsidRPr="00903A70">
        <w:rPr>
          <w:rFonts w:ascii="Trebuchet MS" w:eastAsia="Times New Roman" w:hAnsi="Trebuchet MS"/>
          <w:b/>
          <w:bCs/>
          <w:color w:val="000000"/>
        </w:rPr>
        <w:t>Rubric:</w:t>
      </w:r>
    </w:p>
    <w:p w:rsidR="00C54C6A" w:rsidRPr="00903A70" w:rsidRDefault="00C54C6A" w:rsidP="00C54C6A">
      <w:pPr>
        <w:spacing w:after="117" w:line="301" w:lineRule="atLeast"/>
        <w:rPr>
          <w:rFonts w:ascii="Trebuchet MS" w:eastAsia="Times New Roman" w:hAnsi="Trebuchet MS"/>
          <w:color w:val="000000"/>
        </w:rPr>
      </w:pPr>
    </w:p>
    <w:tbl>
      <w:tblPr>
        <w:tblW w:w="0" w:type="auto"/>
        <w:tblLook w:val="04A0"/>
      </w:tblPr>
      <w:tblGrid>
        <w:gridCol w:w="1915"/>
        <w:gridCol w:w="1915"/>
        <w:gridCol w:w="1915"/>
        <w:gridCol w:w="1915"/>
        <w:gridCol w:w="1916"/>
      </w:tblGrid>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4</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3</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2</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1</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Participation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Participated actively in class and group discussion and </w:t>
            </w:r>
            <w:r>
              <w:rPr>
                <w:rFonts w:ascii="Trebuchet MS" w:eastAsia="Times New Roman" w:hAnsi="Trebuchet MS"/>
                <w:color w:val="000000"/>
              </w:rPr>
              <w:t>sample test</w:t>
            </w:r>
            <w:r w:rsidRPr="00C664AC">
              <w:rPr>
                <w:rFonts w:ascii="Trebuchet MS" w:eastAsia="Times New Roman" w:hAnsi="Trebuchet MS"/>
                <w:color w:val="000000"/>
              </w:rPr>
              <w:t xml:space="preserve"> </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Participated actively in </w:t>
            </w:r>
            <w:r w:rsidRPr="00C664AC">
              <w:rPr>
                <w:rFonts w:ascii="Trebuchet MS" w:eastAsia="Times New Roman" w:hAnsi="Trebuchet MS"/>
                <w:b/>
                <w:color w:val="000000"/>
              </w:rPr>
              <w:t>either</w:t>
            </w:r>
            <w:r w:rsidRPr="00C664AC">
              <w:rPr>
                <w:rFonts w:ascii="Trebuchet MS" w:eastAsia="Times New Roman" w:hAnsi="Trebuchet MS"/>
                <w:color w:val="000000"/>
              </w:rPr>
              <w:t xml:space="preserve"> class and group discussion </w:t>
            </w:r>
            <w:r w:rsidRPr="00C664AC">
              <w:rPr>
                <w:rFonts w:ascii="Trebuchet MS" w:eastAsia="Times New Roman" w:hAnsi="Trebuchet MS"/>
                <w:b/>
                <w:color w:val="000000"/>
              </w:rPr>
              <w:t>or</w:t>
            </w:r>
            <w:r w:rsidRPr="00C664AC">
              <w:rPr>
                <w:rFonts w:ascii="Trebuchet MS" w:eastAsia="Times New Roman" w:hAnsi="Trebuchet MS"/>
                <w:color w:val="000000"/>
              </w:rPr>
              <w:t xml:space="preserve"> </w:t>
            </w:r>
            <w:r>
              <w:rPr>
                <w:rFonts w:ascii="Trebuchet MS" w:eastAsia="Times New Roman" w:hAnsi="Trebuchet MS"/>
                <w:color w:val="000000"/>
              </w:rPr>
              <w:t>sample test</w:t>
            </w:r>
            <w:r w:rsidRPr="00C664AC">
              <w:rPr>
                <w:rFonts w:ascii="Trebuchet MS" w:eastAsia="Times New Roman" w:hAnsi="Trebuchet MS"/>
                <w:color w:val="000000"/>
              </w:rPr>
              <w:t xml:space="preserve"> </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Minimal participation in class and group discussion and did not </w:t>
            </w:r>
            <w:r>
              <w:rPr>
                <w:rFonts w:ascii="Trebuchet MS" w:eastAsia="Times New Roman" w:hAnsi="Trebuchet MS"/>
                <w:color w:val="000000"/>
              </w:rPr>
              <w:t>sample test</w:t>
            </w:r>
            <w:r w:rsidRPr="00C664AC">
              <w:rPr>
                <w:rFonts w:ascii="Trebuchet MS" w:eastAsia="Times New Roman" w:hAnsi="Trebuchet MS"/>
                <w:color w:val="000000"/>
              </w:rPr>
              <w:t xml:space="preserve"> resources</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Pr>
                <w:rFonts w:ascii="Trebuchet MS" w:eastAsia="Times New Roman" w:hAnsi="Trebuchet MS"/>
                <w:color w:val="000000"/>
              </w:rPr>
              <w:t>Did sample test</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Comprehension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mastery of concepts discussed and read during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intermediate understanding of concepts discussed and read during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some understanding of concepts discussed and read during class and group discussion.</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the development of an understanding of concepts discussed and read during class and group discussion.</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Application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numerous examples of topic knowledge to discussion and group assignment</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some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few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Listened to discussion and observed assignment.</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r>
    </w:tbl>
    <w:p w:rsidR="00C54C6A" w:rsidRPr="00903A70" w:rsidRDefault="00C54C6A" w:rsidP="00C54C6A">
      <w:pPr>
        <w:spacing w:after="117" w:line="301" w:lineRule="atLeast"/>
        <w:rPr>
          <w:rFonts w:ascii="Trebuchet MS" w:eastAsia="Times New Roman" w:hAnsi="Trebuchet MS"/>
          <w:color w:val="000000"/>
        </w:rPr>
      </w:pPr>
    </w:p>
    <w:p w:rsidR="00C54C6A" w:rsidRPr="00903A70" w:rsidRDefault="00C54C6A" w:rsidP="00C54C6A">
      <w:pPr>
        <w:spacing w:after="117" w:line="301" w:lineRule="atLeast"/>
        <w:rPr>
          <w:rFonts w:ascii="Trebuchet MS" w:eastAsia="Times New Roman" w:hAnsi="Trebuchet MS"/>
          <w:color w:val="000000"/>
        </w:rPr>
      </w:pPr>
      <w:r w:rsidRPr="00903A70">
        <w:rPr>
          <w:rFonts w:ascii="Trebuchet MS" w:eastAsia="Times New Roman" w:hAnsi="Trebuchet MS"/>
          <w:color w:val="000000"/>
        </w:rPr>
        <w:t>Total Earned Points (max 12) _________</w:t>
      </w:r>
    </w:p>
    <w:p w:rsidR="00771A59" w:rsidRDefault="00C54C6A" w:rsidP="00C54C6A">
      <w:pPr>
        <w:spacing w:after="117" w:line="301" w:lineRule="atLeast"/>
        <w:rPr>
          <w:rFonts w:ascii="HelveticaNeue-Bold" w:hAnsi="HelveticaNeue-Bold" w:cs="HelveticaNeue-Bold"/>
          <w:color w:val="FFFFFF"/>
          <w:sz w:val="20"/>
          <w:szCs w:val="20"/>
        </w:rPr>
      </w:pPr>
      <w:r w:rsidRPr="00C60D6C">
        <w:rPr>
          <w:rFonts w:ascii="HelveticaNeue-Bold" w:hAnsi="HelveticaNeue-Bold" w:cs="HelveticaNeue-Bold"/>
          <w:color w:val="FFFFFF"/>
          <w:sz w:val="20"/>
          <w:szCs w:val="20"/>
        </w:rPr>
        <w:t>Na</w:t>
      </w:r>
    </w:p>
    <w:p w:rsidR="00771A59" w:rsidRDefault="00771A59" w:rsidP="00C54C6A">
      <w:pPr>
        <w:spacing w:after="117" w:line="301" w:lineRule="atLeast"/>
        <w:rPr>
          <w:rFonts w:ascii="HelveticaNeue-Bold" w:hAnsi="HelveticaNeue-Bold" w:cs="HelveticaNeue-Bold"/>
          <w:color w:val="FFFFFF"/>
          <w:sz w:val="20"/>
          <w:szCs w:val="20"/>
        </w:rPr>
      </w:pPr>
    </w:p>
    <w:p w:rsidR="00771A59" w:rsidRDefault="00771A59" w:rsidP="00C54C6A">
      <w:pPr>
        <w:spacing w:after="117" w:line="301" w:lineRule="atLeast"/>
        <w:rPr>
          <w:rFonts w:ascii="HelveticaNeue-Bold" w:hAnsi="HelveticaNeue-Bold" w:cs="HelveticaNeue-Bold"/>
          <w:color w:val="FFFFFF"/>
          <w:sz w:val="20"/>
          <w:szCs w:val="20"/>
        </w:rPr>
      </w:pPr>
    </w:p>
    <w:p w:rsidR="00771A59" w:rsidRDefault="00771A59" w:rsidP="00C54C6A">
      <w:pPr>
        <w:spacing w:after="117" w:line="301" w:lineRule="atLeast"/>
        <w:rPr>
          <w:rFonts w:ascii="HelveticaNeue-Bold" w:hAnsi="HelveticaNeue-Bold" w:cs="HelveticaNeue-Bold"/>
          <w:color w:val="FFFFFF"/>
          <w:sz w:val="20"/>
          <w:szCs w:val="20"/>
        </w:rPr>
      </w:pPr>
    </w:p>
    <w:p w:rsidR="00771A59" w:rsidRDefault="00771A59" w:rsidP="00C54C6A">
      <w:pPr>
        <w:spacing w:after="117" w:line="301" w:lineRule="atLeast"/>
        <w:rPr>
          <w:rFonts w:ascii="HelveticaNeue-Bold" w:hAnsi="HelveticaNeue-Bold" w:cs="HelveticaNeue-Bold"/>
          <w:color w:val="FFFFFF"/>
          <w:sz w:val="20"/>
          <w:szCs w:val="20"/>
        </w:rPr>
      </w:pP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lastRenderedPageBreak/>
        <w:t>Integrat</w:t>
      </w:r>
      <w:r>
        <w:rPr>
          <w:rFonts w:ascii="Trebuchet MS" w:eastAsia="Times New Roman" w:hAnsi="Trebuchet MS"/>
          <w:b/>
          <w:bCs/>
        </w:rPr>
        <w:t>ing Applied Math in the Classroom</w:t>
      </w:r>
    </w:p>
    <w:p w:rsidR="00C54C6A" w:rsidRDefault="00C54C6A" w:rsidP="00C54C6A">
      <w:pPr>
        <w:spacing w:after="117" w:line="301" w:lineRule="atLeast"/>
        <w:rPr>
          <w:rFonts w:ascii="Trebuchet MS" w:eastAsia="Times New Roman" w:hAnsi="Trebuchet MS"/>
          <w:b/>
          <w:bCs/>
        </w:rPr>
      </w:pPr>
      <w:r>
        <w:rPr>
          <w:rFonts w:ascii="Trebuchet MS" w:eastAsia="Times New Roman" w:hAnsi="Trebuchet MS"/>
          <w:b/>
          <w:bCs/>
        </w:rPr>
        <w:t>We are surrounded by Math</w:t>
      </w:r>
    </w:p>
    <w:p w:rsidR="00C54C6A" w:rsidRPr="00903A70" w:rsidRDefault="00C54C6A" w:rsidP="00C54C6A">
      <w:pPr>
        <w:spacing w:after="117" w:line="301" w:lineRule="atLeast"/>
        <w:rPr>
          <w:rFonts w:ascii="Trebuchet MS" w:eastAsia="Times New Roman" w:hAnsi="Trebuchet MS"/>
          <w:b/>
          <w:bCs/>
        </w:rPr>
      </w:pPr>
      <w:r>
        <w:rPr>
          <w:rFonts w:ascii="Trebuchet MS" w:eastAsia="Times New Roman" w:hAnsi="Trebuchet MS"/>
          <w:b/>
          <w:bCs/>
        </w:rPr>
        <w:t>L</w:t>
      </w:r>
      <w:r w:rsidRPr="00903A70">
        <w:rPr>
          <w:rFonts w:ascii="Trebuchet MS" w:eastAsia="Times New Roman" w:hAnsi="Trebuchet MS"/>
          <w:b/>
          <w:bCs/>
        </w:rPr>
        <w:t>esson Plan</w:t>
      </w:r>
      <w:r>
        <w:rPr>
          <w:rFonts w:ascii="Trebuchet MS" w:eastAsia="Times New Roman" w:hAnsi="Trebuchet MS"/>
          <w:b/>
          <w:bCs/>
        </w:rPr>
        <w:t xml:space="preserve"> Ten (</w:t>
      </w:r>
      <w:proofErr w:type="spellStart"/>
      <w:r>
        <w:rPr>
          <w:rFonts w:ascii="Trebuchet MS" w:eastAsia="Times New Roman" w:hAnsi="Trebuchet MS"/>
          <w:b/>
          <w:bCs/>
        </w:rPr>
        <w:t>Geosphere</w:t>
      </w:r>
      <w:proofErr w:type="spellEnd"/>
      <w:r>
        <w:rPr>
          <w:rFonts w:ascii="Trebuchet MS" w:eastAsia="Times New Roman" w:hAnsi="Trebuchet MS"/>
          <w:b/>
          <w:bCs/>
        </w:rPr>
        <w:t xml:space="preserve">)              </w:t>
      </w:r>
      <w:r w:rsidRPr="00903A70">
        <w:rPr>
          <w:rFonts w:ascii="Trebuchet MS" w:eastAsia="Times New Roman" w:hAnsi="Trebuchet MS"/>
          <w:b/>
          <w:bCs/>
        </w:rPr>
        <w:t xml:space="preserve">      </w:t>
      </w:r>
      <w:r>
        <w:rPr>
          <w:rFonts w:ascii="Trebuchet MS" w:eastAsia="Times New Roman" w:hAnsi="Trebuchet MS"/>
          <w:b/>
          <w:bCs/>
        </w:rPr>
        <w:t xml:space="preserve">        </w:t>
      </w:r>
      <w:r w:rsidRPr="00903A70">
        <w:rPr>
          <w:rFonts w:ascii="Trebuchet MS" w:eastAsia="Times New Roman" w:hAnsi="Trebuchet MS"/>
          <w:b/>
          <w:bCs/>
        </w:rPr>
        <w:t xml:space="preserve">    David Yenerall</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Grade Level:</w:t>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r>
      <w:r>
        <w:rPr>
          <w:rFonts w:ascii="Trebuchet MS" w:eastAsia="Times New Roman" w:hAnsi="Trebuchet MS"/>
          <w:b/>
          <w:bCs/>
        </w:rPr>
        <w:tab/>
        <w:t xml:space="preserve">                  NASA Endeavor Fellowship</w:t>
      </w:r>
      <w:r w:rsidRPr="00903A70">
        <w:rPr>
          <w:rFonts w:ascii="Trebuchet MS" w:eastAsia="Times New Roman" w:hAnsi="Trebuchet MS"/>
          <w:b/>
          <w:bCs/>
        </w:rPr>
        <w:tab/>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6-8</w:t>
      </w:r>
    </w:p>
    <w:p w:rsidR="00C54C6A"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Materials Needed:</w:t>
      </w:r>
    </w:p>
    <w:p w:rsidR="00C54C6A" w:rsidRPr="00903A70" w:rsidRDefault="00C54C6A" w:rsidP="00C54C6A">
      <w:pPr>
        <w:spacing w:after="117" w:line="301" w:lineRule="atLeast"/>
        <w:rPr>
          <w:rFonts w:ascii="Trebuchet MS" w:eastAsia="Times New Roman" w:hAnsi="Trebuchet MS"/>
          <w:b/>
          <w:bCs/>
        </w:rPr>
      </w:pPr>
      <w:r>
        <w:rPr>
          <w:rFonts w:ascii="BookAntiqua" w:hAnsi="BookAntiqua" w:cs="BookAntiqua"/>
          <w:sz w:val="20"/>
          <w:szCs w:val="20"/>
        </w:rPr>
        <w:t>Magazines and newspapers; glue or tape; paper.</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Connections to Curriculum:</w:t>
      </w:r>
    </w:p>
    <w:p w:rsidR="00C54C6A" w:rsidRPr="00903A70" w:rsidRDefault="00C54C6A" w:rsidP="00C54C6A">
      <w:pPr>
        <w:spacing w:after="117" w:line="301" w:lineRule="atLeast"/>
        <w:rPr>
          <w:rFonts w:ascii="Trebuchet MS" w:eastAsia="Times New Roman" w:hAnsi="Trebuchet MS"/>
        </w:rPr>
      </w:pPr>
      <w:r>
        <w:rPr>
          <w:rFonts w:ascii="Trebuchet MS" w:eastAsia="Times New Roman" w:hAnsi="Trebuchet MS"/>
          <w:bCs/>
        </w:rPr>
        <w:t xml:space="preserve">Earth and Space Science, Physical Science, Life Science, Science and Technology, Science in Personal and Social Perspectives </w:t>
      </w:r>
      <w:r w:rsidRPr="00903A70">
        <w:rPr>
          <w:rFonts w:ascii="Trebuchet MS" w:eastAsia="Times New Roman" w:hAnsi="Trebuchet MS"/>
          <w:bCs/>
        </w:rPr>
        <w:t xml:space="preserve">and </w:t>
      </w:r>
      <w:r>
        <w:rPr>
          <w:rFonts w:ascii="Trebuchet MS" w:eastAsia="Times New Roman" w:hAnsi="Trebuchet MS"/>
          <w:bCs/>
        </w:rPr>
        <w:t>Mathematics</w:t>
      </w:r>
    </w:p>
    <w:p w:rsidR="00C54C6A" w:rsidRPr="00903A70"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Council of Teachers of Mathematics (NCTM)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Number and Operations Standard for Grades 6-8</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Numbers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Ways of representing numbers, relationships among numbers, and number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Understand Meanings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Of operations and how they relate to one another</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Compute Fluently</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And make reasonable estimates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National Science Education Standards:</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as inquiry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Abilities necessary to do scientific inquiry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scientific inquiry</w:t>
      </w:r>
    </w:p>
    <w:p w:rsidR="00C54C6A" w:rsidRDefault="00C54C6A" w:rsidP="00C54C6A">
      <w:pPr>
        <w:pStyle w:val="Default"/>
        <w:rPr>
          <w:rFonts w:ascii="Trebuchet MS" w:hAnsi="Trebuchet MS"/>
          <w:b/>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Physical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Properties and Changes of Properties in matter</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Motions and Forces</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Transfer of Energy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Life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and Function in living systems</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Earth and Space Science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Structure of the Earth system</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t>Science and Technology Standards Levels 5-8</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Understanding about science and technology</w:t>
      </w:r>
    </w:p>
    <w:p w:rsidR="00C54C6A" w:rsidRDefault="00C54C6A" w:rsidP="00C54C6A">
      <w:pPr>
        <w:pStyle w:val="Default"/>
        <w:rPr>
          <w:rFonts w:ascii="Trebuchet MS" w:hAnsi="Trebuchet MS"/>
          <w:bCs/>
          <w:color w:val="auto"/>
          <w:sz w:val="22"/>
          <w:szCs w:val="22"/>
        </w:rPr>
      </w:pPr>
    </w:p>
    <w:p w:rsidR="00C54C6A" w:rsidRDefault="00C54C6A" w:rsidP="00C54C6A">
      <w:pPr>
        <w:pStyle w:val="Default"/>
        <w:rPr>
          <w:rFonts w:ascii="Trebuchet MS" w:hAnsi="Trebuchet MS"/>
          <w:b/>
          <w:bCs/>
          <w:color w:val="auto"/>
          <w:sz w:val="22"/>
          <w:szCs w:val="22"/>
        </w:rPr>
      </w:pPr>
      <w:r>
        <w:rPr>
          <w:rFonts w:ascii="Trebuchet MS" w:hAnsi="Trebuchet MS"/>
          <w:b/>
          <w:bCs/>
          <w:color w:val="auto"/>
          <w:sz w:val="22"/>
          <w:szCs w:val="22"/>
        </w:rPr>
        <w:lastRenderedPageBreak/>
        <w:t xml:space="preserve">Science in Personal and Social Perspectives Levels 5-8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 xml:space="preserve">Personal Health </w:t>
      </w:r>
    </w:p>
    <w:p w:rsidR="00C54C6A" w:rsidRDefault="00C54C6A" w:rsidP="00C54C6A">
      <w:pPr>
        <w:pStyle w:val="Default"/>
        <w:rPr>
          <w:rFonts w:ascii="Trebuchet MS" w:hAnsi="Trebuchet MS"/>
          <w:bCs/>
          <w:color w:val="auto"/>
          <w:sz w:val="22"/>
          <w:szCs w:val="22"/>
        </w:rPr>
      </w:pPr>
      <w:r>
        <w:rPr>
          <w:rFonts w:ascii="Trebuchet MS" w:hAnsi="Trebuchet MS"/>
          <w:bCs/>
          <w:color w:val="auto"/>
          <w:sz w:val="22"/>
          <w:szCs w:val="22"/>
        </w:rPr>
        <w:t>Populations, resources, and environments</w:t>
      </w:r>
    </w:p>
    <w:p w:rsidR="00C54C6A" w:rsidRDefault="00C54C6A" w:rsidP="00C54C6A">
      <w:pPr>
        <w:rPr>
          <w:rFonts w:ascii="Trebuchet MS" w:hAnsi="Trebuchet MS"/>
        </w:rPr>
      </w:pPr>
      <w:r>
        <w:rPr>
          <w:rFonts w:ascii="Trebuchet MS" w:hAnsi="Trebuchet MS"/>
          <w:bCs/>
        </w:rPr>
        <w:t>Natural hazards</w:t>
      </w:r>
      <w:r>
        <w:rPr>
          <w:rFonts w:ascii="Trebuchet MS" w:hAnsi="Trebuchet MS"/>
        </w:rPr>
        <w:t xml:space="preserve"> </w:t>
      </w:r>
    </w:p>
    <w:p w:rsidR="00C54C6A" w:rsidRDefault="00C54C6A" w:rsidP="00C54C6A">
      <w:pPr>
        <w:spacing w:after="117" w:line="301" w:lineRule="atLeast"/>
        <w:rPr>
          <w:rFonts w:ascii="Trebuchet MS" w:eastAsia="Times New Roman" w:hAnsi="Trebuchet MS"/>
          <w:b/>
          <w:bCs/>
        </w:rPr>
      </w:pP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Time needed:</w:t>
      </w:r>
    </w:p>
    <w:p w:rsidR="00C54C6A" w:rsidRPr="00903A70" w:rsidRDefault="00C54C6A" w:rsidP="00C54C6A">
      <w:pPr>
        <w:spacing w:after="117" w:line="301" w:lineRule="atLeast"/>
        <w:rPr>
          <w:rFonts w:ascii="Trebuchet MS" w:eastAsia="Times New Roman" w:hAnsi="Trebuchet MS"/>
          <w:bCs/>
        </w:rPr>
      </w:pPr>
      <w:r>
        <w:rPr>
          <w:rFonts w:ascii="Trebuchet MS" w:eastAsia="Times New Roman" w:hAnsi="Trebuchet MS"/>
          <w:bCs/>
        </w:rPr>
        <w:t>40 Minutes</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 xml:space="preserve">Overview: </w:t>
      </w:r>
    </w:p>
    <w:p w:rsidR="00C54C6A" w:rsidRDefault="00C54C6A" w:rsidP="00C54C6A">
      <w:pPr>
        <w:spacing w:after="117" w:line="301" w:lineRule="atLeast"/>
        <w:rPr>
          <w:rFonts w:ascii="Trebuchet MS" w:eastAsia="Times New Roman" w:hAnsi="Trebuchet MS"/>
          <w:bCs/>
        </w:rPr>
      </w:pPr>
      <w:r w:rsidRPr="00EB2354">
        <w:rPr>
          <w:rFonts w:ascii="Trebuchet MS" w:eastAsia="Times New Roman" w:hAnsi="Trebuchet MS"/>
          <w:bCs/>
        </w:rPr>
        <w:t>Volcanism is the eruption of melted rock (called</w:t>
      </w:r>
      <w:r>
        <w:rPr>
          <w:rFonts w:ascii="Trebuchet MS" w:eastAsia="Times New Roman" w:hAnsi="Trebuchet MS"/>
          <w:bCs/>
        </w:rPr>
        <w:t xml:space="preserve"> </w:t>
      </w:r>
      <w:r w:rsidRPr="00EB2354">
        <w:rPr>
          <w:rFonts w:ascii="Trebuchet MS" w:eastAsia="Times New Roman" w:hAnsi="Trebuchet MS"/>
          <w:bCs/>
        </w:rPr>
        <w:t>magma) and its associated gases onto the surface of</w:t>
      </w:r>
      <w:r>
        <w:rPr>
          <w:rFonts w:ascii="Trebuchet MS" w:eastAsia="Times New Roman" w:hAnsi="Trebuchet MS"/>
          <w:bCs/>
        </w:rPr>
        <w:t xml:space="preserve"> </w:t>
      </w:r>
      <w:r w:rsidRPr="00EB2354">
        <w:rPr>
          <w:rFonts w:ascii="Trebuchet MS" w:eastAsia="Times New Roman" w:hAnsi="Trebuchet MS"/>
          <w:bCs/>
        </w:rPr>
        <w:t>the Earth. Volcanism commonly produces volcanoes</w:t>
      </w:r>
      <w:r>
        <w:rPr>
          <w:rFonts w:ascii="Trebuchet MS" w:eastAsia="Times New Roman" w:hAnsi="Trebuchet MS"/>
          <w:bCs/>
        </w:rPr>
        <w:t xml:space="preserve"> </w:t>
      </w:r>
      <w:r w:rsidRPr="00EB2354">
        <w:rPr>
          <w:rFonts w:ascii="Trebuchet MS" w:eastAsia="Times New Roman" w:hAnsi="Trebuchet MS"/>
          <w:bCs/>
        </w:rPr>
        <w:t xml:space="preserve">and volcanic flows. </w:t>
      </w:r>
      <w:proofErr w:type="spellStart"/>
      <w:r w:rsidRPr="00EB2354">
        <w:rPr>
          <w:rFonts w:ascii="Trebuchet MS" w:eastAsia="Times New Roman" w:hAnsi="Trebuchet MS"/>
          <w:bCs/>
        </w:rPr>
        <w:t>Tectonism</w:t>
      </w:r>
      <w:proofErr w:type="spellEnd"/>
      <w:r w:rsidRPr="00EB2354">
        <w:rPr>
          <w:rFonts w:ascii="Trebuchet MS" w:eastAsia="Times New Roman" w:hAnsi="Trebuchet MS"/>
          <w:bCs/>
        </w:rPr>
        <w:t xml:space="preserve"> involves the movement</w:t>
      </w:r>
      <w:r>
        <w:rPr>
          <w:rFonts w:ascii="Trebuchet MS" w:eastAsia="Times New Roman" w:hAnsi="Trebuchet MS"/>
          <w:bCs/>
        </w:rPr>
        <w:t xml:space="preserve"> </w:t>
      </w:r>
      <w:r w:rsidRPr="00EB2354">
        <w:rPr>
          <w:rFonts w:ascii="Trebuchet MS" w:eastAsia="Times New Roman" w:hAnsi="Trebuchet MS"/>
          <w:bCs/>
        </w:rPr>
        <w:t>of rock by fracturing and faulting, which results in</w:t>
      </w:r>
      <w:r>
        <w:rPr>
          <w:rFonts w:ascii="Trebuchet MS" w:eastAsia="Times New Roman" w:hAnsi="Trebuchet MS"/>
          <w:bCs/>
        </w:rPr>
        <w:t xml:space="preserve"> </w:t>
      </w:r>
      <w:r w:rsidRPr="00EB2354">
        <w:rPr>
          <w:rFonts w:ascii="Trebuchet MS" w:eastAsia="Times New Roman" w:hAnsi="Trebuchet MS"/>
          <w:bCs/>
        </w:rPr>
        <w:t>earthquakes. Gradation involves the erosion, transportation,</w:t>
      </w:r>
      <w:r>
        <w:rPr>
          <w:rFonts w:ascii="Trebuchet MS" w:eastAsia="Times New Roman" w:hAnsi="Trebuchet MS"/>
          <w:bCs/>
        </w:rPr>
        <w:t xml:space="preserve"> </w:t>
      </w:r>
      <w:r w:rsidRPr="00EB2354">
        <w:rPr>
          <w:rFonts w:ascii="Trebuchet MS" w:eastAsia="Times New Roman" w:hAnsi="Trebuchet MS"/>
          <w:bCs/>
        </w:rPr>
        <w:t>and deposition of surface materials. On</w:t>
      </w:r>
      <w:r>
        <w:rPr>
          <w:rFonts w:ascii="Trebuchet MS" w:eastAsia="Times New Roman" w:hAnsi="Trebuchet MS"/>
          <w:bCs/>
        </w:rPr>
        <w:t xml:space="preserve"> </w:t>
      </w:r>
      <w:r w:rsidRPr="00EB2354">
        <w:rPr>
          <w:rFonts w:ascii="Trebuchet MS" w:eastAsia="Times New Roman" w:hAnsi="Trebuchet MS"/>
          <w:bCs/>
        </w:rPr>
        <w:t>Earth, water, wind, gravity and ice are the major</w:t>
      </w:r>
      <w:r>
        <w:rPr>
          <w:rFonts w:ascii="Trebuchet MS" w:eastAsia="Times New Roman" w:hAnsi="Trebuchet MS"/>
          <w:bCs/>
        </w:rPr>
        <w:t xml:space="preserve"> </w:t>
      </w:r>
      <w:r w:rsidRPr="00EB2354">
        <w:rPr>
          <w:rFonts w:ascii="Trebuchet MS" w:eastAsia="Times New Roman" w:hAnsi="Trebuchet MS"/>
          <w:bCs/>
        </w:rPr>
        <w:t xml:space="preserve">agents of gradation. Impact </w:t>
      </w:r>
      <w:proofErr w:type="spellStart"/>
      <w:r w:rsidRPr="00EB2354">
        <w:rPr>
          <w:rFonts w:ascii="Trebuchet MS" w:eastAsia="Times New Roman" w:hAnsi="Trebuchet MS"/>
          <w:bCs/>
        </w:rPr>
        <w:t>cratering</w:t>
      </w:r>
      <w:proofErr w:type="spellEnd"/>
      <w:r w:rsidRPr="00EB2354">
        <w:rPr>
          <w:rFonts w:ascii="Trebuchet MS" w:eastAsia="Times New Roman" w:hAnsi="Trebuchet MS"/>
          <w:bCs/>
        </w:rPr>
        <w:t xml:space="preserve"> occurs when</w:t>
      </w:r>
      <w:r>
        <w:rPr>
          <w:rFonts w:ascii="Trebuchet MS" w:eastAsia="Times New Roman" w:hAnsi="Trebuchet MS"/>
          <w:bCs/>
        </w:rPr>
        <w:t xml:space="preserve"> </w:t>
      </w:r>
      <w:r w:rsidRPr="00EB2354">
        <w:rPr>
          <w:rFonts w:ascii="Trebuchet MS" w:eastAsia="Times New Roman" w:hAnsi="Trebuchet MS"/>
          <w:bCs/>
        </w:rPr>
        <w:t>ma</w:t>
      </w:r>
      <w:r>
        <w:rPr>
          <w:rFonts w:ascii="Trebuchet MS" w:eastAsia="Times New Roman" w:hAnsi="Trebuchet MS"/>
          <w:bCs/>
        </w:rPr>
        <w:t>terial from outside the Earth</w:t>
      </w:r>
      <w:r w:rsidRPr="00EB2354">
        <w:rPr>
          <w:rFonts w:ascii="Trebuchet MS" w:eastAsia="Times New Roman" w:hAnsi="Trebuchet MS"/>
          <w:bCs/>
        </w:rPr>
        <w:t>’s atmosphere (meteoroids,</w:t>
      </w:r>
      <w:r>
        <w:rPr>
          <w:rFonts w:ascii="Trebuchet MS" w:eastAsia="Times New Roman" w:hAnsi="Trebuchet MS"/>
          <w:bCs/>
        </w:rPr>
        <w:t xml:space="preserve"> </w:t>
      </w:r>
      <w:r w:rsidRPr="00EB2354">
        <w:rPr>
          <w:rFonts w:ascii="Trebuchet MS" w:eastAsia="Times New Roman" w:hAnsi="Trebuchet MS"/>
          <w:bCs/>
        </w:rPr>
        <w:t>comets) strike the surface.</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Objectives:</w:t>
      </w:r>
    </w:p>
    <w:p w:rsidR="00C54C6A" w:rsidRPr="00903A70" w:rsidRDefault="00C54C6A" w:rsidP="00C54C6A">
      <w:pPr>
        <w:spacing w:after="117" w:line="301" w:lineRule="atLeast"/>
        <w:rPr>
          <w:rFonts w:ascii="Trebuchet MS" w:hAnsi="Trebuchet MS"/>
          <w:bCs/>
        </w:rPr>
      </w:pPr>
      <w:r w:rsidRPr="00903A70">
        <w:rPr>
          <w:rFonts w:ascii="Trebuchet MS" w:eastAsia="Times New Roman" w:hAnsi="Trebuchet MS"/>
          <w:bCs/>
        </w:rPr>
        <w:t>Students will</w:t>
      </w:r>
      <w:r>
        <w:rPr>
          <w:rFonts w:ascii="Trebuchet MS" w:hAnsi="Trebuchet MS"/>
          <w:bCs/>
        </w:rPr>
        <w:t>:</w:t>
      </w:r>
    </w:p>
    <w:p w:rsidR="00C54C6A" w:rsidRPr="00903A70" w:rsidRDefault="00C54C6A" w:rsidP="00C54C6A">
      <w:pPr>
        <w:spacing w:after="117" w:line="301" w:lineRule="atLeast"/>
        <w:rPr>
          <w:rFonts w:ascii="Trebuchet MS" w:eastAsia="Times New Roman" w:hAnsi="Trebuchet MS"/>
          <w:b/>
          <w:bCs/>
        </w:rPr>
      </w:pPr>
      <w:proofErr w:type="gramStart"/>
      <w:r w:rsidRPr="00EB2354">
        <w:rPr>
          <w:rFonts w:ascii="Trebuchet MS" w:eastAsia="Times New Roman" w:hAnsi="Trebuchet MS"/>
          <w:bCs/>
        </w:rPr>
        <w:t>learn</w:t>
      </w:r>
      <w:proofErr w:type="gramEnd"/>
      <w:r w:rsidRPr="00EB2354">
        <w:rPr>
          <w:rFonts w:ascii="Trebuchet MS" w:eastAsia="Times New Roman" w:hAnsi="Trebuchet MS"/>
          <w:bCs/>
        </w:rPr>
        <w:t xml:space="preserve"> about the frequency and distribution of</w:t>
      </w:r>
      <w:r>
        <w:rPr>
          <w:rFonts w:ascii="Trebuchet MS" w:eastAsia="Times New Roman" w:hAnsi="Trebuchet MS"/>
          <w:bCs/>
        </w:rPr>
        <w:t xml:space="preserve"> </w:t>
      </w:r>
      <w:r w:rsidRPr="00EB2354">
        <w:rPr>
          <w:rFonts w:ascii="Trebuchet MS" w:eastAsia="Times New Roman" w:hAnsi="Trebuchet MS"/>
          <w:bCs/>
        </w:rPr>
        <w:t>events on Earth that result from geologic processes:</w:t>
      </w:r>
      <w:r>
        <w:rPr>
          <w:rFonts w:ascii="Trebuchet MS" w:eastAsia="Times New Roman" w:hAnsi="Trebuchet MS"/>
          <w:bCs/>
        </w:rPr>
        <w:t xml:space="preserve"> </w:t>
      </w:r>
      <w:r w:rsidRPr="00EB2354">
        <w:rPr>
          <w:rFonts w:ascii="Trebuchet MS" w:eastAsia="Times New Roman" w:hAnsi="Trebuchet MS"/>
          <w:bCs/>
        </w:rPr>
        <w:t xml:space="preserve">volcanism, </w:t>
      </w:r>
      <w:proofErr w:type="spellStart"/>
      <w:r w:rsidRPr="00EB2354">
        <w:rPr>
          <w:rFonts w:ascii="Trebuchet MS" w:eastAsia="Times New Roman" w:hAnsi="Trebuchet MS"/>
          <w:bCs/>
        </w:rPr>
        <w:t>tectonism</w:t>
      </w:r>
      <w:proofErr w:type="spellEnd"/>
      <w:r w:rsidRPr="00EB2354">
        <w:rPr>
          <w:rFonts w:ascii="Trebuchet MS" w:eastAsia="Times New Roman" w:hAnsi="Trebuchet MS"/>
          <w:bCs/>
        </w:rPr>
        <w:t xml:space="preserve">, gradation and impact </w:t>
      </w:r>
      <w:proofErr w:type="spellStart"/>
      <w:r w:rsidRPr="00EB2354">
        <w:rPr>
          <w:rFonts w:ascii="Trebuchet MS" w:eastAsia="Times New Roman" w:hAnsi="Trebuchet MS"/>
          <w:bCs/>
        </w:rPr>
        <w:t>cratering</w:t>
      </w:r>
      <w:proofErr w:type="spellEnd"/>
      <w:r w:rsidRPr="00EB2354">
        <w:rPr>
          <w:rFonts w:ascii="Trebuchet MS" w:eastAsia="Times New Roman" w:hAnsi="Trebuchet MS"/>
          <w:bCs/>
        </w:rPr>
        <w:t>.</w:t>
      </w:r>
      <w:r>
        <w:rPr>
          <w:rFonts w:ascii="Trebuchet MS" w:eastAsia="Times New Roman" w:hAnsi="Trebuchet MS"/>
          <w:bCs/>
        </w:rPr>
        <w:t xml:space="preserve"> </w:t>
      </w:r>
      <w:r w:rsidRPr="00EB2354">
        <w:rPr>
          <w:rFonts w:ascii="Trebuchet MS" w:eastAsia="Times New Roman" w:hAnsi="Trebuchet MS"/>
          <w:bCs/>
        </w:rPr>
        <w:t xml:space="preserve">In addition, </w:t>
      </w:r>
      <w:r>
        <w:rPr>
          <w:rFonts w:ascii="Trebuchet MS" w:eastAsia="Times New Roman" w:hAnsi="Trebuchet MS"/>
          <w:bCs/>
        </w:rPr>
        <w:t xml:space="preserve">students </w:t>
      </w:r>
      <w:r w:rsidRPr="00EB2354">
        <w:rPr>
          <w:rFonts w:ascii="Trebuchet MS" w:eastAsia="Times New Roman" w:hAnsi="Trebuchet MS"/>
          <w:bCs/>
        </w:rPr>
        <w:t>will learn to recognize the</w:t>
      </w:r>
      <w:r>
        <w:rPr>
          <w:rFonts w:ascii="Trebuchet MS" w:eastAsia="Times New Roman" w:hAnsi="Trebuchet MS"/>
          <w:bCs/>
        </w:rPr>
        <w:t xml:space="preserve"> </w:t>
      </w:r>
      <w:r w:rsidRPr="00EB2354">
        <w:rPr>
          <w:rFonts w:ascii="Trebuchet MS" w:eastAsia="Times New Roman" w:hAnsi="Trebuchet MS"/>
          <w:bCs/>
        </w:rPr>
        <w:t>landforms produced by these processes.</w:t>
      </w:r>
    </w:p>
    <w:p w:rsidR="00C54C6A" w:rsidRPr="00903A70" w:rsidRDefault="00C54C6A" w:rsidP="00C54C6A">
      <w:pPr>
        <w:spacing w:after="117" w:line="301" w:lineRule="atLeast"/>
        <w:rPr>
          <w:rFonts w:ascii="Trebuchet MS" w:eastAsia="Times New Roman" w:hAnsi="Trebuchet MS"/>
          <w:b/>
          <w:bCs/>
        </w:rPr>
      </w:pPr>
      <w:r w:rsidRPr="00903A70">
        <w:rPr>
          <w:rFonts w:ascii="Trebuchet MS" w:eastAsia="Times New Roman" w:hAnsi="Trebuchet MS"/>
          <w:b/>
          <w:bCs/>
        </w:rPr>
        <w:t>Suggested Procedure:</w:t>
      </w:r>
    </w:p>
    <w:p w:rsidR="00C54C6A" w:rsidRPr="003E5681" w:rsidRDefault="00C54C6A" w:rsidP="00C54C6A">
      <w:pPr>
        <w:spacing w:after="117" w:line="301" w:lineRule="atLeast"/>
        <w:ind w:left="1080"/>
        <w:rPr>
          <w:rFonts w:ascii="Trebuchet MS Bold" w:hAnsi="Trebuchet MS Bold"/>
          <w:b/>
          <w:bCs/>
        </w:rPr>
      </w:pPr>
      <w:r w:rsidRPr="003E5681">
        <w:rPr>
          <w:rFonts w:ascii="Trebuchet MS Bold" w:hAnsi="Trebuchet MS Bold"/>
          <w:b/>
          <w:bCs/>
        </w:rPr>
        <w:t>A. Cut out magazine</w:t>
      </w:r>
      <w:r>
        <w:rPr>
          <w:rFonts w:ascii="Trebuchet MS Bold" w:hAnsi="Trebuchet MS Bold"/>
          <w:b/>
          <w:bCs/>
        </w:rPr>
        <w:t xml:space="preserve"> or internet</w:t>
      </w:r>
      <w:r w:rsidRPr="003E5681">
        <w:rPr>
          <w:rFonts w:ascii="Trebuchet MS Bold" w:hAnsi="Trebuchet MS Bold"/>
          <w:b/>
          <w:bCs/>
        </w:rPr>
        <w:t xml:space="preserve"> pictures illustrating each of the</w:t>
      </w:r>
      <w:r>
        <w:rPr>
          <w:rFonts w:ascii="Trebuchet MS Bold" w:hAnsi="Trebuchet MS Bold"/>
          <w:b/>
          <w:bCs/>
        </w:rPr>
        <w:t xml:space="preserve"> </w:t>
      </w:r>
      <w:r w:rsidRPr="003E5681">
        <w:rPr>
          <w:rFonts w:ascii="Trebuchet MS Bold" w:hAnsi="Trebuchet MS Bold"/>
          <w:b/>
          <w:bCs/>
        </w:rPr>
        <w:t xml:space="preserve">four processes: volcanism, </w:t>
      </w:r>
      <w:proofErr w:type="spellStart"/>
      <w:r w:rsidRPr="003E5681">
        <w:rPr>
          <w:rFonts w:ascii="Trebuchet MS Bold" w:hAnsi="Trebuchet MS Bold"/>
          <w:b/>
          <w:bCs/>
        </w:rPr>
        <w:t>tectonism</w:t>
      </w:r>
      <w:proofErr w:type="spellEnd"/>
      <w:r w:rsidRPr="003E5681">
        <w:rPr>
          <w:rFonts w:ascii="Trebuchet MS Bold" w:hAnsi="Trebuchet MS Bold"/>
          <w:b/>
          <w:bCs/>
        </w:rPr>
        <w:t>, gradation,</w:t>
      </w:r>
      <w:r>
        <w:rPr>
          <w:rFonts w:ascii="Trebuchet MS Bold" w:hAnsi="Trebuchet MS Bold"/>
          <w:b/>
          <w:bCs/>
        </w:rPr>
        <w:t xml:space="preserve"> </w:t>
      </w:r>
      <w:r w:rsidRPr="003E5681">
        <w:rPr>
          <w:rFonts w:ascii="Trebuchet MS Bold" w:hAnsi="Trebuchet MS Bold"/>
          <w:b/>
          <w:bCs/>
        </w:rPr>
        <w:t xml:space="preserve">impact </w:t>
      </w:r>
      <w:proofErr w:type="spellStart"/>
      <w:r w:rsidRPr="003E5681">
        <w:rPr>
          <w:rFonts w:ascii="Trebuchet MS Bold" w:hAnsi="Trebuchet MS Bold"/>
          <w:b/>
          <w:bCs/>
        </w:rPr>
        <w:t>cratering</w:t>
      </w:r>
      <w:proofErr w:type="spellEnd"/>
      <w:r w:rsidRPr="003E5681">
        <w:rPr>
          <w:rFonts w:ascii="Trebuchet MS Bold" w:hAnsi="Trebuchet MS Bold"/>
          <w:b/>
          <w:bCs/>
        </w:rPr>
        <w:t>. Try to find at least two pictures</w:t>
      </w:r>
      <w:r>
        <w:rPr>
          <w:rFonts w:ascii="Trebuchet MS Bold" w:hAnsi="Trebuchet MS Bold"/>
          <w:b/>
          <w:bCs/>
        </w:rPr>
        <w:t xml:space="preserve"> </w:t>
      </w:r>
      <w:r w:rsidRPr="003E5681">
        <w:rPr>
          <w:rFonts w:ascii="Trebuchet MS Bold" w:hAnsi="Trebuchet MS Bold"/>
          <w:b/>
          <w:bCs/>
        </w:rPr>
        <w:t>showing landforms produced by each process.</w:t>
      </w:r>
    </w:p>
    <w:p w:rsidR="00C54C6A" w:rsidRPr="003E5681" w:rsidRDefault="00C54C6A" w:rsidP="00C54C6A">
      <w:pPr>
        <w:spacing w:after="117" w:line="301" w:lineRule="atLeast"/>
        <w:ind w:left="1080"/>
        <w:rPr>
          <w:rFonts w:ascii="Trebuchet MS Bold" w:hAnsi="Trebuchet MS Bold"/>
          <w:b/>
          <w:bCs/>
        </w:rPr>
      </w:pPr>
      <w:r w:rsidRPr="003E5681">
        <w:rPr>
          <w:rFonts w:ascii="Trebuchet MS Bold" w:hAnsi="Trebuchet MS Bold"/>
          <w:b/>
          <w:bCs/>
        </w:rPr>
        <w:t xml:space="preserve">B. Go through recent newspapers </w:t>
      </w:r>
      <w:r>
        <w:rPr>
          <w:rFonts w:ascii="Trebuchet MS Bold" w:hAnsi="Trebuchet MS Bold"/>
          <w:b/>
          <w:bCs/>
        </w:rPr>
        <w:t xml:space="preserve">or internet resources </w:t>
      </w:r>
      <w:r w:rsidRPr="003E5681">
        <w:rPr>
          <w:rFonts w:ascii="Trebuchet MS Bold" w:hAnsi="Trebuchet MS Bold"/>
          <w:b/>
          <w:bCs/>
        </w:rPr>
        <w:t>and collect articles</w:t>
      </w:r>
      <w:r>
        <w:rPr>
          <w:rFonts w:ascii="Trebuchet MS Bold" w:hAnsi="Trebuchet MS Bold"/>
          <w:b/>
          <w:bCs/>
        </w:rPr>
        <w:t xml:space="preserve"> </w:t>
      </w:r>
      <w:r w:rsidRPr="003E5681">
        <w:rPr>
          <w:rFonts w:ascii="Trebuchet MS Bold" w:hAnsi="Trebuchet MS Bold"/>
          <w:b/>
          <w:bCs/>
        </w:rPr>
        <w:t>describing activities related to the four geologic</w:t>
      </w:r>
      <w:r>
        <w:rPr>
          <w:rFonts w:ascii="Trebuchet MS Bold" w:hAnsi="Trebuchet MS Bold"/>
          <w:b/>
          <w:bCs/>
        </w:rPr>
        <w:t xml:space="preserve"> </w:t>
      </w:r>
      <w:r w:rsidRPr="003E5681">
        <w:rPr>
          <w:rFonts w:ascii="Trebuchet MS Bold" w:hAnsi="Trebuchet MS Bold"/>
          <w:b/>
          <w:bCs/>
        </w:rPr>
        <w:t>processes.</w:t>
      </w:r>
    </w:p>
    <w:p w:rsidR="00C54C6A" w:rsidRPr="003E5681" w:rsidRDefault="00C54C6A" w:rsidP="00C54C6A">
      <w:pPr>
        <w:spacing w:after="117" w:line="301" w:lineRule="atLeast"/>
        <w:ind w:left="1080"/>
        <w:rPr>
          <w:rFonts w:ascii="Trebuchet MS Bold" w:hAnsi="Trebuchet MS Bold"/>
          <w:b/>
          <w:bCs/>
        </w:rPr>
      </w:pPr>
      <w:r w:rsidRPr="003E5681">
        <w:rPr>
          <w:rFonts w:ascii="Trebuchet MS Bold" w:hAnsi="Trebuchet MS Bold"/>
          <w:b/>
          <w:bCs/>
        </w:rPr>
        <w:t>C. Put the pictu</w:t>
      </w:r>
      <w:r>
        <w:rPr>
          <w:rFonts w:ascii="Trebuchet MS Bold" w:hAnsi="Trebuchet MS Bold"/>
          <w:b/>
          <w:bCs/>
        </w:rPr>
        <w:t xml:space="preserve">res and articles together in a </w:t>
      </w:r>
      <w:r w:rsidRPr="003E5681">
        <w:rPr>
          <w:rFonts w:ascii="Trebuchet MS Bold" w:hAnsi="Trebuchet MS Bold"/>
          <w:b/>
          <w:bCs/>
        </w:rPr>
        <w:t>scrapbook,</w:t>
      </w:r>
      <w:r>
        <w:rPr>
          <w:rFonts w:ascii="Trebuchet MS Bold" w:hAnsi="Trebuchet MS Bold"/>
          <w:b/>
          <w:bCs/>
        </w:rPr>
        <w:t xml:space="preserve"> </w:t>
      </w:r>
      <w:r w:rsidRPr="003E5681">
        <w:rPr>
          <w:rFonts w:ascii="Trebuchet MS Bold" w:hAnsi="Trebuchet MS Bold"/>
          <w:b/>
          <w:bCs/>
        </w:rPr>
        <w:t>with one process per section (e.g., the volcanic</w:t>
      </w:r>
      <w:r>
        <w:rPr>
          <w:rFonts w:ascii="Trebuchet MS Bold" w:hAnsi="Trebuchet MS Bold"/>
          <w:b/>
          <w:bCs/>
        </w:rPr>
        <w:t xml:space="preserve"> </w:t>
      </w:r>
      <w:r w:rsidRPr="003E5681">
        <w:rPr>
          <w:rFonts w:ascii="Trebuchet MS Bold" w:hAnsi="Trebuchet MS Bold"/>
          <w:b/>
          <w:bCs/>
        </w:rPr>
        <w:t>pictures and articles together on a page or</w:t>
      </w:r>
      <w:r>
        <w:rPr>
          <w:rFonts w:ascii="Trebuchet MS Bold" w:hAnsi="Trebuchet MS Bold"/>
          <w:b/>
          <w:bCs/>
        </w:rPr>
        <w:t xml:space="preserve"> </w:t>
      </w:r>
      <w:r w:rsidRPr="003E5681">
        <w:rPr>
          <w:rFonts w:ascii="Trebuchet MS Bold" w:hAnsi="Trebuchet MS Bold"/>
          <w:b/>
          <w:bCs/>
        </w:rPr>
        <w:t>two).</w:t>
      </w:r>
    </w:p>
    <w:p w:rsidR="00C54C6A" w:rsidRDefault="00C54C6A" w:rsidP="00C54C6A">
      <w:pPr>
        <w:spacing w:after="117" w:line="301" w:lineRule="atLeast"/>
        <w:ind w:left="1080"/>
        <w:rPr>
          <w:rFonts w:ascii="Trebuchet MS Bold" w:hAnsi="Trebuchet MS Bold"/>
          <w:b/>
          <w:bCs/>
        </w:rPr>
      </w:pPr>
      <w:r w:rsidRPr="003E5681">
        <w:rPr>
          <w:rFonts w:ascii="Trebuchet MS Bold" w:hAnsi="Trebuchet MS Bold"/>
          <w:b/>
          <w:bCs/>
        </w:rPr>
        <w:t>D. Study the pictures and write short descriptions of</w:t>
      </w:r>
      <w:r>
        <w:rPr>
          <w:rFonts w:ascii="Trebuchet MS Bold" w:hAnsi="Trebuchet MS Bold"/>
          <w:b/>
          <w:bCs/>
        </w:rPr>
        <w:t xml:space="preserve"> </w:t>
      </w:r>
      <w:r w:rsidRPr="003E5681">
        <w:rPr>
          <w:rFonts w:ascii="Trebuchet MS Bold" w:hAnsi="Trebuchet MS Bold"/>
          <w:b/>
          <w:bCs/>
        </w:rPr>
        <w:t>the surface features produced by each process.</w:t>
      </w:r>
    </w:p>
    <w:p w:rsidR="00C54C6A" w:rsidRPr="003E5681" w:rsidRDefault="00C54C6A" w:rsidP="00C54C6A">
      <w:pPr>
        <w:spacing w:after="117" w:line="301" w:lineRule="atLeast"/>
        <w:ind w:left="1080"/>
        <w:rPr>
          <w:rFonts w:ascii="Trebuchet MS Bold" w:hAnsi="Trebuchet MS Bold"/>
          <w:b/>
          <w:bCs/>
        </w:rPr>
      </w:pPr>
      <w:r>
        <w:rPr>
          <w:rFonts w:ascii="Trebuchet MS Bold" w:hAnsi="Trebuchet MS Bold"/>
          <w:b/>
          <w:bCs/>
        </w:rPr>
        <w:t>E. Create a frequency distribution chart for the four types of geological processes by geographic location. Geographic location can be categorized by country, tectonic plate, ocean, or proximity to fault zone. Students can choose to create charts with different categories of region and compare the results.</w:t>
      </w:r>
    </w:p>
    <w:p w:rsidR="00C54C6A" w:rsidRPr="003E5681" w:rsidRDefault="00C54C6A" w:rsidP="00C54C6A">
      <w:pPr>
        <w:spacing w:after="117" w:line="301" w:lineRule="atLeast"/>
        <w:ind w:left="1080"/>
        <w:rPr>
          <w:rFonts w:ascii="Trebuchet MS Bold" w:hAnsi="Trebuchet MS Bold"/>
          <w:b/>
          <w:bCs/>
        </w:rPr>
      </w:pPr>
      <w:r w:rsidRPr="003E5681">
        <w:rPr>
          <w:rFonts w:ascii="Trebuchet MS Bold" w:hAnsi="Trebuchet MS Bold"/>
          <w:b/>
          <w:bCs/>
        </w:rPr>
        <w:t>Questions</w:t>
      </w:r>
    </w:p>
    <w:p w:rsidR="00C54C6A" w:rsidRPr="003E5681" w:rsidRDefault="00C54C6A" w:rsidP="00C54C6A">
      <w:pPr>
        <w:spacing w:after="117" w:line="301" w:lineRule="atLeast"/>
        <w:ind w:left="1080"/>
        <w:rPr>
          <w:rFonts w:ascii="Trebuchet MS Bold" w:hAnsi="Trebuchet MS Bold"/>
          <w:b/>
          <w:bCs/>
        </w:rPr>
      </w:pPr>
      <w:r w:rsidRPr="003E5681">
        <w:rPr>
          <w:rFonts w:ascii="Trebuchet MS Bold" w:hAnsi="Trebuchet MS Bold"/>
          <w:b/>
          <w:bCs/>
        </w:rPr>
        <w:t xml:space="preserve">1. For which </w:t>
      </w:r>
      <w:proofErr w:type="gramStart"/>
      <w:r w:rsidRPr="003E5681">
        <w:rPr>
          <w:rFonts w:ascii="Trebuchet MS Bold" w:hAnsi="Trebuchet MS Bold"/>
          <w:b/>
          <w:bCs/>
        </w:rPr>
        <w:t>process(</w:t>
      </w:r>
      <w:proofErr w:type="spellStart"/>
      <w:proofErr w:type="gramEnd"/>
      <w:r w:rsidRPr="003E5681">
        <w:rPr>
          <w:rFonts w:ascii="Trebuchet MS Bold" w:hAnsi="Trebuchet MS Bold"/>
          <w:b/>
          <w:bCs/>
        </w:rPr>
        <w:t>es</w:t>
      </w:r>
      <w:proofErr w:type="spellEnd"/>
      <w:r w:rsidRPr="003E5681">
        <w:rPr>
          <w:rFonts w:ascii="Trebuchet MS Bold" w:hAnsi="Trebuchet MS Bold"/>
          <w:b/>
          <w:bCs/>
        </w:rPr>
        <w:t>) was it easiest to find pictures of the resulting landforms?</w:t>
      </w:r>
    </w:p>
    <w:p w:rsidR="00C54C6A" w:rsidRPr="003E5681" w:rsidRDefault="00C54C6A" w:rsidP="00C54C6A">
      <w:pPr>
        <w:spacing w:after="117" w:line="301" w:lineRule="atLeast"/>
        <w:ind w:left="1080"/>
        <w:rPr>
          <w:rFonts w:ascii="Trebuchet MS Bold" w:hAnsi="Trebuchet MS Bold"/>
          <w:b/>
          <w:bCs/>
        </w:rPr>
      </w:pPr>
      <w:r w:rsidRPr="003E5681">
        <w:rPr>
          <w:rFonts w:ascii="Trebuchet MS Bold" w:hAnsi="Trebuchet MS Bold"/>
          <w:b/>
          <w:bCs/>
        </w:rPr>
        <w:lastRenderedPageBreak/>
        <w:t xml:space="preserve">2. For which </w:t>
      </w:r>
      <w:proofErr w:type="gramStart"/>
      <w:r w:rsidRPr="003E5681">
        <w:rPr>
          <w:rFonts w:ascii="Trebuchet MS Bold" w:hAnsi="Trebuchet MS Bold"/>
          <w:b/>
          <w:bCs/>
        </w:rPr>
        <w:t>process(</w:t>
      </w:r>
      <w:proofErr w:type="spellStart"/>
      <w:proofErr w:type="gramEnd"/>
      <w:r w:rsidRPr="003E5681">
        <w:rPr>
          <w:rFonts w:ascii="Trebuchet MS Bold" w:hAnsi="Trebuchet MS Bold"/>
          <w:b/>
          <w:bCs/>
        </w:rPr>
        <w:t>es</w:t>
      </w:r>
      <w:proofErr w:type="spellEnd"/>
      <w:r w:rsidRPr="003E5681">
        <w:rPr>
          <w:rFonts w:ascii="Trebuchet MS Bold" w:hAnsi="Trebuchet MS Bold"/>
          <w:b/>
          <w:bCs/>
        </w:rPr>
        <w:t>) was it most difficult to find pictures of its resulting landforms?</w:t>
      </w:r>
    </w:p>
    <w:p w:rsidR="00C54C6A" w:rsidRPr="003E5681" w:rsidRDefault="00C54C6A" w:rsidP="00C54C6A">
      <w:pPr>
        <w:spacing w:after="117" w:line="301" w:lineRule="atLeast"/>
        <w:ind w:left="1080"/>
        <w:rPr>
          <w:rFonts w:ascii="Trebuchet MS Bold" w:hAnsi="Trebuchet MS Bold"/>
          <w:b/>
          <w:bCs/>
        </w:rPr>
      </w:pPr>
      <w:r w:rsidRPr="003E5681">
        <w:rPr>
          <w:rFonts w:ascii="Trebuchet MS Bold" w:hAnsi="Trebuchet MS Bold"/>
          <w:b/>
          <w:bCs/>
        </w:rPr>
        <w:t xml:space="preserve">3. Which </w:t>
      </w:r>
      <w:proofErr w:type="gramStart"/>
      <w:r w:rsidRPr="003E5681">
        <w:rPr>
          <w:rFonts w:ascii="Trebuchet MS Bold" w:hAnsi="Trebuchet MS Bold"/>
          <w:b/>
          <w:bCs/>
        </w:rPr>
        <w:t>process(</w:t>
      </w:r>
      <w:proofErr w:type="spellStart"/>
      <w:proofErr w:type="gramEnd"/>
      <w:r w:rsidRPr="003E5681">
        <w:rPr>
          <w:rFonts w:ascii="Trebuchet MS Bold" w:hAnsi="Trebuchet MS Bold"/>
          <w:b/>
          <w:bCs/>
        </w:rPr>
        <w:t>es</w:t>
      </w:r>
      <w:proofErr w:type="spellEnd"/>
      <w:r w:rsidRPr="003E5681">
        <w:rPr>
          <w:rFonts w:ascii="Trebuchet MS Bold" w:hAnsi="Trebuchet MS Bold"/>
          <w:b/>
          <w:bCs/>
        </w:rPr>
        <w:t>) was it easy to find articles about in the newspaper?</w:t>
      </w:r>
    </w:p>
    <w:p w:rsidR="00C54C6A" w:rsidRDefault="00C54C6A" w:rsidP="00C54C6A">
      <w:pPr>
        <w:spacing w:after="117" w:line="301" w:lineRule="atLeast"/>
        <w:ind w:left="1080"/>
        <w:rPr>
          <w:rFonts w:ascii="Trebuchet MS Bold" w:hAnsi="Trebuchet MS Bold"/>
          <w:b/>
          <w:bCs/>
        </w:rPr>
      </w:pPr>
      <w:r w:rsidRPr="003E5681">
        <w:rPr>
          <w:rFonts w:ascii="Trebuchet MS Bold" w:hAnsi="Trebuchet MS Bold"/>
          <w:b/>
          <w:bCs/>
        </w:rPr>
        <w:t xml:space="preserve">4. Which </w:t>
      </w:r>
      <w:proofErr w:type="gramStart"/>
      <w:r w:rsidRPr="003E5681">
        <w:rPr>
          <w:rFonts w:ascii="Trebuchet MS Bold" w:hAnsi="Trebuchet MS Bold"/>
          <w:b/>
          <w:bCs/>
        </w:rPr>
        <w:t>process(</w:t>
      </w:r>
      <w:proofErr w:type="spellStart"/>
      <w:proofErr w:type="gramEnd"/>
      <w:r w:rsidRPr="003E5681">
        <w:rPr>
          <w:rFonts w:ascii="Trebuchet MS Bold" w:hAnsi="Trebuchet MS Bold"/>
          <w:b/>
          <w:bCs/>
        </w:rPr>
        <w:t>es</w:t>
      </w:r>
      <w:proofErr w:type="spellEnd"/>
      <w:r w:rsidRPr="003E5681">
        <w:rPr>
          <w:rFonts w:ascii="Trebuchet MS Bold" w:hAnsi="Trebuchet MS Bold"/>
          <w:b/>
          <w:bCs/>
        </w:rPr>
        <w:t>) was it difficult to find articles about in the newspaper?</w:t>
      </w:r>
    </w:p>
    <w:p w:rsidR="00C54C6A" w:rsidRDefault="00C54C6A" w:rsidP="00C54C6A">
      <w:pPr>
        <w:spacing w:after="117" w:line="301" w:lineRule="atLeast"/>
        <w:ind w:left="1080"/>
        <w:rPr>
          <w:rFonts w:ascii="Trebuchet MS Bold" w:hAnsi="Trebuchet MS Bold"/>
          <w:b/>
          <w:bCs/>
        </w:rPr>
      </w:pPr>
      <w:r>
        <w:rPr>
          <w:rFonts w:ascii="Trebuchet MS Bold" w:hAnsi="Trebuchet MS Bold"/>
          <w:b/>
          <w:bCs/>
        </w:rPr>
        <w:t>5.  Did students find a trend or pattern in the frequency and distribution of geological events on Earth?</w:t>
      </w:r>
    </w:p>
    <w:p w:rsidR="00C54C6A" w:rsidRDefault="00C54C6A" w:rsidP="00C54C6A">
      <w:pPr>
        <w:spacing w:after="117" w:line="301" w:lineRule="atLeast"/>
        <w:ind w:left="1080"/>
        <w:rPr>
          <w:rFonts w:ascii="Trebuchet MS Bold" w:hAnsi="Trebuchet MS Bold"/>
          <w:b/>
          <w:bCs/>
        </w:rPr>
      </w:pPr>
      <w:r>
        <w:rPr>
          <w:rFonts w:ascii="Trebuchet MS Bold" w:hAnsi="Trebuchet MS Bold"/>
          <w:b/>
          <w:bCs/>
        </w:rPr>
        <w:t>6. What areas of the Earth experience geological activity more frequently than others?</w:t>
      </w:r>
    </w:p>
    <w:p w:rsidR="00C54C6A" w:rsidRPr="00057940" w:rsidRDefault="00C54C6A" w:rsidP="00C54C6A">
      <w:pPr>
        <w:spacing w:after="117" w:line="301" w:lineRule="atLeast"/>
        <w:ind w:left="1080"/>
        <w:rPr>
          <w:rFonts w:ascii="Trebuchet MS Bold" w:hAnsi="Trebuchet MS Bold"/>
          <w:b/>
          <w:bCs/>
        </w:rPr>
      </w:pPr>
      <w:r>
        <w:rPr>
          <w:rFonts w:ascii="Trebuchet MS Bold" w:hAnsi="Trebuchet MS Bold"/>
          <w:b/>
          <w:bCs/>
        </w:rPr>
        <w:t>7. How can people use this knowledge about frequency and distribution to their advantage?</w:t>
      </w:r>
    </w:p>
    <w:p w:rsidR="00771A59" w:rsidRDefault="00771A59" w:rsidP="00C54C6A">
      <w:pPr>
        <w:spacing w:after="117" w:line="301" w:lineRule="atLeast"/>
        <w:rPr>
          <w:rFonts w:ascii="Trebuchet MS" w:eastAsia="Times New Roman" w:hAnsi="Trebuchet MS"/>
          <w:b/>
          <w:bCs/>
          <w:color w:val="000000"/>
        </w:rPr>
      </w:pPr>
    </w:p>
    <w:p w:rsidR="00C54C6A" w:rsidRPr="00903A70" w:rsidRDefault="00C54C6A" w:rsidP="00C54C6A">
      <w:pPr>
        <w:spacing w:after="117" w:line="301" w:lineRule="atLeast"/>
        <w:rPr>
          <w:rFonts w:ascii="Trebuchet MS" w:eastAsia="Times New Roman" w:hAnsi="Trebuchet MS"/>
          <w:b/>
          <w:bCs/>
          <w:color w:val="000000"/>
        </w:rPr>
      </w:pPr>
      <w:r w:rsidRPr="00903A70">
        <w:rPr>
          <w:rFonts w:ascii="Trebuchet MS" w:eastAsia="Times New Roman" w:hAnsi="Trebuchet MS"/>
          <w:b/>
          <w:bCs/>
          <w:color w:val="000000"/>
        </w:rPr>
        <w:t>Rubric:</w:t>
      </w:r>
    </w:p>
    <w:p w:rsidR="00C54C6A" w:rsidRPr="00903A70" w:rsidRDefault="00C54C6A" w:rsidP="00C54C6A">
      <w:pPr>
        <w:spacing w:after="117" w:line="301" w:lineRule="atLeast"/>
        <w:rPr>
          <w:rFonts w:ascii="Trebuchet MS" w:eastAsia="Times New Roman" w:hAnsi="Trebuchet MS"/>
          <w:color w:val="000000"/>
        </w:rPr>
      </w:pPr>
    </w:p>
    <w:tbl>
      <w:tblPr>
        <w:tblW w:w="0" w:type="auto"/>
        <w:tblLook w:val="04A0"/>
      </w:tblPr>
      <w:tblGrid>
        <w:gridCol w:w="1915"/>
        <w:gridCol w:w="1915"/>
        <w:gridCol w:w="1915"/>
        <w:gridCol w:w="1915"/>
        <w:gridCol w:w="1916"/>
      </w:tblGrid>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4</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3</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2</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1</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Participation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Participated actively in class and group discussion and read required internet resources</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 xml:space="preserve">Participated actively in </w:t>
            </w:r>
            <w:r w:rsidRPr="00C664AC">
              <w:rPr>
                <w:rFonts w:ascii="Trebuchet MS" w:eastAsia="Times New Roman" w:hAnsi="Trebuchet MS"/>
                <w:b/>
                <w:color w:val="000000"/>
              </w:rPr>
              <w:t>either</w:t>
            </w:r>
            <w:r w:rsidRPr="00C664AC">
              <w:rPr>
                <w:rFonts w:ascii="Trebuchet MS" w:eastAsia="Times New Roman" w:hAnsi="Trebuchet MS"/>
                <w:color w:val="000000"/>
              </w:rPr>
              <w:t xml:space="preserve"> class and group discussion </w:t>
            </w:r>
            <w:r w:rsidRPr="00C664AC">
              <w:rPr>
                <w:rFonts w:ascii="Trebuchet MS" w:eastAsia="Times New Roman" w:hAnsi="Trebuchet MS"/>
                <w:b/>
                <w:color w:val="000000"/>
              </w:rPr>
              <w:t>or</w:t>
            </w:r>
            <w:r w:rsidRPr="00C664AC">
              <w:rPr>
                <w:rFonts w:ascii="Trebuchet MS" w:eastAsia="Times New Roman" w:hAnsi="Trebuchet MS"/>
                <w:color w:val="000000"/>
              </w:rPr>
              <w:t xml:space="preserve"> read required internet resources</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Minimal participation in class and group discussion and did not read req. internet resources</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Read internet resources</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Comprehension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mastery of concepts discussed and read during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intermediate understanding of concepts discussed and read during class and group discussion.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some understanding of concepts discussed and read during class and group discussion.</w:t>
            </w: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Demonstrated the development of an understanding of concepts discussed and read during class and group discussion.</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Application</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numerous examples of topic knowledge to discussion and group assignment</w:t>
            </w: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some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Applied few examples of topic knowledge to discussion and group assignment</w:t>
            </w:r>
          </w:p>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r w:rsidRPr="00C664AC">
              <w:rPr>
                <w:rFonts w:ascii="Trebuchet MS" w:eastAsia="Times New Roman" w:hAnsi="Trebuchet MS"/>
                <w:color w:val="000000"/>
              </w:rPr>
              <w:t>Listened to discussion and observed assignment.</w:t>
            </w:r>
          </w:p>
        </w:tc>
      </w:tr>
      <w:tr w:rsidR="00C54C6A" w:rsidRPr="00C664AC" w:rsidTr="008514DF">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5"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c>
          <w:tcPr>
            <w:tcW w:w="1916" w:type="dxa"/>
          </w:tcPr>
          <w:p w:rsidR="00C54C6A" w:rsidRPr="00C664AC" w:rsidRDefault="00C54C6A" w:rsidP="008514DF">
            <w:pPr>
              <w:tabs>
                <w:tab w:val="center" w:pos="4320"/>
                <w:tab w:val="right" w:pos="8640"/>
              </w:tabs>
              <w:spacing w:after="117" w:line="301" w:lineRule="atLeast"/>
              <w:rPr>
                <w:rFonts w:ascii="Trebuchet MS" w:eastAsia="Times New Roman" w:hAnsi="Trebuchet MS"/>
                <w:color w:val="000000"/>
              </w:rPr>
            </w:pPr>
          </w:p>
        </w:tc>
      </w:tr>
    </w:tbl>
    <w:p w:rsidR="00C54C6A" w:rsidRPr="00903A70" w:rsidRDefault="00C54C6A" w:rsidP="00C54C6A">
      <w:pPr>
        <w:spacing w:after="117" w:line="301" w:lineRule="atLeast"/>
        <w:rPr>
          <w:rFonts w:ascii="Trebuchet MS" w:eastAsia="Times New Roman" w:hAnsi="Trebuchet MS"/>
          <w:color w:val="000000"/>
        </w:rPr>
      </w:pPr>
    </w:p>
    <w:p w:rsidR="00C54C6A" w:rsidRDefault="00C54C6A" w:rsidP="00C54C6A">
      <w:pPr>
        <w:spacing w:after="117" w:line="301" w:lineRule="atLeast"/>
        <w:ind w:left="1080"/>
        <w:rPr>
          <w:rFonts w:ascii="Trebuchet MS" w:hAnsi="Trebuchet MS"/>
          <w:color w:val="000000"/>
        </w:rPr>
      </w:pPr>
      <w:r w:rsidRPr="00903A70">
        <w:rPr>
          <w:rFonts w:ascii="Trebuchet MS" w:hAnsi="Trebuchet MS"/>
          <w:color w:val="000000"/>
        </w:rPr>
        <w:t>Total Earned Points (max 12) ________</w:t>
      </w:r>
    </w:p>
    <w:p w:rsidR="00C54C6A" w:rsidRPr="00B37154" w:rsidRDefault="00C54C6A" w:rsidP="00C54C6A">
      <w:pPr>
        <w:spacing w:after="117" w:line="301" w:lineRule="atLeast"/>
        <w:ind w:left="1080"/>
        <w:rPr>
          <w:rFonts w:ascii="Trebuchet MS Bold" w:hAnsi="Trebuchet MS Bold"/>
          <w:b/>
          <w:bCs/>
        </w:rPr>
      </w:pPr>
      <w:r w:rsidRPr="00B37154">
        <w:rPr>
          <w:rFonts w:ascii="Trebuchet MS" w:hAnsi="Trebuchet MS"/>
          <w:b/>
          <w:color w:val="000000"/>
        </w:rPr>
        <w:t>REFERENCES</w:t>
      </w:r>
      <w:r w:rsidRPr="00B37154">
        <w:rPr>
          <w:rFonts w:ascii="Trebuchet MS Bold" w:hAnsi="Trebuchet MS Bold"/>
          <w:b/>
          <w:bCs/>
        </w:rPr>
        <w:t>:</w:t>
      </w:r>
    </w:p>
    <w:p w:rsidR="00C54C6A" w:rsidRDefault="00C54C6A" w:rsidP="00C54C6A">
      <w:pPr>
        <w:spacing w:after="117" w:line="301" w:lineRule="atLeast"/>
        <w:ind w:left="1080"/>
        <w:rPr>
          <w:rFonts w:ascii="Trebuchet MS Bold Italic" w:hAnsi="Trebuchet MS Bold Italic"/>
          <w:bCs/>
        </w:rPr>
      </w:pPr>
      <w:r>
        <w:rPr>
          <w:rFonts w:ascii="Trebuchet MS Bold" w:hAnsi="Trebuchet MS Bold"/>
          <w:b/>
          <w:bCs/>
        </w:rPr>
        <w:t xml:space="preserve">NASA (1998) </w:t>
      </w:r>
      <w:r w:rsidRPr="00721536">
        <w:rPr>
          <w:rFonts w:ascii="Trebuchet MS Bold Italic" w:hAnsi="Trebuchet MS Bold Italic"/>
          <w:bCs/>
          <w:i/>
        </w:rPr>
        <w:t>Activities in Planetary Geology for the Physical and Earth Sciences EG-1998-03-109-HQ</w:t>
      </w:r>
      <w:r>
        <w:rPr>
          <w:rFonts w:ascii="Trebuchet MS Bold Italic" w:hAnsi="Trebuchet MS Bold Italic"/>
          <w:bCs/>
          <w:i/>
        </w:rPr>
        <w:t xml:space="preserve"> </w:t>
      </w:r>
      <w:proofErr w:type="gramStart"/>
      <w:r w:rsidRPr="00721536">
        <w:rPr>
          <w:rFonts w:ascii="Trebuchet MS Bold Italic" w:hAnsi="Trebuchet MS Bold Italic"/>
          <w:bCs/>
        </w:rPr>
        <w:t>Retrieved</w:t>
      </w:r>
      <w:proofErr w:type="gramEnd"/>
      <w:r w:rsidRPr="00721536">
        <w:rPr>
          <w:rFonts w:ascii="Trebuchet MS Bold Italic" w:hAnsi="Trebuchet MS Bold Italic"/>
          <w:bCs/>
        </w:rPr>
        <w:t xml:space="preserve"> from</w:t>
      </w:r>
      <w:r>
        <w:rPr>
          <w:rFonts w:ascii="Trebuchet MS Bold Italic" w:hAnsi="Trebuchet MS Bold Italic"/>
          <w:bCs/>
        </w:rPr>
        <w:t xml:space="preserve"> </w:t>
      </w:r>
      <w:hyperlink r:id="rId39" w:history="1">
        <w:r w:rsidRPr="00900E6A">
          <w:rPr>
            <w:rStyle w:val="Hyperlink"/>
            <w:rFonts w:ascii="Trebuchet MS Bold Italic" w:hAnsi="Trebuchet MS Bold Italic"/>
            <w:bCs/>
          </w:rPr>
          <w:t>http://www.eric.ed.gov/PDFS/ED481376.pdf</w:t>
        </w:r>
      </w:hyperlink>
    </w:p>
    <w:p w:rsidR="00C54C6A" w:rsidRPr="00721536" w:rsidRDefault="00C54C6A" w:rsidP="00C54C6A">
      <w:pPr>
        <w:spacing w:after="117" w:line="301" w:lineRule="atLeast"/>
        <w:ind w:left="1080"/>
        <w:rPr>
          <w:rFonts w:ascii="Trebuchet MS Bold Italic" w:hAnsi="Trebuchet MS Bold Italic"/>
          <w:bCs/>
          <w:i/>
        </w:rPr>
      </w:pPr>
    </w:p>
    <w:p w:rsidR="00C54C6A" w:rsidRPr="00C60D6C" w:rsidRDefault="00C54C6A" w:rsidP="00C54C6A">
      <w:pPr>
        <w:widowControl w:val="0"/>
        <w:autoSpaceDE w:val="0"/>
        <w:autoSpaceDN w:val="0"/>
        <w:adjustRightInd w:val="0"/>
        <w:spacing w:after="0"/>
        <w:rPr>
          <w:rFonts w:ascii="HelveticaNeue-Bold" w:hAnsi="HelveticaNeue-Bold" w:cs="HelveticaNeue-Bold"/>
          <w:b/>
          <w:bCs/>
          <w:color w:val="FFFFFF"/>
          <w:sz w:val="20"/>
          <w:szCs w:val="20"/>
        </w:rPr>
      </w:pPr>
      <w:proofErr w:type="spellStart"/>
      <w:proofErr w:type="gramStart"/>
      <w:r w:rsidRPr="00C60D6C">
        <w:rPr>
          <w:rFonts w:ascii="HelveticaNeue-Bold" w:hAnsi="HelveticaNeue-Bold" w:cs="HelveticaNeue-Bold"/>
          <w:color w:val="FFFFFF"/>
          <w:sz w:val="20"/>
          <w:szCs w:val="20"/>
        </w:rPr>
        <w:t>tional</w:t>
      </w:r>
      <w:proofErr w:type="spellEnd"/>
      <w:proofErr w:type="gramEnd"/>
      <w:r w:rsidRPr="00C60D6C">
        <w:rPr>
          <w:rFonts w:ascii="HelveticaNeue-Bold" w:hAnsi="HelveticaNeue-Bold" w:cs="HelveticaNeue-Bold"/>
          <w:color w:val="FFFFFF"/>
          <w:sz w:val="20"/>
          <w:szCs w:val="20"/>
        </w:rPr>
        <w:t xml:space="preserve"> Aeronautics and </w:t>
      </w:r>
      <w:r w:rsidRPr="00C60D6C">
        <w:rPr>
          <w:rFonts w:ascii="HelveticaNeue-Bold" w:hAnsi="HelveticaNeue-Bold" w:cs="HelveticaNeue-Bold"/>
          <w:b/>
          <w:bCs/>
          <w:color w:val="FFFFFF"/>
          <w:sz w:val="20"/>
          <w:szCs w:val="20"/>
        </w:rPr>
        <w:t>Educators Grades 5–8</w:t>
      </w:r>
    </w:p>
    <w:p w:rsidR="00C54C6A" w:rsidRPr="00C60D6C" w:rsidRDefault="00C54C6A" w:rsidP="00C54C6A">
      <w:pPr>
        <w:widowControl w:val="0"/>
        <w:autoSpaceDE w:val="0"/>
        <w:autoSpaceDN w:val="0"/>
        <w:adjustRightInd w:val="0"/>
        <w:spacing w:after="0"/>
        <w:rPr>
          <w:rFonts w:ascii="HelveticaNeue-Bold" w:hAnsi="HelveticaNeue-Bold" w:cs="HelveticaNeue-Bold"/>
          <w:b/>
          <w:bCs/>
          <w:color w:val="FFFFFF"/>
          <w:sz w:val="20"/>
          <w:szCs w:val="20"/>
        </w:rPr>
      </w:pPr>
      <w:r w:rsidRPr="00C60D6C">
        <w:rPr>
          <w:rFonts w:ascii="HelveticaNeue-Bold" w:hAnsi="HelveticaNeue-Bold" w:cs="HelveticaNeue-Bold"/>
          <w:color w:val="FFFFFF"/>
          <w:sz w:val="20"/>
          <w:szCs w:val="20"/>
        </w:rPr>
        <w:t xml:space="preserve">Aeronautics and </w:t>
      </w:r>
      <w:r w:rsidRPr="00C60D6C">
        <w:rPr>
          <w:rFonts w:ascii="HelveticaNeue-Bold" w:hAnsi="HelveticaNeue-Bold" w:cs="HelveticaNeue-Bold"/>
          <w:b/>
          <w:bCs/>
          <w:color w:val="FFFFFF"/>
          <w:sz w:val="20"/>
          <w:szCs w:val="20"/>
        </w:rPr>
        <w:t>Educators Grades 5–8</w:t>
      </w:r>
    </w:p>
    <w:p w:rsidR="00BD51B5" w:rsidRDefault="00BD51B5"/>
    <w:sectPr w:rsidR="00BD51B5" w:rsidSect="00BD51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Bold">
    <w:panose1 w:val="020B0703020202020204"/>
    <w:charset w:val="00"/>
    <w:family w:val="auto"/>
    <w:pitch w:val="variable"/>
    <w:sig w:usb0="00000003" w:usb1="00000000" w:usb2="00000000" w:usb3="00000000" w:csb0="00000001" w:csb1="00000000"/>
  </w:font>
  <w:font w:name="Trebuchet MS Italic">
    <w:panose1 w:val="020B0603020202090204"/>
    <w:charset w:val="00"/>
    <w:family w:val="auto"/>
    <w:pitch w:val="variable"/>
    <w:sig w:usb0="00000003" w:usb1="00000000" w:usb2="00000000" w:usb3="00000000" w:csb0="00000001" w:csb1="00000000"/>
  </w:font>
  <w:font w:name="HelveticaNeue-Bold">
    <w:altName w:val="Helvetica Neue"/>
    <w:panose1 w:val="00000000000000000000"/>
    <w:charset w:val="4D"/>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ookAntiqua">
    <w:altName w:val="Times New Roman"/>
    <w:panose1 w:val="00000000000000000000"/>
    <w:charset w:val="00"/>
    <w:family w:val="roman"/>
    <w:notTrueType/>
    <w:pitch w:val="default"/>
    <w:sig w:usb0="00000000" w:usb1="00000000" w:usb2="00000000" w:usb3="00000000" w:csb0="00000000" w:csb1="00000000"/>
  </w:font>
  <w:font w:name="Trebuchet MS Bold Italic">
    <w:panose1 w:val="020B0703020202090204"/>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02A8"/>
    <w:multiLevelType w:val="hybridMultilevel"/>
    <w:tmpl w:val="260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055B4"/>
    <w:multiLevelType w:val="multilevel"/>
    <w:tmpl w:val="520E69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FDF04AC"/>
    <w:multiLevelType w:val="singleLevel"/>
    <w:tmpl w:val="94E0BDFE"/>
    <w:lvl w:ilvl="0">
      <w:start w:val="10"/>
      <w:numFmt w:val="decimal"/>
      <w:lvlText w:val="%1."/>
      <w:legacy w:legacy="1" w:legacySpace="0" w:legacyIndent="317"/>
      <w:lvlJc w:val="left"/>
      <w:rPr>
        <w:rFonts w:ascii="Times New Roman" w:hAnsi="Times New Roman" w:cs="Times New Roman" w:hint="default"/>
      </w:rPr>
    </w:lvl>
  </w:abstractNum>
  <w:abstractNum w:abstractNumId="3">
    <w:nsid w:val="257241A7"/>
    <w:multiLevelType w:val="hybridMultilevel"/>
    <w:tmpl w:val="743EC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33E65"/>
    <w:multiLevelType w:val="hybridMultilevel"/>
    <w:tmpl w:val="7D1AC230"/>
    <w:lvl w:ilvl="0" w:tplc="65BA2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4C60E4"/>
    <w:multiLevelType w:val="multilevel"/>
    <w:tmpl w:val="4C7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21487A"/>
    <w:multiLevelType w:val="hybridMultilevel"/>
    <w:tmpl w:val="7D1AC230"/>
    <w:lvl w:ilvl="0" w:tplc="65BA2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8061F1"/>
    <w:multiLevelType w:val="multilevel"/>
    <w:tmpl w:val="5E38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81576E"/>
    <w:multiLevelType w:val="hybridMultilevel"/>
    <w:tmpl w:val="1226A7F6"/>
    <w:lvl w:ilvl="0" w:tplc="4C5AA7F0">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23641"/>
    <w:multiLevelType w:val="multilevel"/>
    <w:tmpl w:val="3416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5815B8"/>
    <w:multiLevelType w:val="hybridMultilevel"/>
    <w:tmpl w:val="BAE6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376E1C"/>
    <w:multiLevelType w:val="singleLevel"/>
    <w:tmpl w:val="F6A0F262"/>
    <w:lvl w:ilvl="0">
      <w:start w:val="1"/>
      <w:numFmt w:val="decimal"/>
      <w:lvlText w:val="%1."/>
      <w:legacy w:legacy="1" w:legacySpace="0" w:legacyIndent="216"/>
      <w:lvlJc w:val="left"/>
      <w:rPr>
        <w:rFonts w:ascii="Times New Roman" w:hAnsi="Times New Roman" w:cs="Times New Roman" w:hint="default"/>
      </w:rPr>
    </w:lvl>
  </w:abstractNum>
  <w:abstractNum w:abstractNumId="12">
    <w:nsid w:val="768D43C7"/>
    <w:multiLevelType w:val="multilevel"/>
    <w:tmpl w:val="F10E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1"/>
  </w:num>
  <w:num w:numId="4">
    <w:abstractNumId w:val="2"/>
  </w:num>
  <w:num w:numId="5">
    <w:abstractNumId w:val="6"/>
  </w:num>
  <w:num w:numId="6">
    <w:abstractNumId w:val="5"/>
  </w:num>
  <w:num w:numId="7">
    <w:abstractNumId w:val="7"/>
  </w:num>
  <w:num w:numId="8">
    <w:abstractNumId w:val="1"/>
  </w:num>
  <w:num w:numId="9">
    <w:abstractNumId w:val="9"/>
  </w:num>
  <w:num w:numId="10">
    <w:abstractNumId w:val="12"/>
  </w:num>
  <w:num w:numId="11">
    <w:abstractNumId w:val="3"/>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6634"/>
    <w:rsid w:val="00115D40"/>
    <w:rsid w:val="004C158A"/>
    <w:rsid w:val="00653C88"/>
    <w:rsid w:val="00696634"/>
    <w:rsid w:val="006A456B"/>
    <w:rsid w:val="00701124"/>
    <w:rsid w:val="00771A59"/>
    <w:rsid w:val="00BD51B5"/>
    <w:rsid w:val="00C5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63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966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6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6634"/>
    <w:rPr>
      <w:color w:val="0000FF"/>
      <w:u w:val="single"/>
    </w:rPr>
  </w:style>
  <w:style w:type="table" w:styleId="TableGrid">
    <w:name w:val="Table Grid"/>
    <w:basedOn w:val="TableNormal"/>
    <w:uiPriority w:val="59"/>
    <w:rsid w:val="006966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696634"/>
  </w:style>
  <w:style w:type="paragraph" w:styleId="BalloonText">
    <w:name w:val="Balloon Text"/>
    <w:basedOn w:val="Normal"/>
    <w:link w:val="BalloonTextChar"/>
    <w:uiPriority w:val="99"/>
    <w:semiHidden/>
    <w:unhideWhenUsed/>
    <w:rsid w:val="00696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6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arthobservatory.nasa.gov/Features/WorldOfChange/biosphere.php" TargetMode="External"/><Relationship Id="rId13" Type="http://schemas.openxmlformats.org/officeDocument/2006/relationships/hyperlink" Target="http://www.universetoday.com/guide-to-space/earth/geosphere/" TargetMode="Externa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hyperlink" Target="http://www.eric.ed.gov/PDFS/ED481376.pdf"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www.noaa.gov/about-noaa.html" TargetMode="External"/><Relationship Id="rId7" Type="http://schemas.openxmlformats.org/officeDocument/2006/relationships/hyperlink" Target="http://physics.ship.edu/~mrc/astro/NASA_Space_Science/observe.arc.nasa.gov/nasa/earth/hydrocycle/hydro1.html" TargetMode="External"/><Relationship Id="rId12" Type="http://schemas.openxmlformats.org/officeDocument/2006/relationships/hyperlink" Target="http://earthobservatory.nasa.gov/Features/WorldOfChange/biosphere.php"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8.jpeg"/><Relationship Id="rId38"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iversetoday.com/guide-to-space/earth/geosphere/" TargetMode="External"/><Relationship Id="rId11" Type="http://schemas.openxmlformats.org/officeDocument/2006/relationships/hyperlink" Target="http://physics.ship.edu/~mrc/astro/NASA_Space_Science/observe.arc.nasa.gov/nasa/earth/hydrocycle/hydro1.html" TargetMode="External"/><Relationship Id="rId24" Type="http://schemas.openxmlformats.org/officeDocument/2006/relationships/image" Target="media/image10.jpeg"/><Relationship Id="rId32" Type="http://schemas.openxmlformats.org/officeDocument/2006/relationships/hyperlink" Target="http://virtualastronaut.tietronix.com/teacherportal/pdfs/How.High.Is.It.Educator.Guide.pdf" TargetMode="External"/><Relationship Id="rId37" Type="http://schemas.openxmlformats.org/officeDocument/2006/relationships/hyperlink" Target="http://www.nasa.gov/pdf/145916main_Astrobiology.Guide.pdf" TargetMode="External"/><Relationship Id="rId40" Type="http://schemas.openxmlformats.org/officeDocument/2006/relationships/fontTable" Target="fontTable.xml"/><Relationship Id="rId5" Type="http://schemas.openxmlformats.org/officeDocument/2006/relationships/hyperlink" Target="http://www.nasa.gov/audience/forstudents/9-12/features/912_liftoff_atm.html" TargetMode="Externa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yperlink" Target="http://www.seti.org/Page.aspx?pid=336" TargetMode="External"/><Relationship Id="rId10" Type="http://schemas.openxmlformats.org/officeDocument/2006/relationships/hyperlink" Target="http://www.nasa.gov/audience/forstudents/9-12/features/912_liftoff_atm.html" TargetMode="External"/><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hyperlink" Target="http://www.eoearth.org/article/Biosphere" TargetMode="External"/><Relationship Id="rId14" Type="http://schemas.openxmlformats.org/officeDocument/2006/relationships/hyperlink" Target="http://www.eoearth.org/article/Biosphere"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hyperlink" Target="http://www.wundergrou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12147</Words>
  <Characters>69242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Georgia Perimeter College</Company>
  <LinksUpToDate>false</LinksUpToDate>
  <CharactersWithSpaces>81227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2010-11-09T17:51:00Z</dcterms:created>
  <dcterms:modified xsi:type="dcterms:W3CDTF">2010-11-09T17:51:00Z</dcterms:modified>
</cp:coreProperties>
</file>