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0AE" w:rsidRDefault="000300AE" w:rsidP="000300AE">
      <w:pPr>
        <w:pStyle w:val="NoSpacing"/>
      </w:pPr>
      <w:r>
        <w:t xml:space="preserve">Jamie </w:t>
      </w:r>
      <w:proofErr w:type="spellStart"/>
      <w:r>
        <w:t>Jenins</w:t>
      </w:r>
      <w:proofErr w:type="spellEnd"/>
    </w:p>
    <w:p w:rsidR="000300AE" w:rsidRDefault="000300AE" w:rsidP="000300AE">
      <w:pPr>
        <w:pStyle w:val="NoSpacing"/>
      </w:pPr>
      <w:r>
        <w:t>Humans in Space</w:t>
      </w:r>
    </w:p>
    <w:p w:rsidR="000300AE" w:rsidRPr="000300AE" w:rsidRDefault="000300AE" w:rsidP="000300AE">
      <w:pPr>
        <w:pStyle w:val="NoSpacing"/>
      </w:pPr>
      <w:r>
        <w:t>Design Challenge</w:t>
      </w:r>
    </w:p>
    <w:p w:rsidR="00244F4F" w:rsidRPr="00244F4F" w:rsidRDefault="00244F4F" w:rsidP="00244F4F">
      <w:pPr>
        <w:tabs>
          <w:tab w:val="left" w:pos="7125"/>
        </w:tabs>
        <w:jc w:val="center"/>
        <w:rPr>
          <w:rFonts w:ascii="Articulate Extrabold" w:hAnsi="Articulate Extrabold"/>
          <w:b/>
          <w:sz w:val="23"/>
          <w:szCs w:val="23"/>
        </w:rPr>
      </w:pPr>
      <w:r w:rsidRPr="00244F4F">
        <w:rPr>
          <w:rFonts w:ascii="Articulate Extrabold" w:hAnsi="Articulate Extrabold" w:cs="Arial"/>
        </w:rPr>
        <w:t>NASA Human Research Program</w:t>
      </w:r>
    </w:p>
    <w:p w:rsidR="00244F4F" w:rsidRDefault="00244F4F" w:rsidP="00052F88">
      <w:pPr>
        <w:tabs>
          <w:tab w:val="left" w:pos="7125"/>
        </w:tabs>
        <w:rPr>
          <w:b/>
          <w:sz w:val="23"/>
          <w:szCs w:val="23"/>
        </w:rPr>
      </w:pPr>
      <w:r w:rsidRPr="00244F4F">
        <w:rPr>
          <w:b/>
          <w:sz w:val="23"/>
          <w:szCs w:val="23"/>
          <w:highlight w:val="yellow"/>
        </w:rPr>
        <w:t>General Overview</w:t>
      </w:r>
    </w:p>
    <w:p w:rsidR="00052F88" w:rsidRPr="00244F4F" w:rsidRDefault="00052F88" w:rsidP="00052F88">
      <w:pPr>
        <w:tabs>
          <w:tab w:val="left" w:pos="7125"/>
        </w:tabs>
        <w:rPr>
          <w:b/>
          <w:sz w:val="23"/>
          <w:szCs w:val="23"/>
        </w:rPr>
      </w:pPr>
      <w:r w:rsidRPr="00244F4F">
        <w:rPr>
          <w:b/>
          <w:sz w:val="23"/>
          <w:szCs w:val="23"/>
        </w:rPr>
        <w:t>High School Physical Science Credit</w:t>
      </w:r>
    </w:p>
    <w:p w:rsidR="00052F88" w:rsidRPr="00244F4F" w:rsidRDefault="00052F88" w:rsidP="00052F88">
      <w:pPr>
        <w:tabs>
          <w:tab w:val="left" w:pos="7125"/>
        </w:tabs>
        <w:rPr>
          <w:b/>
          <w:sz w:val="23"/>
          <w:szCs w:val="23"/>
        </w:rPr>
      </w:pPr>
      <w:r w:rsidRPr="00244F4F">
        <w:rPr>
          <w:b/>
          <w:sz w:val="23"/>
          <w:szCs w:val="23"/>
        </w:rPr>
        <w:t>Indicators;</w:t>
      </w:r>
    </w:p>
    <w:p w:rsidR="00052F88" w:rsidRPr="006A5523" w:rsidRDefault="00052F88" w:rsidP="00052F88">
      <w:pPr>
        <w:tabs>
          <w:tab w:val="left" w:pos="7125"/>
        </w:tabs>
        <w:rPr>
          <w:rFonts w:cs="Arial"/>
        </w:rPr>
      </w:pPr>
      <w:r w:rsidRPr="006A5523">
        <w:rPr>
          <w:b/>
        </w:rPr>
        <w:t>Physics</w:t>
      </w:r>
      <w:r w:rsidRPr="006A5523">
        <w:t xml:space="preserve">: </w:t>
      </w:r>
      <w:r w:rsidRPr="006A5523">
        <w:rPr>
          <w:rFonts w:eastAsia="Times New Roman" w:cs="Arial"/>
          <w:bCs/>
        </w:rPr>
        <w:t>5.1.1</w:t>
      </w:r>
      <w:r w:rsidRPr="006A5523">
        <w:rPr>
          <w:rFonts w:eastAsia="Times New Roman" w:cs="Arial"/>
        </w:rPr>
        <w:t xml:space="preserve"> </w:t>
      </w:r>
      <w:proofErr w:type="gramStart"/>
      <w:r w:rsidRPr="006A5523">
        <w:rPr>
          <w:rFonts w:eastAsia="Times New Roman" w:cs="Arial"/>
        </w:rPr>
        <w:t>The</w:t>
      </w:r>
      <w:proofErr w:type="gramEnd"/>
      <w:r w:rsidRPr="006A5523">
        <w:rPr>
          <w:rFonts w:eastAsia="Times New Roman" w:cs="Arial"/>
        </w:rPr>
        <w:t xml:space="preserve"> student will use analytical techniques appropriate to the study of physics.</w:t>
      </w:r>
      <w:r w:rsidRPr="006A5523">
        <w:rPr>
          <w:rFonts w:eastAsia="Times New Roman" w:cs="Arial"/>
          <w:bCs/>
          <w:caps/>
        </w:rPr>
        <w:t xml:space="preserve"> </w:t>
      </w:r>
      <w:r w:rsidRPr="006A5523">
        <w:rPr>
          <w:rStyle w:val="Strong"/>
          <w:rFonts w:cs="Arial"/>
        </w:rPr>
        <w:t>5.1.3</w:t>
      </w:r>
      <w:r w:rsidRPr="006A5523">
        <w:rPr>
          <w:rFonts w:cs="Arial"/>
        </w:rPr>
        <w:t xml:space="preserve"> The student will analyze and explain how Newton’s Laws describe changes in an object’s motion.</w:t>
      </w:r>
    </w:p>
    <w:p w:rsidR="00052F88" w:rsidRPr="006A5523" w:rsidRDefault="00052F88" w:rsidP="00052F88">
      <w:pPr>
        <w:tabs>
          <w:tab w:val="left" w:pos="7125"/>
        </w:tabs>
        <w:rPr>
          <w:rFonts w:cs="Arial"/>
        </w:rPr>
      </w:pPr>
      <w:r w:rsidRPr="006A5523">
        <w:rPr>
          <w:rFonts w:cs="Arial"/>
          <w:b/>
        </w:rPr>
        <w:t>Biology:</w:t>
      </w:r>
      <w:r w:rsidRPr="006A5523">
        <w:rPr>
          <w:rFonts w:cs="Arial"/>
        </w:rPr>
        <w:t xml:space="preserve"> </w:t>
      </w:r>
      <w:r w:rsidRPr="006A5523">
        <w:rPr>
          <w:rStyle w:val="Strong"/>
          <w:rFonts w:cs="Arial"/>
        </w:rPr>
        <w:t>3.2</w:t>
      </w:r>
      <w:r w:rsidRPr="006A5523">
        <w:rPr>
          <w:rFonts w:cs="Arial"/>
        </w:rPr>
        <w:t xml:space="preserve"> </w:t>
      </w:r>
      <w:proofErr w:type="gramStart"/>
      <w:r w:rsidRPr="006A5523">
        <w:rPr>
          <w:rFonts w:cs="Arial"/>
        </w:rPr>
        <w:t>The</w:t>
      </w:r>
      <w:proofErr w:type="gramEnd"/>
      <w:r w:rsidRPr="006A5523">
        <w:rPr>
          <w:rFonts w:cs="Arial"/>
        </w:rPr>
        <w:t xml:space="preserve"> student will demonstrate an understanding that all organisms are composed of cells which can function independently or as part of </w:t>
      </w:r>
      <w:proofErr w:type="spellStart"/>
      <w:r w:rsidRPr="006A5523">
        <w:rPr>
          <w:rFonts w:cs="Arial"/>
        </w:rPr>
        <w:t>multicellular</w:t>
      </w:r>
      <w:proofErr w:type="spellEnd"/>
      <w:r w:rsidRPr="006A5523">
        <w:rPr>
          <w:rFonts w:cs="Arial"/>
        </w:rPr>
        <w:t xml:space="preserve"> organisms. </w:t>
      </w:r>
      <w:r w:rsidRPr="006A5523">
        <w:rPr>
          <w:rFonts w:eastAsia="Times New Roman" w:cs="Arial"/>
          <w:bCs/>
        </w:rPr>
        <w:t>3.5.3</w:t>
      </w:r>
      <w:r w:rsidRPr="006A5523">
        <w:rPr>
          <w:rFonts w:eastAsia="Times New Roman" w:cs="Arial"/>
        </w:rPr>
        <w:t xml:space="preserve"> The student will investigate how natural and man-made changes in environmental conditions will affect individual organisms and the dynamics of populations.</w:t>
      </w:r>
    </w:p>
    <w:p w:rsidR="00052F88" w:rsidRPr="006A5523" w:rsidRDefault="00052F88" w:rsidP="00052F88">
      <w:pPr>
        <w:tabs>
          <w:tab w:val="left" w:pos="7125"/>
        </w:tabs>
        <w:rPr>
          <w:rFonts w:cs="Arial"/>
        </w:rPr>
      </w:pPr>
      <w:proofErr w:type="spellStart"/>
      <w:r w:rsidRPr="006A5523">
        <w:rPr>
          <w:rFonts w:eastAsia="Times New Roman" w:cs="Arial"/>
          <w:b/>
        </w:rPr>
        <w:t>ESS</w:t>
      </w:r>
      <w:proofErr w:type="spellEnd"/>
      <w:r w:rsidRPr="006A5523">
        <w:rPr>
          <w:rFonts w:eastAsia="Times New Roman" w:cs="Arial"/>
          <w:b/>
        </w:rPr>
        <w:t>:</w:t>
      </w:r>
      <w:r w:rsidRPr="006A5523">
        <w:rPr>
          <w:rFonts w:eastAsia="Times New Roman" w:cs="Arial"/>
        </w:rPr>
        <w:t xml:space="preserve"> </w:t>
      </w:r>
      <w:r w:rsidRPr="006A5523">
        <w:rPr>
          <w:rStyle w:val="Strong"/>
          <w:rFonts w:cs="Arial"/>
        </w:rPr>
        <w:t>2.2.1</w:t>
      </w:r>
      <w:r w:rsidRPr="006A5523">
        <w:rPr>
          <w:rFonts w:cs="Arial"/>
        </w:rPr>
        <w:t xml:space="preserve"> </w:t>
      </w:r>
      <w:proofErr w:type="gramStart"/>
      <w:r w:rsidRPr="006A5523">
        <w:rPr>
          <w:rFonts w:cs="Arial"/>
        </w:rPr>
        <w:t>The</w:t>
      </w:r>
      <w:proofErr w:type="gramEnd"/>
      <w:r w:rsidRPr="006A5523">
        <w:rPr>
          <w:rFonts w:cs="Arial"/>
        </w:rPr>
        <w:t xml:space="preserve"> student will explain the role of forces in the formation and operation of the universe?</w:t>
      </w:r>
    </w:p>
    <w:p w:rsidR="00052F88" w:rsidRPr="006A5523" w:rsidRDefault="00052F88" w:rsidP="00052F88">
      <w:pPr>
        <w:tabs>
          <w:tab w:val="left" w:pos="7125"/>
        </w:tabs>
      </w:pPr>
      <w:r w:rsidRPr="006A5523">
        <w:rPr>
          <w:rFonts w:eastAsia="Times New Roman" w:cs="Arial"/>
          <w:b/>
        </w:rPr>
        <w:t>Tech:</w:t>
      </w:r>
      <w:r w:rsidRPr="006A5523">
        <w:rPr>
          <w:rFonts w:eastAsia="Times New Roman" w:cs="Arial"/>
        </w:rPr>
        <w:t xml:space="preserve"> </w:t>
      </w:r>
      <w:r w:rsidRPr="006A5523">
        <w:rPr>
          <w:iCs/>
        </w:rPr>
        <w:t xml:space="preserve">Explain that technological innovation often results when ideas, knowledge, or skills are shared within a technology, among technologies, or across fields.  Explain the strong relationship between technology and the study of science including the common interest in natural scientific laws, systems, design, and modeling.  Analyze the relationship between technological processes and natural processes.  </w:t>
      </w:r>
      <w:r w:rsidRPr="006A5523">
        <w:t>Explain that the design process includes defining a problem, brainstorming, researching and generating ideas, identifying criteria and specifying constraints, exploring possibilities, selecting an approach, developing a design proposal, making a model or prototype, testing and evaluating a design, using specifications, refining a design, creating or making it, and communicating processes and results.</w:t>
      </w:r>
    </w:p>
    <w:p w:rsidR="00052F88" w:rsidRPr="006A5523" w:rsidRDefault="00052F88" w:rsidP="00052F88">
      <w:pPr>
        <w:rPr>
          <w:b/>
        </w:rPr>
      </w:pPr>
      <w:r w:rsidRPr="006A5523">
        <w:rPr>
          <w:b/>
        </w:rPr>
        <w:t>Engineering Design Challenge</w:t>
      </w:r>
    </w:p>
    <w:p w:rsidR="00052F88" w:rsidRPr="007E0014" w:rsidRDefault="00052F88" w:rsidP="00052F88">
      <w:pPr>
        <w:rPr>
          <w:rFonts w:cs="Arial"/>
        </w:rPr>
      </w:pPr>
      <w:r w:rsidRPr="007E0014">
        <w:rPr>
          <w:rFonts w:cs="Arial"/>
        </w:rPr>
        <w:t>You are part of a team of engineers working for the NASA Human Research Program (</w:t>
      </w:r>
      <w:proofErr w:type="spellStart"/>
      <w:r w:rsidRPr="007E0014">
        <w:rPr>
          <w:rFonts w:cs="Arial"/>
        </w:rPr>
        <w:t>HRP</w:t>
      </w:r>
      <w:proofErr w:type="spellEnd"/>
      <w:r w:rsidRPr="007E0014">
        <w:rPr>
          <w:rFonts w:cs="Arial"/>
        </w:rPr>
        <w:t>), whose task is to research and develop technologies that allow humans to travel safely and productively in the environment of space.</w:t>
      </w:r>
    </w:p>
    <w:p w:rsidR="00052F88" w:rsidRPr="007E0014" w:rsidRDefault="00052F88" w:rsidP="00052F88">
      <w:pPr>
        <w:rPr>
          <w:rFonts w:cs="Arial"/>
        </w:rPr>
      </w:pPr>
      <w:r w:rsidRPr="007E0014">
        <w:rPr>
          <w:rFonts w:cs="Arial"/>
        </w:rPr>
        <w:t xml:space="preserve">Planned future missions, including a return to the lunar surface and human exploration of Mars, will dramatically increase the scope of the challenges and demands that face NASA's astronauts. The </w:t>
      </w:r>
      <w:proofErr w:type="spellStart"/>
      <w:r w:rsidRPr="007E0014">
        <w:rPr>
          <w:rFonts w:cs="Arial"/>
        </w:rPr>
        <w:t>HRP</w:t>
      </w:r>
      <w:proofErr w:type="spellEnd"/>
      <w:r w:rsidRPr="007E0014">
        <w:rPr>
          <w:rFonts w:cs="Arial"/>
        </w:rPr>
        <w:t xml:space="preserve"> is working to improve astronaut's ability to collect data, solve problems, respond to emergencies, and remain healthy during and after extended space travel.</w:t>
      </w:r>
    </w:p>
    <w:p w:rsidR="00052F88" w:rsidRDefault="00052F88" w:rsidP="00052F88">
      <w:pPr>
        <w:tabs>
          <w:tab w:val="left" w:pos="7125"/>
        </w:tabs>
        <w:rPr>
          <w:rFonts w:cs="Arial"/>
        </w:rPr>
      </w:pPr>
      <w:r w:rsidRPr="007E0014">
        <w:rPr>
          <w:rFonts w:cs="Arial"/>
        </w:rPr>
        <w:t>Your team has been assigned to design a new piece of exercise equipment targeted to provide resistance training to the astronauts for the longer duration of space travel</w:t>
      </w:r>
    </w:p>
    <w:p w:rsidR="00052F88" w:rsidRPr="00244F4F" w:rsidRDefault="00052F88" w:rsidP="00052F88">
      <w:pPr>
        <w:tabs>
          <w:tab w:val="left" w:pos="7125"/>
        </w:tabs>
        <w:rPr>
          <w:rFonts w:cs="Arial"/>
          <w:b/>
        </w:rPr>
      </w:pPr>
      <w:r w:rsidRPr="00244F4F">
        <w:rPr>
          <w:rFonts w:cs="Arial"/>
          <w:b/>
        </w:rPr>
        <w:t>General Outcomes;</w:t>
      </w:r>
    </w:p>
    <w:p w:rsidR="00052F88" w:rsidRPr="006A5523" w:rsidRDefault="00052F88" w:rsidP="00052F88">
      <w:proofErr w:type="spellStart"/>
      <w:r w:rsidRPr="006A5523">
        <w:t>SWBAT</w:t>
      </w:r>
      <w:proofErr w:type="spellEnd"/>
      <w:r w:rsidRPr="006A5523">
        <w:t>:</w:t>
      </w:r>
    </w:p>
    <w:p w:rsidR="00052F88" w:rsidRPr="006A5523" w:rsidRDefault="00052F88" w:rsidP="00052F88">
      <w:pPr>
        <w:pStyle w:val="ListParagraph"/>
        <w:numPr>
          <w:ilvl w:val="0"/>
          <w:numId w:val="1"/>
        </w:numPr>
        <w:ind w:left="450"/>
      </w:pPr>
      <w:r w:rsidRPr="006A5523">
        <w:t xml:space="preserve">Explain how </w:t>
      </w:r>
      <w:r w:rsidR="00244F4F" w:rsidRPr="006A5523">
        <w:t>Newton’s</w:t>
      </w:r>
      <w:r w:rsidRPr="006A5523">
        <w:t xml:space="preserve"> laws are applied to exercise equipment.</w:t>
      </w:r>
    </w:p>
    <w:p w:rsidR="00052F88" w:rsidRPr="006A5523" w:rsidRDefault="00052F88" w:rsidP="00052F88">
      <w:pPr>
        <w:pStyle w:val="ListParagraph"/>
        <w:numPr>
          <w:ilvl w:val="0"/>
          <w:numId w:val="1"/>
        </w:numPr>
        <w:ind w:left="450"/>
      </w:pPr>
      <w:r w:rsidRPr="006A5523">
        <w:t>Use vector representations to identify forces applied by bodies to a piece of exercise equipment.</w:t>
      </w:r>
    </w:p>
    <w:p w:rsidR="00052F88" w:rsidRPr="006A5523" w:rsidRDefault="00052F88" w:rsidP="00052F88">
      <w:pPr>
        <w:pStyle w:val="ListParagraph"/>
        <w:numPr>
          <w:ilvl w:val="0"/>
          <w:numId w:val="1"/>
        </w:numPr>
        <w:ind w:left="450"/>
      </w:pPr>
      <w:r w:rsidRPr="006A5523">
        <w:t>Explain the effects of exercise on organisms and cellular respiration.</w:t>
      </w:r>
    </w:p>
    <w:p w:rsidR="00052F88" w:rsidRPr="006A5523" w:rsidRDefault="00052F88" w:rsidP="00052F88">
      <w:pPr>
        <w:pStyle w:val="ListParagraph"/>
        <w:numPr>
          <w:ilvl w:val="0"/>
          <w:numId w:val="1"/>
        </w:numPr>
        <w:ind w:left="450"/>
      </w:pPr>
      <w:r w:rsidRPr="006A5523">
        <w:t>Identify how environmental conditions for space travel impact designing of equipment for astronaut use.</w:t>
      </w:r>
    </w:p>
    <w:p w:rsidR="00052F88" w:rsidRPr="006A5523" w:rsidRDefault="00052F88" w:rsidP="00052F88">
      <w:pPr>
        <w:pStyle w:val="ListParagraph"/>
        <w:numPr>
          <w:ilvl w:val="0"/>
          <w:numId w:val="1"/>
        </w:numPr>
        <w:ind w:left="450"/>
      </w:pPr>
      <w:r w:rsidRPr="006A5523">
        <w:t>Design a piece of exercise equipment (technology) to reduce harmful effects of space travel.</w:t>
      </w:r>
    </w:p>
    <w:p w:rsidR="00052F88" w:rsidRDefault="00052F88" w:rsidP="00052F88">
      <w:pPr>
        <w:tabs>
          <w:tab w:val="left" w:pos="7125"/>
        </w:tabs>
      </w:pPr>
      <w:r w:rsidRPr="00244F4F">
        <w:rPr>
          <w:b/>
        </w:rPr>
        <w:t>Problem Solving Strategies</w:t>
      </w:r>
      <w:r>
        <w:t>;</w:t>
      </w:r>
    </w:p>
    <w:p w:rsidR="00052F88" w:rsidRPr="006A5523" w:rsidRDefault="00052F88" w:rsidP="00052F88">
      <w:pPr>
        <w:pStyle w:val="NoSpacing"/>
        <w:rPr>
          <w:rFonts w:cs="Times New Roman"/>
        </w:rPr>
      </w:pPr>
      <w:r w:rsidRPr="006A5523">
        <w:rPr>
          <w:rFonts w:cs="Times New Roman"/>
        </w:rPr>
        <w:lastRenderedPageBreak/>
        <w:t>Students will need to conduct research on antigravity conditions, exercise programs/equipment (could take date in PE classes) and material applications</w:t>
      </w:r>
    </w:p>
    <w:p w:rsidR="00052F88" w:rsidRPr="006A5523" w:rsidRDefault="00052F88" w:rsidP="00052F88">
      <w:pPr>
        <w:pStyle w:val="NoSpacing"/>
        <w:rPr>
          <w:rFonts w:cs="Times New Roman"/>
        </w:rPr>
      </w:pPr>
      <w:r w:rsidRPr="006A5523">
        <w:rPr>
          <w:rFonts w:cs="Times New Roman"/>
        </w:rPr>
        <w:t>Students can use the design process to propose a solution.</w:t>
      </w:r>
    </w:p>
    <w:p w:rsidR="00052F88" w:rsidRPr="006A5523" w:rsidRDefault="00052F88" w:rsidP="00052F88">
      <w:pPr>
        <w:pStyle w:val="NoSpacing"/>
        <w:rPr>
          <w:rFonts w:cs="Times New Roman"/>
        </w:rPr>
      </w:pPr>
      <w:r w:rsidRPr="006A5523">
        <w:rPr>
          <w:rFonts w:cs="Times New Roman"/>
        </w:rPr>
        <w:t>Students could also look at an R&amp;D model.</w:t>
      </w:r>
    </w:p>
    <w:p w:rsidR="00052F88" w:rsidRPr="006A5523" w:rsidRDefault="00052F88" w:rsidP="00052F88">
      <w:pPr>
        <w:pStyle w:val="NoSpacing"/>
        <w:rPr>
          <w:rFonts w:cs="Times New Roman"/>
        </w:rPr>
      </w:pPr>
      <w:r w:rsidRPr="006A5523">
        <w:rPr>
          <w:rFonts w:cs="Times New Roman"/>
        </w:rPr>
        <w:t>Critical thinking</w:t>
      </w:r>
    </w:p>
    <w:p w:rsidR="00052F88" w:rsidRPr="006A5523" w:rsidRDefault="00052F88" w:rsidP="00052F88">
      <w:pPr>
        <w:pStyle w:val="NoSpacing"/>
        <w:rPr>
          <w:rFonts w:cs="Times New Roman"/>
        </w:rPr>
      </w:pPr>
      <w:r w:rsidRPr="006A5523">
        <w:rPr>
          <w:rFonts w:cs="Times New Roman"/>
        </w:rPr>
        <w:t>Application</w:t>
      </w:r>
    </w:p>
    <w:p w:rsidR="00052F88" w:rsidRPr="006A5523" w:rsidRDefault="00052F88" w:rsidP="00052F88">
      <w:pPr>
        <w:pStyle w:val="NoSpacing"/>
        <w:rPr>
          <w:rFonts w:cs="Times New Roman"/>
        </w:rPr>
      </w:pPr>
      <w:r w:rsidRPr="006A5523">
        <w:rPr>
          <w:rFonts w:cs="Times New Roman"/>
        </w:rPr>
        <w:t>Compare and discriminate between ideas</w:t>
      </w:r>
    </w:p>
    <w:p w:rsidR="00052F88" w:rsidRPr="006A5523" w:rsidRDefault="00052F88" w:rsidP="00052F88">
      <w:pPr>
        <w:pStyle w:val="NoSpacing"/>
        <w:rPr>
          <w:rFonts w:cs="Times New Roman"/>
        </w:rPr>
      </w:pPr>
      <w:r w:rsidRPr="006A5523">
        <w:rPr>
          <w:rFonts w:cs="Times New Roman"/>
        </w:rPr>
        <w:t>Relate knowledge from several areas</w:t>
      </w:r>
    </w:p>
    <w:p w:rsidR="00052F88" w:rsidRPr="006A5523" w:rsidRDefault="00052F88" w:rsidP="00052F88">
      <w:pPr>
        <w:pStyle w:val="NoSpacing"/>
        <w:rPr>
          <w:rFonts w:cs="Times New Roman"/>
        </w:rPr>
      </w:pPr>
      <w:r w:rsidRPr="006A5523">
        <w:rPr>
          <w:rFonts w:cs="Times New Roman"/>
        </w:rPr>
        <w:t>Solve problems using required skills of knowledge</w:t>
      </w:r>
    </w:p>
    <w:p w:rsidR="00052F88" w:rsidRPr="006A5523" w:rsidRDefault="00052F88" w:rsidP="00052F88">
      <w:pPr>
        <w:pStyle w:val="NoSpacing"/>
        <w:rPr>
          <w:rFonts w:cs="Times New Roman"/>
        </w:rPr>
      </w:pPr>
      <w:r w:rsidRPr="006A5523">
        <w:rPr>
          <w:rFonts w:cs="Times New Roman"/>
        </w:rPr>
        <w:t>Translate knowledge into a new context</w:t>
      </w:r>
    </w:p>
    <w:p w:rsidR="00F710C3" w:rsidRDefault="00F710C3" w:rsidP="00052F88">
      <w:pPr>
        <w:tabs>
          <w:tab w:val="left" w:pos="7125"/>
        </w:tabs>
        <w:rPr>
          <w:b/>
        </w:rPr>
      </w:pPr>
    </w:p>
    <w:p w:rsidR="00244F4F" w:rsidRPr="00244F4F" w:rsidRDefault="00244F4F" w:rsidP="00052F88">
      <w:pPr>
        <w:tabs>
          <w:tab w:val="left" w:pos="7125"/>
        </w:tabs>
        <w:rPr>
          <w:b/>
        </w:rPr>
      </w:pPr>
      <w:r w:rsidRPr="00244F4F">
        <w:rPr>
          <w:b/>
        </w:rPr>
        <w:t>Resources to Support Design</w:t>
      </w:r>
    </w:p>
    <w:p w:rsidR="00052F88" w:rsidRPr="006A5523" w:rsidRDefault="00052F88" w:rsidP="00052F88">
      <w:r w:rsidRPr="006A5523">
        <w:rPr>
          <w:rFonts w:cs="Arial"/>
          <w:bCs/>
        </w:rPr>
        <w:t>Exercise Helps Keep Astronauts Healthy in Space</w:t>
      </w:r>
      <w:r w:rsidRPr="006A5523">
        <w:rPr>
          <w:rFonts w:cs="Arial"/>
          <w:b/>
          <w:bCs/>
        </w:rPr>
        <w:t xml:space="preserve"> </w:t>
      </w:r>
      <w:hyperlink r:id="rId5" w:history="1">
        <w:r w:rsidRPr="006A5523">
          <w:rPr>
            <w:rStyle w:val="Hyperlink"/>
            <w:color w:val="auto"/>
          </w:rPr>
          <w:t>http://www.nasa.gov/multimedia/videogallery/index.html?media_id=14389249</w:t>
        </w:r>
      </w:hyperlink>
    </w:p>
    <w:p w:rsidR="00052F88" w:rsidRPr="006A5523" w:rsidRDefault="00052F88" w:rsidP="00052F88">
      <w:r w:rsidRPr="006A5523">
        <w:t xml:space="preserve">Description of various exercise equipment used in space </w:t>
      </w:r>
      <w:hyperlink r:id="rId6" w:history="1">
        <w:r w:rsidRPr="006A5523">
          <w:rPr>
            <w:rStyle w:val="Hyperlink"/>
            <w:color w:val="auto"/>
          </w:rPr>
          <w:t>http://www.nasa.gov/audience/foreducators/diypodcast/fitness-index-diy.html</w:t>
        </w:r>
      </w:hyperlink>
    </w:p>
    <w:p w:rsidR="00052F88" w:rsidRPr="006A5523" w:rsidRDefault="00052F88" w:rsidP="00052F88">
      <w:pPr>
        <w:rPr>
          <w:rFonts w:cs="Arial"/>
        </w:rPr>
      </w:pPr>
      <w:r w:rsidRPr="006A5523">
        <w:t xml:space="preserve">RED system and </w:t>
      </w:r>
      <w:proofErr w:type="spellStart"/>
      <w:r w:rsidRPr="006A5523">
        <w:rPr>
          <w:rFonts w:cs="Arial"/>
        </w:rPr>
        <w:t>SpiraFlex</w:t>
      </w:r>
      <w:proofErr w:type="spellEnd"/>
      <w:r w:rsidRPr="006A5523">
        <w:rPr>
          <w:rFonts w:cs="Arial"/>
        </w:rPr>
        <w:t xml:space="preserve">® technology, </w:t>
      </w:r>
      <w:hyperlink r:id="rId7" w:history="1">
        <w:r w:rsidRPr="006A5523">
          <w:rPr>
            <w:rStyle w:val="Hyperlink"/>
            <w:color w:val="auto"/>
          </w:rPr>
          <w:t>http://www.nasa.gov/missions/science/f_workout.html</w:t>
        </w:r>
      </w:hyperlink>
    </w:p>
    <w:p w:rsidR="00052F88" w:rsidRPr="006A5523" w:rsidRDefault="00052F88" w:rsidP="00052F88">
      <w:pPr>
        <w:rPr>
          <w:rFonts w:cs="Arial"/>
        </w:rPr>
      </w:pPr>
      <w:r w:rsidRPr="006A5523">
        <w:rPr>
          <w:rFonts w:cs="Arial"/>
        </w:rPr>
        <w:t xml:space="preserve">Details about staying fit in space </w:t>
      </w:r>
      <w:hyperlink r:id="rId8" w:history="1">
        <w:r w:rsidRPr="006A5523">
          <w:rPr>
            <w:rStyle w:val="Hyperlink"/>
            <w:rFonts w:cs="Arial"/>
            <w:color w:val="auto"/>
          </w:rPr>
          <w:t>http://www.nasa.gov/audience/formedia/presskits/fit_for_space.html</w:t>
        </w:r>
      </w:hyperlink>
    </w:p>
    <w:p w:rsidR="00052F88" w:rsidRDefault="00244F4F" w:rsidP="00052F88">
      <w:pPr>
        <w:tabs>
          <w:tab w:val="left" w:pos="7125"/>
        </w:tabs>
        <w:rPr>
          <w:b/>
        </w:rPr>
      </w:pPr>
      <w:r w:rsidRPr="00F710C3">
        <w:rPr>
          <w:b/>
          <w:highlight w:val="yellow"/>
        </w:rPr>
        <w:t>Implementation Journal</w:t>
      </w:r>
    </w:p>
    <w:tbl>
      <w:tblPr>
        <w:tblW w:w="8766" w:type="dxa"/>
        <w:jc w:val="center"/>
        <w:tblInd w:w="93" w:type="dxa"/>
        <w:tblLook w:val="04A0"/>
      </w:tblPr>
      <w:tblGrid>
        <w:gridCol w:w="960"/>
        <w:gridCol w:w="6700"/>
        <w:gridCol w:w="1106"/>
      </w:tblGrid>
      <w:tr w:rsidR="00244F4F" w:rsidRPr="00244F4F" w:rsidTr="00244F4F">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b/>
                <w:bCs/>
                <w:sz w:val="24"/>
                <w:szCs w:val="24"/>
              </w:rPr>
            </w:pPr>
            <w:r w:rsidRPr="00244F4F">
              <w:rPr>
                <w:rFonts w:ascii="Arial" w:eastAsia="Times New Roman" w:hAnsi="Arial" w:cs="Arial"/>
                <w:b/>
                <w:bCs/>
                <w:sz w:val="24"/>
                <w:szCs w:val="24"/>
              </w:rPr>
              <w:t>Day</w:t>
            </w:r>
          </w:p>
        </w:tc>
        <w:tc>
          <w:tcPr>
            <w:tcW w:w="6700" w:type="dxa"/>
            <w:tcBorders>
              <w:top w:val="single" w:sz="4" w:space="0" w:color="auto"/>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b/>
                <w:bCs/>
                <w:sz w:val="24"/>
                <w:szCs w:val="24"/>
              </w:rPr>
            </w:pPr>
            <w:r w:rsidRPr="00244F4F">
              <w:rPr>
                <w:rFonts w:ascii="Arial" w:eastAsia="Times New Roman" w:hAnsi="Arial" w:cs="Arial"/>
                <w:b/>
                <w:bCs/>
                <w:sz w:val="24"/>
                <w:szCs w:val="24"/>
              </w:rPr>
              <w:t>Instructional Activity</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b/>
                <w:bCs/>
                <w:sz w:val="24"/>
                <w:szCs w:val="24"/>
              </w:rPr>
            </w:pPr>
            <w:r w:rsidRPr="00244F4F">
              <w:rPr>
                <w:rFonts w:ascii="Arial" w:eastAsia="Times New Roman" w:hAnsi="Arial" w:cs="Arial"/>
                <w:b/>
                <w:bCs/>
                <w:sz w:val="24"/>
                <w:szCs w:val="24"/>
              </w:rPr>
              <w:t>Date</w:t>
            </w:r>
          </w:p>
        </w:tc>
      </w:tr>
      <w:tr w:rsidR="00244F4F" w:rsidRPr="00244F4F" w:rsidTr="00244F4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bCs/>
                <w:sz w:val="24"/>
                <w:szCs w:val="24"/>
              </w:rPr>
            </w:pPr>
            <w:r w:rsidRPr="00244F4F">
              <w:rPr>
                <w:rFonts w:ascii="Arial" w:eastAsia="Times New Roman" w:hAnsi="Arial" w:cs="Arial"/>
                <w:bCs/>
                <w:sz w:val="24"/>
                <w:szCs w:val="24"/>
              </w:rPr>
              <w:t>1</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Engineering Design Challenge (building a lever-engage activity)</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bCs/>
                <w:sz w:val="20"/>
                <w:szCs w:val="20"/>
              </w:rPr>
            </w:pPr>
            <w:r w:rsidRPr="00244F4F">
              <w:rPr>
                <w:rFonts w:ascii="Arial" w:eastAsia="Times New Roman" w:hAnsi="Arial" w:cs="Arial"/>
                <w:bCs/>
                <w:sz w:val="20"/>
                <w:szCs w:val="20"/>
              </w:rPr>
              <w:t>29-Aug</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Safety</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30-Aug</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hAnsi="Arial" w:cs="Arial"/>
                <w:sz w:val="20"/>
                <w:szCs w:val="20"/>
              </w:rPr>
              <w:t>Introduce NASA Human Research Program (</w:t>
            </w:r>
            <w:proofErr w:type="spellStart"/>
            <w:r w:rsidRPr="00244F4F">
              <w:rPr>
                <w:rFonts w:ascii="Arial" w:hAnsi="Arial" w:cs="Arial"/>
                <w:sz w:val="20"/>
                <w:szCs w:val="20"/>
              </w:rPr>
              <w:t>HRP</w:t>
            </w:r>
            <w:proofErr w:type="spellEnd"/>
            <w:r w:rsidRPr="00244F4F">
              <w:rPr>
                <w:rFonts w:ascii="Arial" w:hAnsi="Arial" w:cs="Arial"/>
                <w:sz w:val="20"/>
                <w:szCs w:val="20"/>
              </w:rPr>
              <w:t>) and the Engineering Design Challenge.</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31</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4</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Engineering Design Process vs. Scientific Method</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1-Sep</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5</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Describing Motion</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6</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Describing Motion</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6</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7</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Describing Motion</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7</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8</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Describing Motion</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8</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9</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 xml:space="preserve">Describing Motion  (investigate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9</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10</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Flex Day</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12</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11</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 xml:space="preserve">Newton's First Law </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13</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12</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First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14</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13</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 xml:space="preserve">Newton's First Law (investigate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15</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14</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Second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16</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15</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Second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19</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16</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Second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20</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17</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 xml:space="preserve">Newton's Second Law (investigate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21</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18</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Third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22</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19</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Third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23</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20</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Newton's Third Law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26</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21</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 xml:space="preserve">Newton's Third Law (investigate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27</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22</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proofErr w:type="spellStart"/>
            <w:r w:rsidRPr="00244F4F">
              <w:rPr>
                <w:rFonts w:ascii="Arial" w:eastAsia="Times New Roman" w:hAnsi="Arial" w:cs="Arial"/>
                <w:sz w:val="20"/>
                <w:szCs w:val="20"/>
              </w:rPr>
              <w:t>HRP</w:t>
            </w:r>
            <w:proofErr w:type="spellEnd"/>
            <w:r w:rsidRPr="00244F4F">
              <w:rPr>
                <w:rFonts w:ascii="Arial" w:eastAsia="Times New Roman" w:hAnsi="Arial" w:cs="Arial"/>
                <w:sz w:val="20"/>
                <w:szCs w:val="20"/>
              </w:rPr>
              <w:t>-start brainstorming ideas of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28-Sep</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23</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Energy and Work</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30-Sep</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24</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Energy and Work</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10/3/2011</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25</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F710C3">
            <w:pPr>
              <w:spacing w:after="0" w:line="240" w:lineRule="auto"/>
              <w:rPr>
                <w:rFonts w:ascii="Arial" w:eastAsia="Times New Roman" w:hAnsi="Arial" w:cs="Arial"/>
                <w:sz w:val="20"/>
                <w:szCs w:val="20"/>
              </w:rPr>
            </w:pPr>
            <w:r w:rsidRPr="00244F4F">
              <w:rPr>
                <w:rFonts w:ascii="Arial" w:eastAsia="Times New Roman" w:hAnsi="Arial" w:cs="Arial"/>
                <w:sz w:val="20"/>
                <w:szCs w:val="20"/>
              </w:rPr>
              <w:t>Simple Machines</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10/4/2011</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26</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F710C3">
            <w:pPr>
              <w:spacing w:after="0" w:line="240" w:lineRule="auto"/>
              <w:rPr>
                <w:rFonts w:ascii="Arial" w:eastAsia="Times New Roman" w:hAnsi="Arial" w:cs="Arial"/>
                <w:sz w:val="20"/>
                <w:szCs w:val="20"/>
              </w:rPr>
            </w:pPr>
            <w:r w:rsidRPr="00244F4F">
              <w:rPr>
                <w:rFonts w:ascii="Arial" w:eastAsia="Times New Roman" w:hAnsi="Arial" w:cs="Arial"/>
                <w:sz w:val="20"/>
                <w:szCs w:val="20"/>
              </w:rPr>
              <w:t>Simple Machines</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5</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lastRenderedPageBreak/>
              <w:t>27</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F710C3">
            <w:pPr>
              <w:spacing w:after="0" w:line="240" w:lineRule="auto"/>
              <w:rPr>
                <w:rFonts w:ascii="Arial" w:eastAsia="Times New Roman" w:hAnsi="Arial" w:cs="Arial"/>
                <w:sz w:val="20"/>
                <w:szCs w:val="20"/>
              </w:rPr>
            </w:pPr>
            <w:r w:rsidRPr="00244F4F">
              <w:rPr>
                <w:rFonts w:ascii="Arial" w:eastAsia="Times New Roman" w:hAnsi="Arial" w:cs="Arial"/>
                <w:sz w:val="20"/>
                <w:szCs w:val="20"/>
              </w:rPr>
              <w:t>Simple Machines</w:t>
            </w:r>
            <w:r>
              <w:rPr>
                <w:rFonts w:ascii="Arial" w:eastAsia="Times New Roman" w:hAnsi="Arial" w:cs="Arial"/>
                <w:sz w:val="20"/>
                <w:szCs w:val="20"/>
              </w:rPr>
              <w:t xml:space="preserve"> (m</w:t>
            </w:r>
            <w:r w:rsidRPr="00244F4F">
              <w:rPr>
                <w:rFonts w:ascii="Arial" w:eastAsia="Times New Roman" w:hAnsi="Arial" w:cs="Arial"/>
                <w:sz w:val="20"/>
                <w:szCs w:val="20"/>
              </w:rPr>
              <w:t>ake connections to how exercise equipment works)</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6</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28</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Skeletal System</w:t>
            </w:r>
            <w:r>
              <w:rPr>
                <w:rFonts w:ascii="Arial" w:hAnsi="Arial" w:cs="Arial"/>
                <w:sz w:val="20"/>
                <w:szCs w:val="20"/>
              </w:rPr>
              <w:t xml:space="preserve"> (exploring effects during space travel)</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7</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29</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Skeletal System</w:t>
            </w:r>
            <w:r>
              <w:rPr>
                <w:rFonts w:ascii="Arial" w:hAnsi="Arial" w:cs="Arial"/>
                <w:sz w:val="20"/>
                <w:szCs w:val="20"/>
              </w:rPr>
              <w:t xml:space="preserve"> </w:t>
            </w:r>
            <w:r w:rsidRPr="00244F4F">
              <w:rPr>
                <w:rFonts w:ascii="Arial" w:eastAsia="Times New Roman" w:hAnsi="Arial" w:cs="Arial"/>
                <w:sz w:val="20"/>
                <w:szCs w:val="20"/>
              </w:rPr>
              <w:t xml:space="preserve">(investigate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10</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30</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Muscular System</w:t>
            </w:r>
            <w:r>
              <w:rPr>
                <w:rFonts w:ascii="Arial" w:hAnsi="Arial" w:cs="Arial"/>
                <w:sz w:val="20"/>
                <w:szCs w:val="20"/>
              </w:rPr>
              <w:t xml:space="preserve"> (exploring effects during space travel)</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11</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31</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Muscular System</w:t>
            </w:r>
            <w:r>
              <w:rPr>
                <w:rFonts w:ascii="Arial" w:hAnsi="Arial" w:cs="Arial"/>
                <w:sz w:val="20"/>
                <w:szCs w:val="20"/>
              </w:rPr>
              <w:t xml:space="preserve"> </w:t>
            </w:r>
            <w:r w:rsidRPr="00244F4F">
              <w:rPr>
                <w:rFonts w:ascii="Arial" w:eastAsia="Times New Roman" w:hAnsi="Arial" w:cs="Arial"/>
                <w:sz w:val="20"/>
                <w:szCs w:val="20"/>
              </w:rPr>
              <w:t xml:space="preserve">(investigate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12</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32</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Respiratory/Circulatory System</w:t>
            </w:r>
            <w:r>
              <w:rPr>
                <w:rFonts w:ascii="Arial" w:hAnsi="Arial" w:cs="Arial"/>
                <w:sz w:val="20"/>
                <w:szCs w:val="20"/>
              </w:rPr>
              <w:t xml:space="preserve"> (exploring effects during space travel)</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13</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33</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Respiratory/Circulatory System</w:t>
            </w:r>
            <w:r>
              <w:rPr>
                <w:rFonts w:ascii="Arial" w:hAnsi="Arial" w:cs="Arial"/>
                <w:sz w:val="20"/>
                <w:szCs w:val="20"/>
              </w:rPr>
              <w:t xml:space="preserve"> (exploring effects during space travel)</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14</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34</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pStyle w:val="NoSpacing"/>
              <w:rPr>
                <w:rFonts w:ascii="Arial" w:hAnsi="Arial" w:cs="Arial"/>
                <w:sz w:val="20"/>
                <w:szCs w:val="20"/>
              </w:rPr>
            </w:pPr>
            <w:r w:rsidRPr="00244F4F">
              <w:rPr>
                <w:rFonts w:ascii="Arial" w:hAnsi="Arial" w:cs="Arial"/>
                <w:sz w:val="20"/>
                <w:szCs w:val="20"/>
              </w:rPr>
              <w:t>Respiratory/Circulatory System</w:t>
            </w:r>
            <w:r>
              <w:rPr>
                <w:rFonts w:ascii="Arial" w:hAnsi="Arial" w:cs="Arial"/>
                <w:sz w:val="20"/>
                <w:szCs w:val="20"/>
              </w:rPr>
              <w:t xml:space="preserve"> </w:t>
            </w:r>
            <w:r w:rsidRPr="00244F4F">
              <w:rPr>
                <w:rFonts w:ascii="Arial" w:eastAsia="Times New Roman" w:hAnsi="Arial" w:cs="Arial"/>
                <w:sz w:val="20"/>
                <w:szCs w:val="20"/>
              </w:rPr>
              <w:t xml:space="preserve">(investigate </w:t>
            </w:r>
            <w:r w:rsidRPr="00244F4F">
              <w:rPr>
                <w:rFonts w:ascii="Arial" w:hAnsi="Arial" w:cs="Arial"/>
                <w:sz w:val="20"/>
                <w:szCs w:val="20"/>
              </w:rPr>
              <w:t>applications to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17</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35</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Designing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18</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36</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Designing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19</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37</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Designing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20</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38</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Designing Exercise Equipment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21</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39</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Pr>
                <w:rFonts w:ascii="Arial" w:eastAsia="Times New Roman" w:hAnsi="Arial" w:cs="Arial"/>
                <w:sz w:val="20"/>
                <w:szCs w:val="20"/>
              </w:rPr>
              <w:t>Share and Reflect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24</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40</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Pr>
                <w:rFonts w:ascii="Arial" w:eastAsia="Times New Roman" w:hAnsi="Arial" w:cs="Arial"/>
                <w:sz w:val="20"/>
                <w:szCs w:val="20"/>
              </w:rPr>
              <w:t>Equipment Re-design proposal based on feedback</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25</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41</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Unit Review</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26</w:t>
            </w:r>
          </w:p>
        </w:tc>
      </w:tr>
      <w:tr w:rsidR="00244F4F" w:rsidRPr="00244F4F" w:rsidTr="00244F4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42</w:t>
            </w:r>
          </w:p>
        </w:tc>
        <w:tc>
          <w:tcPr>
            <w:tcW w:w="6700"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sidRPr="00244F4F">
              <w:rPr>
                <w:rFonts w:ascii="Arial" w:eastAsia="Times New Roman" w:hAnsi="Arial" w:cs="Arial"/>
                <w:sz w:val="20"/>
                <w:szCs w:val="20"/>
              </w:rPr>
              <w:t>Unit Assessment</w:t>
            </w:r>
          </w:p>
        </w:tc>
        <w:tc>
          <w:tcPr>
            <w:tcW w:w="1106" w:type="dxa"/>
            <w:tcBorders>
              <w:top w:val="nil"/>
              <w:left w:val="nil"/>
              <w:bottom w:val="single" w:sz="4" w:space="0" w:color="auto"/>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27</w:t>
            </w:r>
          </w:p>
        </w:tc>
      </w:tr>
      <w:tr w:rsidR="00244F4F" w:rsidRPr="00244F4F" w:rsidTr="00244F4F">
        <w:trPr>
          <w:trHeight w:val="255"/>
          <w:jc w:val="center"/>
        </w:trPr>
        <w:tc>
          <w:tcPr>
            <w:tcW w:w="960" w:type="dxa"/>
            <w:tcBorders>
              <w:top w:val="nil"/>
              <w:left w:val="nil"/>
              <w:bottom w:val="nil"/>
              <w:right w:val="nil"/>
            </w:tcBorders>
            <w:shd w:val="clear" w:color="auto" w:fill="auto"/>
            <w:noWrap/>
            <w:vAlign w:val="bottom"/>
            <w:hideMark/>
          </w:tcPr>
          <w:p w:rsidR="00244F4F" w:rsidRPr="00244F4F" w:rsidRDefault="00244F4F" w:rsidP="00244F4F">
            <w:pPr>
              <w:spacing w:after="0" w:line="240" w:lineRule="auto"/>
              <w:jc w:val="center"/>
              <w:rPr>
                <w:rFonts w:ascii="Arial" w:eastAsia="Times New Roman" w:hAnsi="Arial" w:cs="Arial"/>
                <w:sz w:val="20"/>
                <w:szCs w:val="20"/>
              </w:rPr>
            </w:pPr>
            <w:r w:rsidRPr="00244F4F">
              <w:rPr>
                <w:rFonts w:ascii="Arial" w:eastAsia="Times New Roman" w:hAnsi="Arial" w:cs="Arial"/>
                <w:sz w:val="20"/>
                <w:szCs w:val="20"/>
              </w:rPr>
              <w:t>43</w:t>
            </w:r>
          </w:p>
        </w:tc>
        <w:tc>
          <w:tcPr>
            <w:tcW w:w="6700" w:type="dxa"/>
            <w:tcBorders>
              <w:top w:val="nil"/>
              <w:left w:val="single" w:sz="4" w:space="0" w:color="auto"/>
              <w:bottom w:val="nil"/>
              <w:right w:val="single" w:sz="4" w:space="0" w:color="auto"/>
            </w:tcBorders>
            <w:shd w:val="clear" w:color="auto" w:fill="auto"/>
            <w:noWrap/>
            <w:vAlign w:val="bottom"/>
            <w:hideMark/>
          </w:tcPr>
          <w:p w:rsidR="00244F4F" w:rsidRPr="00244F4F" w:rsidRDefault="00244F4F" w:rsidP="00244F4F">
            <w:pPr>
              <w:spacing w:after="0" w:line="240" w:lineRule="auto"/>
              <w:rPr>
                <w:rFonts w:ascii="Arial" w:eastAsia="Times New Roman" w:hAnsi="Arial" w:cs="Arial"/>
                <w:sz w:val="20"/>
                <w:szCs w:val="20"/>
              </w:rPr>
            </w:pPr>
            <w:r>
              <w:rPr>
                <w:rFonts w:ascii="Arial" w:eastAsia="Times New Roman" w:hAnsi="Arial" w:cs="Arial"/>
                <w:sz w:val="20"/>
                <w:szCs w:val="20"/>
              </w:rPr>
              <w:t>Equipment Re-design proposal based on feedback</w:t>
            </w:r>
          </w:p>
        </w:tc>
        <w:tc>
          <w:tcPr>
            <w:tcW w:w="1106" w:type="dxa"/>
            <w:tcBorders>
              <w:top w:val="nil"/>
              <w:left w:val="nil"/>
              <w:bottom w:val="nil"/>
              <w:right w:val="single" w:sz="4" w:space="0" w:color="auto"/>
            </w:tcBorders>
            <w:shd w:val="clear" w:color="auto" w:fill="auto"/>
            <w:noWrap/>
            <w:vAlign w:val="bottom"/>
            <w:hideMark/>
          </w:tcPr>
          <w:p w:rsidR="00244F4F" w:rsidRPr="00244F4F" w:rsidRDefault="00244F4F" w:rsidP="00244F4F">
            <w:pPr>
              <w:spacing w:after="0" w:line="240" w:lineRule="auto"/>
              <w:jc w:val="right"/>
              <w:rPr>
                <w:rFonts w:ascii="Arial" w:eastAsia="Times New Roman" w:hAnsi="Arial" w:cs="Arial"/>
                <w:sz w:val="20"/>
                <w:szCs w:val="20"/>
              </w:rPr>
            </w:pPr>
            <w:r w:rsidRPr="00244F4F">
              <w:rPr>
                <w:rFonts w:ascii="Arial" w:eastAsia="Times New Roman" w:hAnsi="Arial" w:cs="Arial"/>
                <w:sz w:val="20"/>
                <w:szCs w:val="20"/>
              </w:rPr>
              <w:t>28</w:t>
            </w:r>
          </w:p>
        </w:tc>
      </w:tr>
    </w:tbl>
    <w:p w:rsidR="00244F4F" w:rsidRPr="00244F4F" w:rsidRDefault="00244F4F" w:rsidP="00052F88">
      <w:pPr>
        <w:tabs>
          <w:tab w:val="left" w:pos="7125"/>
        </w:tabs>
      </w:pPr>
    </w:p>
    <w:p w:rsidR="00406DDD" w:rsidRDefault="00406DDD" w:rsidP="00406DDD">
      <w:pPr>
        <w:spacing w:line="480" w:lineRule="auto"/>
        <w:rPr>
          <w:color w:val="000000"/>
        </w:rPr>
      </w:pPr>
      <w:r w:rsidRPr="00406DDD">
        <w:rPr>
          <w:color w:val="000000"/>
          <w:highlight w:val="yellow"/>
        </w:rPr>
        <w:t>Reflective Essay</w:t>
      </w:r>
    </w:p>
    <w:p w:rsidR="00F710C3" w:rsidRDefault="00F710C3" w:rsidP="00F710C3">
      <w:pPr>
        <w:spacing w:line="480" w:lineRule="auto"/>
        <w:ind w:firstLine="720"/>
        <w:rPr>
          <w:color w:val="000000"/>
        </w:rPr>
      </w:pPr>
      <w:r w:rsidRPr="00D62754">
        <w:rPr>
          <w:color w:val="000000"/>
        </w:rPr>
        <w:t>The design and implementation of a project/problem based curriculum provide</w:t>
      </w:r>
      <w:r>
        <w:rPr>
          <w:color w:val="000000"/>
        </w:rPr>
        <w:t>d</w:t>
      </w:r>
      <w:r w:rsidRPr="00D62754">
        <w:rPr>
          <w:color w:val="000000"/>
        </w:rPr>
        <w:t xml:space="preserve"> the reason for learning.  It includes minds-on inquiry and hands on explorations, productive discourse, purposeful reading and meaningful writing.  All the learning is student-centered with the teachers acting as facilitators.  It is a fresh new way to teach science and make it meaningful to students</w:t>
      </w:r>
      <w:r w:rsidR="00406DDD">
        <w:rPr>
          <w:color w:val="000000"/>
        </w:rPr>
        <w:t xml:space="preserve"> with interdisciplinary STEM connections</w:t>
      </w:r>
      <w:r w:rsidRPr="00D62754">
        <w:rPr>
          <w:color w:val="000000"/>
        </w:rPr>
        <w:t>.</w:t>
      </w:r>
      <w:r w:rsidR="00406DDD">
        <w:rPr>
          <w:color w:val="000000"/>
        </w:rPr>
        <w:t xml:space="preserve">  </w:t>
      </w:r>
      <w:r w:rsidRPr="00D62754">
        <w:rPr>
          <w:color w:val="000000"/>
        </w:rPr>
        <w:t>Students can apply the struc</w:t>
      </w:r>
      <w:r w:rsidR="00406DDD">
        <w:rPr>
          <w:color w:val="000000"/>
        </w:rPr>
        <w:t xml:space="preserve">ture of this physical science unit </w:t>
      </w:r>
      <w:r w:rsidRPr="00D62754">
        <w:rPr>
          <w:color w:val="000000"/>
        </w:rPr>
        <w:t xml:space="preserve">in many careers and facets of their lives.  </w:t>
      </w:r>
      <w:r w:rsidR="00406DDD">
        <w:rPr>
          <w:color w:val="000000"/>
        </w:rPr>
        <w:t xml:space="preserve">The unit developed engages students in investigating space travel and the impact longer missions have on the body.  Students are tasked with designing a piece of exercise equipment to sustain vital body systems.  </w:t>
      </w:r>
      <w:r w:rsidRPr="00D62754">
        <w:rPr>
          <w:color w:val="000000"/>
        </w:rPr>
        <w:t>Students</w:t>
      </w:r>
      <w:r w:rsidR="00406DDD">
        <w:rPr>
          <w:color w:val="000000"/>
        </w:rPr>
        <w:t xml:space="preserve"> need to learn about forces and motion to brainstorm how the equipment will work and what parts of the human body it will impact.  </w:t>
      </w:r>
      <w:r w:rsidRPr="00D62754">
        <w:rPr>
          <w:color w:val="000000"/>
        </w:rPr>
        <w:t xml:space="preserve"> To effectively design their</w:t>
      </w:r>
      <w:r w:rsidR="00406DDD">
        <w:rPr>
          <w:color w:val="000000"/>
        </w:rPr>
        <w:t xml:space="preserve"> equipment</w:t>
      </w:r>
      <w:r w:rsidRPr="00D62754">
        <w:rPr>
          <w:color w:val="000000"/>
        </w:rPr>
        <w:t xml:space="preserve"> they will us</w:t>
      </w:r>
      <w:r w:rsidR="00406DDD">
        <w:rPr>
          <w:color w:val="000000"/>
        </w:rPr>
        <w:t>e what they learned in the unit and explain their choices.  They will share their equipment to the class and classmates will recommend upgrades.  Students will consider this when submitting a re-design proposal.</w:t>
      </w:r>
      <w:r w:rsidRPr="00D62754">
        <w:rPr>
          <w:color w:val="000000"/>
        </w:rPr>
        <w:t xml:space="preserve">  Not all of my students are going to pursue a specialized career in science, however most careers will have them working with teams to solve problems or use background knowledge to design something new.  This structure of learning will provide them with basic skills to be successful beyond the educational environment.</w:t>
      </w:r>
    </w:p>
    <w:p w:rsidR="00406DDD" w:rsidRDefault="00406DDD" w:rsidP="00F710C3">
      <w:pPr>
        <w:spacing w:line="480" w:lineRule="auto"/>
        <w:ind w:firstLine="720"/>
        <w:rPr>
          <w:color w:val="000000"/>
        </w:rPr>
      </w:pPr>
    </w:p>
    <w:p w:rsidR="00244F4F" w:rsidRDefault="00244F4F" w:rsidP="00052F88">
      <w:pPr>
        <w:tabs>
          <w:tab w:val="left" w:pos="7125"/>
        </w:tabs>
      </w:pPr>
    </w:p>
    <w:p w:rsidR="00F710C3" w:rsidRDefault="00F710C3" w:rsidP="00244F4F">
      <w:pPr>
        <w:tabs>
          <w:tab w:val="left" w:pos="7125"/>
        </w:tabs>
        <w:rPr>
          <w:sz w:val="23"/>
          <w:szCs w:val="23"/>
        </w:rPr>
      </w:pPr>
    </w:p>
    <w:p w:rsidR="00244F4F" w:rsidRDefault="00F710C3" w:rsidP="00244F4F">
      <w:pPr>
        <w:tabs>
          <w:tab w:val="left" w:pos="7125"/>
        </w:tabs>
        <w:rPr>
          <w:sz w:val="23"/>
          <w:szCs w:val="23"/>
        </w:rPr>
      </w:pPr>
      <w:r>
        <w:rPr>
          <w:sz w:val="23"/>
          <w:szCs w:val="23"/>
        </w:rPr>
        <w:t>D</w:t>
      </w:r>
      <w:r w:rsidR="00244F4F">
        <w:rPr>
          <w:sz w:val="23"/>
          <w:szCs w:val="23"/>
        </w:rPr>
        <w:t>ocument your progress through the challenge with photographs, a scientific journal, or by another means. Finally, write a short (2-3 pages) reflective essay about how the experience influenced your understanding of the challenges of human space flight, as well as the engineering design process, and why this is important for NASA scientists and/or your students.</w:t>
      </w:r>
    </w:p>
    <w:p w:rsidR="00D340DF" w:rsidRDefault="00D340DF"/>
    <w:sectPr w:rsidR="00D340DF" w:rsidSect="00244F4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ticulate Extrabold">
    <w:panose1 w:val="02000503050000020004"/>
    <w:charset w:val="00"/>
    <w:family w:val="auto"/>
    <w:pitch w:val="variable"/>
    <w:sig w:usb0="8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3C9"/>
    <w:multiLevelType w:val="hybridMultilevel"/>
    <w:tmpl w:val="C468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52F88"/>
    <w:rsid w:val="0002282F"/>
    <w:rsid w:val="000300AE"/>
    <w:rsid w:val="00052F88"/>
    <w:rsid w:val="00135640"/>
    <w:rsid w:val="00155402"/>
    <w:rsid w:val="001F5DCC"/>
    <w:rsid w:val="00244F4F"/>
    <w:rsid w:val="002A63D0"/>
    <w:rsid w:val="00306881"/>
    <w:rsid w:val="003A6DB2"/>
    <w:rsid w:val="00406DDD"/>
    <w:rsid w:val="00426970"/>
    <w:rsid w:val="00486928"/>
    <w:rsid w:val="00540E66"/>
    <w:rsid w:val="005E551C"/>
    <w:rsid w:val="00686138"/>
    <w:rsid w:val="006C2CDD"/>
    <w:rsid w:val="00734000"/>
    <w:rsid w:val="007B2935"/>
    <w:rsid w:val="00821BDA"/>
    <w:rsid w:val="00851B24"/>
    <w:rsid w:val="008A093F"/>
    <w:rsid w:val="008D1D0E"/>
    <w:rsid w:val="008D5A7F"/>
    <w:rsid w:val="00923594"/>
    <w:rsid w:val="009443C5"/>
    <w:rsid w:val="00971D1A"/>
    <w:rsid w:val="00997163"/>
    <w:rsid w:val="009A55C1"/>
    <w:rsid w:val="00A662EB"/>
    <w:rsid w:val="00AF7410"/>
    <w:rsid w:val="00B82475"/>
    <w:rsid w:val="00C36F9F"/>
    <w:rsid w:val="00D26CA2"/>
    <w:rsid w:val="00D340DF"/>
    <w:rsid w:val="00D62856"/>
    <w:rsid w:val="00DF71DD"/>
    <w:rsid w:val="00E148EB"/>
    <w:rsid w:val="00E67C77"/>
    <w:rsid w:val="00E917BA"/>
    <w:rsid w:val="00EE4097"/>
    <w:rsid w:val="00EF79CF"/>
    <w:rsid w:val="00F710C3"/>
    <w:rsid w:val="00FB0100"/>
    <w:rsid w:val="00FB0DAB"/>
    <w:rsid w:val="00FF6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F88"/>
    <w:rPr>
      <w:color w:val="0000FF" w:themeColor="hyperlink"/>
      <w:u w:val="single"/>
    </w:rPr>
  </w:style>
  <w:style w:type="paragraph" w:styleId="ListParagraph">
    <w:name w:val="List Paragraph"/>
    <w:basedOn w:val="Normal"/>
    <w:uiPriority w:val="34"/>
    <w:qFormat/>
    <w:rsid w:val="00052F88"/>
    <w:pPr>
      <w:ind w:left="720"/>
      <w:contextualSpacing/>
    </w:pPr>
  </w:style>
  <w:style w:type="character" w:styleId="Strong">
    <w:name w:val="Strong"/>
    <w:basedOn w:val="DefaultParagraphFont"/>
    <w:uiPriority w:val="22"/>
    <w:qFormat/>
    <w:rsid w:val="00052F88"/>
    <w:rPr>
      <w:b/>
      <w:bCs/>
      <w:i w:val="0"/>
      <w:iCs w:val="0"/>
    </w:rPr>
  </w:style>
  <w:style w:type="paragraph" w:styleId="NoSpacing">
    <w:name w:val="No Spacing"/>
    <w:uiPriority w:val="1"/>
    <w:qFormat/>
    <w:rsid w:val="00052F88"/>
    <w:pPr>
      <w:spacing w:after="0" w:line="240" w:lineRule="auto"/>
    </w:pPr>
  </w:style>
</w:styles>
</file>

<file path=word/webSettings.xml><?xml version="1.0" encoding="utf-8"?>
<w:webSettings xmlns:r="http://schemas.openxmlformats.org/officeDocument/2006/relationships" xmlns:w="http://schemas.openxmlformats.org/wordprocessingml/2006/main">
  <w:divs>
    <w:div w:id="8863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a.gov/audience/formedia/presskits/fit_for_space.html" TargetMode="External"/><Relationship Id="rId3" Type="http://schemas.openxmlformats.org/officeDocument/2006/relationships/settings" Target="settings.xml"/><Relationship Id="rId7" Type="http://schemas.openxmlformats.org/officeDocument/2006/relationships/hyperlink" Target="http://www.nasa.gov/missions/science/f_work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a.gov/audience/foreducators/diypodcast/fitness-index-diy.html" TargetMode="External"/><Relationship Id="rId5" Type="http://schemas.openxmlformats.org/officeDocument/2006/relationships/hyperlink" Target="http://www.nasa.gov/multimedia/videogallery/index.html?media_id=143892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mcps</dc:creator>
  <cp:keywords/>
  <dc:description/>
  <cp:lastModifiedBy>mcps</cp:lastModifiedBy>
  <cp:revision>4</cp:revision>
  <dcterms:created xsi:type="dcterms:W3CDTF">2011-09-29T16:21:00Z</dcterms:created>
  <dcterms:modified xsi:type="dcterms:W3CDTF">2011-09-29T16:46:00Z</dcterms:modified>
</cp:coreProperties>
</file>