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3B6" w:rsidRPr="00BF585F" w:rsidRDefault="00F023B6" w:rsidP="00F023B6">
      <w:pPr>
        <w:pStyle w:val="NormalWeb"/>
        <w:jc w:val="center"/>
        <w:rPr>
          <w:b/>
          <w:sz w:val="44"/>
          <w:szCs w:val="44"/>
        </w:rPr>
      </w:pPr>
      <w:r w:rsidRPr="00BF585F">
        <w:rPr>
          <w:b/>
          <w:sz w:val="44"/>
          <w:szCs w:val="44"/>
        </w:rPr>
        <w:t>HOW TO FIND ONLINE JOURNAL ARTICLES</w:t>
      </w:r>
    </w:p>
    <w:p w:rsidR="00F023B6" w:rsidRPr="00E608B8" w:rsidRDefault="00F023B6" w:rsidP="00F023B6">
      <w:pPr>
        <w:pStyle w:val="NormalWeb"/>
        <w:numPr>
          <w:ilvl w:val="0"/>
          <w:numId w:val="1"/>
        </w:numPr>
      </w:pPr>
      <w:r w:rsidRPr="00E608B8">
        <w:t xml:space="preserve">GOOGLE SCHOLAR </w:t>
      </w:r>
    </w:p>
    <w:p w:rsidR="00F023B6" w:rsidRPr="00E608B8" w:rsidRDefault="00F023B6" w:rsidP="00F023B6">
      <w:pPr>
        <w:pStyle w:val="NormalWeb"/>
        <w:ind w:left="720"/>
      </w:pPr>
      <w:r w:rsidRPr="00E608B8">
        <w:t xml:space="preserve">-Go to </w:t>
      </w:r>
      <w:hyperlink r:id="rId6" w:history="1">
        <w:r w:rsidRPr="00E608B8">
          <w:rPr>
            <w:rStyle w:val="Hyperlink"/>
          </w:rPr>
          <w:t>www.google.com</w:t>
        </w:r>
      </w:hyperlink>
    </w:p>
    <w:p w:rsidR="00F023B6" w:rsidRPr="00E608B8" w:rsidRDefault="00F023B6" w:rsidP="00E608B8">
      <w:pPr>
        <w:pStyle w:val="NormalWeb"/>
        <w:ind w:left="720"/>
      </w:pPr>
      <w:r w:rsidRPr="00E608B8">
        <w:t>-</w:t>
      </w:r>
      <w:r w:rsidR="00E608B8" w:rsidRPr="00E608B8">
        <w:t>In the search bar, type in “</w:t>
      </w:r>
      <w:proofErr w:type="spellStart"/>
      <w:r w:rsidR="00E608B8" w:rsidRPr="00E608B8">
        <w:t>google</w:t>
      </w:r>
      <w:proofErr w:type="spellEnd"/>
      <w:r w:rsidR="00E608B8" w:rsidRPr="00E608B8">
        <w:t xml:space="preserve"> scholar” and click on the first link. </w:t>
      </w:r>
    </w:p>
    <w:p w:rsidR="00E608B8" w:rsidRPr="00E608B8" w:rsidRDefault="00E608B8" w:rsidP="00E608B8">
      <w:pPr>
        <w:pStyle w:val="NormalWeb"/>
        <w:ind w:left="720"/>
      </w:pPr>
      <w:r w:rsidRPr="00E608B8">
        <w:t xml:space="preserve">-This will bring you to the Google Scholar search engine and will only search scholarly articles. </w:t>
      </w:r>
    </w:p>
    <w:p w:rsidR="00E608B8" w:rsidRDefault="00E608B8" w:rsidP="00E608B8">
      <w:pPr>
        <w:pStyle w:val="NormalWeb"/>
        <w:ind w:left="720"/>
      </w:pPr>
      <w:r>
        <w:t>-T</w:t>
      </w:r>
      <w:r w:rsidRPr="00E608B8">
        <w:t xml:space="preserve">ype in </w:t>
      </w:r>
      <w:r w:rsidRPr="00E608B8">
        <w:rPr>
          <w:b/>
        </w:rPr>
        <w:t>only</w:t>
      </w:r>
      <w:r w:rsidRPr="00E608B8">
        <w:t xml:space="preserve"> key word</w:t>
      </w:r>
      <w:r>
        <w:t>s</w:t>
      </w:r>
      <w:r w:rsidRPr="00E608B8">
        <w:t xml:space="preserve"> in you</w:t>
      </w:r>
      <w:r>
        <w:t>r</w:t>
      </w:r>
      <w:r w:rsidRPr="00E608B8">
        <w:t xml:space="preserve"> search, for example, “concept mapping, assessment” </w:t>
      </w:r>
      <w:r w:rsidRPr="00E608B8">
        <w:rPr>
          <w:b/>
        </w:rPr>
        <w:t>instead of</w:t>
      </w:r>
      <w:r w:rsidRPr="00E608B8">
        <w:t xml:space="preserve"> “use of concept mapping as an assessment tool” </w:t>
      </w:r>
    </w:p>
    <w:p w:rsidR="00E608B8" w:rsidRDefault="00BF585F" w:rsidP="00E608B8">
      <w:pPr>
        <w:pStyle w:val="NormalWeb"/>
        <w:ind w:left="720"/>
      </w:pPr>
      <w:r>
        <w:t>- A</w:t>
      </w:r>
      <w:r w:rsidR="00E608B8">
        <w:t>fter you write you</w:t>
      </w:r>
      <w:r>
        <w:t>r</w:t>
      </w:r>
      <w:r w:rsidR="00E608B8">
        <w:t xml:space="preserve"> keyword search, you can narrow your search to only show PDF files (files you know you will definitely have immediate access to).  To search this way type in, “</w:t>
      </w:r>
      <w:proofErr w:type="spellStart"/>
      <w:r w:rsidR="00E608B8" w:rsidRPr="00E608B8">
        <w:t>filetype</w:t>
      </w:r>
      <w:proofErr w:type="gramStart"/>
      <w:r w:rsidR="00E608B8" w:rsidRPr="00E608B8">
        <w:t>:pdf</w:t>
      </w:r>
      <w:proofErr w:type="spellEnd"/>
      <w:proofErr w:type="gramEnd"/>
      <w:r w:rsidR="00E608B8">
        <w:t>” after your sea</w:t>
      </w:r>
      <w:r>
        <w:t>rch.  Your search should look</w:t>
      </w:r>
      <w:r w:rsidR="00E608B8">
        <w:t xml:space="preserve"> something like this:</w:t>
      </w:r>
    </w:p>
    <w:p w:rsidR="00E608B8" w:rsidRPr="00E608B8" w:rsidRDefault="00E608B8" w:rsidP="00E608B8">
      <w:pPr>
        <w:pStyle w:val="NormalWeb"/>
        <w:ind w:left="720"/>
      </w:pPr>
      <w:r>
        <w:rPr>
          <w:noProof/>
        </w:rPr>
        <w:drawing>
          <wp:inline distT="0" distB="0" distL="0" distR="0" wp14:anchorId="23C2FD4E" wp14:editId="5DBE17AE">
            <wp:extent cx="5610225" cy="298972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7408" cy="2993550"/>
                    </a:xfrm>
                    <a:prstGeom prst="rect">
                      <a:avLst/>
                    </a:prstGeom>
                  </pic:spPr>
                </pic:pic>
              </a:graphicData>
            </a:graphic>
          </wp:inline>
        </w:drawing>
      </w:r>
    </w:p>
    <w:p w:rsidR="00BF585F" w:rsidRDefault="00BF585F" w:rsidP="00F023B6">
      <w:pPr>
        <w:pStyle w:val="NormalWeb"/>
      </w:pPr>
    </w:p>
    <w:p w:rsidR="00BF585F" w:rsidRDefault="00BF585F" w:rsidP="00F023B6">
      <w:pPr>
        <w:pStyle w:val="NormalWeb"/>
      </w:pPr>
    </w:p>
    <w:p w:rsidR="00BF585F" w:rsidRDefault="00BF585F" w:rsidP="00F023B6">
      <w:pPr>
        <w:pStyle w:val="NormalWeb"/>
      </w:pPr>
    </w:p>
    <w:p w:rsidR="00BF585F" w:rsidRDefault="00BF585F" w:rsidP="00F023B6">
      <w:pPr>
        <w:pStyle w:val="NormalWeb"/>
      </w:pPr>
    </w:p>
    <w:p w:rsidR="00F023B6" w:rsidRDefault="00E608B8" w:rsidP="00F023B6">
      <w:pPr>
        <w:pStyle w:val="NormalWeb"/>
        <w:rPr>
          <w:b/>
        </w:rPr>
      </w:pPr>
      <w:r>
        <w:lastRenderedPageBreak/>
        <w:t>2)</w:t>
      </w:r>
      <w:r w:rsidR="006C139A">
        <w:t xml:space="preserve"> </w:t>
      </w:r>
      <w:r>
        <w:rPr>
          <w:b/>
        </w:rPr>
        <w:t>ADAMS LIBRARY</w:t>
      </w:r>
    </w:p>
    <w:p w:rsidR="00E608B8" w:rsidRDefault="006C139A" w:rsidP="00F023B6">
      <w:pPr>
        <w:pStyle w:val="NormalWeb"/>
      </w:pPr>
      <w:r>
        <w:tab/>
        <w:t xml:space="preserve">- Go to Adams website </w:t>
      </w:r>
    </w:p>
    <w:p w:rsidR="00E608B8" w:rsidRDefault="006C139A" w:rsidP="00F023B6">
      <w:pPr>
        <w:pStyle w:val="NormalWeb"/>
      </w:pPr>
      <w:r>
        <w:rPr>
          <w:noProof/>
        </w:rPr>
        <mc:AlternateContent>
          <mc:Choice Requires="wps">
            <w:drawing>
              <wp:anchor distT="0" distB="0" distL="114300" distR="114300" simplePos="0" relativeHeight="251659264" behindDoc="0" locked="0" layoutInCell="1" allowOverlap="1">
                <wp:simplePos x="0" y="0"/>
                <wp:positionH relativeFrom="column">
                  <wp:posOffset>2431060</wp:posOffset>
                </wp:positionH>
                <wp:positionV relativeFrom="paragraph">
                  <wp:posOffset>2263199</wp:posOffset>
                </wp:positionV>
                <wp:extent cx="732682" cy="452721"/>
                <wp:effectExtent l="19050" t="57150" r="48895" b="5080"/>
                <wp:wrapNone/>
                <wp:docPr id="8" name="Right Arrow 8"/>
                <wp:cNvGraphicFramePr/>
                <a:graphic xmlns:a="http://schemas.openxmlformats.org/drawingml/2006/main">
                  <a:graphicData uri="http://schemas.microsoft.com/office/word/2010/wordprocessingShape">
                    <wps:wsp>
                      <wps:cNvSpPr/>
                      <wps:spPr>
                        <a:xfrm rot="11739448">
                          <a:off x="0" y="0"/>
                          <a:ext cx="732682" cy="452721"/>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91.4pt;margin-top:178.2pt;width:57.7pt;height:35.65pt;rotation:-1077035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" adj="14927" fillcolor="yellow" strokecolor="#243f60 [1604]" strokeweight="2pt"/>
            </w:pict>
          </mc:Fallback>
        </mc:AlternateContent>
      </w:r>
      <w:r w:rsidR="00E608B8">
        <w:rPr>
          <w:noProof/>
        </w:rPr>
        <w:drawing>
          <wp:inline distT="0" distB="0" distL="0" distR="0" wp14:anchorId="08EBD934" wp14:editId="063DF0D2">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67380"/>
                    </a:xfrm>
                    <a:prstGeom prst="rect">
                      <a:avLst/>
                    </a:prstGeom>
                  </pic:spPr>
                </pic:pic>
              </a:graphicData>
            </a:graphic>
          </wp:inline>
        </w:drawing>
      </w:r>
    </w:p>
    <w:p w:rsidR="006C139A" w:rsidRDefault="006C139A" w:rsidP="00F023B6">
      <w:pPr>
        <w:pStyle w:val="NormalWeb"/>
      </w:pPr>
      <w:r>
        <w:t xml:space="preserve">-Click on “Go to </w:t>
      </w:r>
      <w:proofErr w:type="spellStart"/>
      <w:r>
        <w:t>EBSCOhost</w:t>
      </w:r>
      <w:proofErr w:type="spellEnd"/>
      <w:r>
        <w:t xml:space="preserve"> off-campus site and log </w:t>
      </w:r>
      <w:proofErr w:type="gramStart"/>
      <w:r>
        <w:t>in  (</w:t>
      </w:r>
      <w:proofErr w:type="gramEnd"/>
      <w:r>
        <w:t xml:space="preserve">username: windy, </w:t>
      </w:r>
      <w:proofErr w:type="spellStart"/>
      <w:r>
        <w:t>password:weather</w:t>
      </w:r>
      <w:proofErr w:type="spellEnd"/>
      <w:r>
        <w:t>)</w:t>
      </w:r>
    </w:p>
    <w:p w:rsidR="006C139A" w:rsidRDefault="006C139A" w:rsidP="00F023B6">
      <w:pPr>
        <w:pStyle w:val="NormalWeb"/>
      </w:pPr>
    </w:p>
    <w:p w:rsidR="00E608B8" w:rsidRDefault="00BF585F" w:rsidP="00F023B6">
      <w:pPr>
        <w:pStyle w:val="NormalWeb"/>
      </w:pPr>
      <w:r>
        <w:rPr>
          <w:noProof/>
        </w:rPr>
        <mc:AlternateContent>
          <mc:Choice Requires="wps">
            <w:drawing>
              <wp:anchor distT="0" distB="0" distL="114300" distR="114300" simplePos="0" relativeHeight="251663360" behindDoc="0" locked="0" layoutInCell="1" allowOverlap="1" wp14:anchorId="1A8C5E84" wp14:editId="1612A554">
                <wp:simplePos x="0" y="0"/>
                <wp:positionH relativeFrom="column">
                  <wp:posOffset>2568398</wp:posOffset>
                </wp:positionH>
                <wp:positionV relativeFrom="paragraph">
                  <wp:posOffset>711556</wp:posOffset>
                </wp:positionV>
                <wp:extent cx="732155" cy="452120"/>
                <wp:effectExtent l="19050" t="57150" r="48895" b="5080"/>
                <wp:wrapNone/>
                <wp:docPr id="10" name="Right Arrow 10"/>
                <wp:cNvGraphicFramePr/>
                <a:graphic xmlns:a="http://schemas.openxmlformats.org/drawingml/2006/main">
                  <a:graphicData uri="http://schemas.microsoft.com/office/word/2010/wordprocessingShape">
                    <wps:wsp>
                      <wps:cNvSpPr/>
                      <wps:spPr>
                        <a:xfrm rot="11739448">
                          <a:off x="0" y="0"/>
                          <a:ext cx="732155" cy="452120"/>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26" type="#_x0000_t13" style="position:absolute;margin-left:202.25pt;margin-top:56.05pt;width:57.65pt;height:35.6pt;rotation:-1077035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" adj="14931" fillcolor="yellow" strokecolor="#385d8a" strokeweight="2pt"/>
            </w:pict>
          </mc:Fallback>
        </mc:AlternateContent>
      </w:r>
      <w:r w:rsidR="00E608B8">
        <w:rPr>
          <w:noProof/>
        </w:rPr>
        <w:drawing>
          <wp:inline distT="0" distB="0" distL="0" distR="0" wp14:anchorId="1423DFE6" wp14:editId="3F512CD5">
            <wp:extent cx="5943600" cy="3167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67380"/>
                    </a:xfrm>
                    <a:prstGeom prst="rect">
                      <a:avLst/>
                    </a:prstGeom>
                  </pic:spPr>
                </pic:pic>
              </a:graphicData>
            </a:graphic>
          </wp:inline>
        </w:drawing>
      </w:r>
    </w:p>
    <w:p w:rsidR="006C139A" w:rsidRDefault="006C139A" w:rsidP="00F023B6">
      <w:pPr>
        <w:pStyle w:val="NormalWeb"/>
      </w:pPr>
    </w:p>
    <w:p w:rsidR="006C139A" w:rsidRDefault="006C139A" w:rsidP="00F023B6">
      <w:pPr>
        <w:pStyle w:val="NormalWeb"/>
      </w:pPr>
    </w:p>
    <w:p w:rsidR="006C139A" w:rsidRDefault="006C139A" w:rsidP="00F023B6">
      <w:pPr>
        <w:pStyle w:val="NormalWeb"/>
      </w:pPr>
      <w:r>
        <w:t xml:space="preserve">-Click on </w:t>
      </w:r>
      <w:proofErr w:type="spellStart"/>
      <w:r>
        <w:t>EBSCOhost</w:t>
      </w:r>
      <w:proofErr w:type="spellEnd"/>
    </w:p>
    <w:p w:rsidR="006C139A" w:rsidRDefault="006C139A" w:rsidP="00F023B6">
      <w:pPr>
        <w:pStyle w:val="NormalWeb"/>
      </w:pPr>
      <w:r>
        <w:rPr>
          <w:noProof/>
        </w:rPr>
        <mc:AlternateContent>
          <mc:Choice Requires="wps">
            <w:drawing>
              <wp:anchor distT="0" distB="0" distL="114300" distR="114300" simplePos="0" relativeHeight="251665408" behindDoc="0" locked="0" layoutInCell="1" allowOverlap="1" wp14:anchorId="2831BCA6" wp14:editId="171EFAE8">
                <wp:simplePos x="0" y="0"/>
                <wp:positionH relativeFrom="column">
                  <wp:posOffset>-491312</wp:posOffset>
                </wp:positionH>
                <wp:positionV relativeFrom="paragraph">
                  <wp:posOffset>1416557</wp:posOffset>
                </wp:positionV>
                <wp:extent cx="732155" cy="452120"/>
                <wp:effectExtent l="38100" t="38100" r="29845" b="43180"/>
                <wp:wrapNone/>
                <wp:docPr id="11" name="Right Arrow 11"/>
                <wp:cNvGraphicFramePr/>
                <a:graphic xmlns:a="http://schemas.openxmlformats.org/drawingml/2006/main">
                  <a:graphicData uri="http://schemas.microsoft.com/office/word/2010/wordprocessingShape">
                    <wps:wsp>
                      <wps:cNvSpPr/>
                      <wps:spPr>
                        <a:xfrm rot="196180">
                          <a:off x="0" y="0"/>
                          <a:ext cx="732155" cy="452120"/>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 o:spid="_x0000_s1026" type="#_x0000_t13" style="position:absolute;margin-left:-38.7pt;margin-top:111.55pt;width:57.65pt;height:35.6pt;rotation:2142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" adj="14931" fillcolor="yellow" strokecolor="#385d8a" strokeweight="2pt"/>
            </w:pict>
          </mc:Fallback>
        </mc:AlternateContent>
      </w:r>
      <w:r>
        <w:rPr>
          <w:noProof/>
        </w:rPr>
        <w:drawing>
          <wp:inline distT="0" distB="0" distL="0" distR="0" wp14:anchorId="0125E05F" wp14:editId="251D3C22">
            <wp:extent cx="5943600" cy="3167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67380"/>
                    </a:xfrm>
                    <a:prstGeom prst="rect">
                      <a:avLst/>
                    </a:prstGeom>
                  </pic:spPr>
                </pic:pic>
              </a:graphicData>
            </a:graphic>
          </wp:inline>
        </w:drawing>
      </w:r>
    </w:p>
    <w:p w:rsidR="006C139A" w:rsidRDefault="006C139A" w:rsidP="006C139A">
      <w:pPr>
        <w:pStyle w:val="NormalWeb"/>
      </w:pPr>
    </w:p>
    <w:p w:rsidR="006C139A" w:rsidRDefault="006C139A" w:rsidP="006C139A">
      <w:pPr>
        <w:pStyle w:val="NormalWeb"/>
      </w:pPr>
      <w:r>
        <w:t>-Click the “Select” box to select all options</w:t>
      </w:r>
      <w:r>
        <w:t xml:space="preserve">, </w:t>
      </w:r>
      <w:proofErr w:type="gramStart"/>
      <w:r>
        <w:t>then</w:t>
      </w:r>
      <w:proofErr w:type="gramEnd"/>
      <w:r>
        <w:t xml:space="preserve"> click “continue”</w:t>
      </w:r>
    </w:p>
    <w:p w:rsidR="006C139A" w:rsidRDefault="006C139A" w:rsidP="00F023B6">
      <w:pPr>
        <w:pStyle w:val="NormalWeb"/>
      </w:pPr>
      <w:r>
        <w:rPr>
          <w:noProof/>
        </w:rPr>
        <w:lastRenderedPageBreak/>
        <mc:AlternateContent>
          <mc:Choice Requires="wps">
            <w:drawing>
              <wp:anchor distT="0" distB="0" distL="114300" distR="114300" simplePos="0" relativeHeight="251661312" behindDoc="0" locked="0" layoutInCell="1" allowOverlap="1" wp14:anchorId="19EDAC02" wp14:editId="4DEC77DB">
                <wp:simplePos x="0" y="0"/>
                <wp:positionH relativeFrom="column">
                  <wp:posOffset>-673100</wp:posOffset>
                </wp:positionH>
                <wp:positionV relativeFrom="paragraph">
                  <wp:posOffset>1345565</wp:posOffset>
                </wp:positionV>
                <wp:extent cx="732155" cy="452120"/>
                <wp:effectExtent l="38100" t="38100" r="29845" b="43180"/>
                <wp:wrapNone/>
                <wp:docPr id="9" name="Right Arrow 9"/>
                <wp:cNvGraphicFramePr/>
                <a:graphic xmlns:a="http://schemas.openxmlformats.org/drawingml/2006/main">
                  <a:graphicData uri="http://schemas.microsoft.com/office/word/2010/wordprocessingShape">
                    <wps:wsp>
                      <wps:cNvSpPr/>
                      <wps:spPr>
                        <a:xfrm rot="196180">
                          <a:off x="0" y="0"/>
                          <a:ext cx="732155" cy="452120"/>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 o:spid="_x0000_s1026" type="#_x0000_t13" style="position:absolute;margin-left:-53pt;margin-top:105.95pt;width:57.65pt;height:35.6pt;rotation:2142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" adj="14931" fillcolor="yellow" strokecolor="#385d8a" strokeweight="2pt"/>
            </w:pict>
          </mc:Fallback>
        </mc:AlternateContent>
      </w:r>
      <w:r>
        <w:rPr>
          <w:noProof/>
        </w:rPr>
        <w:drawing>
          <wp:inline distT="0" distB="0" distL="0" distR="0" wp14:anchorId="5C6FB6A4" wp14:editId="44BE8B7E">
            <wp:extent cx="5943600" cy="3167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67380"/>
                    </a:xfrm>
                    <a:prstGeom prst="rect">
                      <a:avLst/>
                    </a:prstGeom>
                  </pic:spPr>
                </pic:pic>
              </a:graphicData>
            </a:graphic>
          </wp:inline>
        </w:drawing>
      </w:r>
    </w:p>
    <w:p w:rsidR="006C139A" w:rsidRDefault="006C139A" w:rsidP="00F023B6">
      <w:pPr>
        <w:pStyle w:val="NormalWeb"/>
      </w:pPr>
    </w:p>
    <w:p w:rsidR="006C139A" w:rsidRDefault="00BF585F" w:rsidP="00F023B6">
      <w:pPr>
        <w:pStyle w:val="NormalWeb"/>
      </w:pPr>
      <w:r>
        <w:t>-T</w:t>
      </w:r>
      <w:r w:rsidR="006C139A">
        <w:t>ype in ONLY your key words (try to separate content, for example “concept mapping” is separated in the search from “assessment”</w:t>
      </w:r>
      <w:r>
        <w:t xml:space="preserve">) </w:t>
      </w:r>
      <w:r w:rsidR="006C139A">
        <w:t>this way</w:t>
      </w:r>
      <w:r>
        <w:t xml:space="preserve"> </w:t>
      </w:r>
      <w:proofErr w:type="spellStart"/>
      <w:r>
        <w:t>EBSCOhost</w:t>
      </w:r>
      <w:proofErr w:type="spellEnd"/>
      <w:r>
        <w:t xml:space="preserve"> will </w:t>
      </w:r>
      <w:r w:rsidR="006C139A">
        <w:t xml:space="preserve">search for each </w:t>
      </w:r>
      <w:r>
        <w:t>phrase independently from one another</w:t>
      </w:r>
      <w:r w:rsidR="006C139A">
        <w:t xml:space="preserve">.  </w:t>
      </w:r>
      <w:r>
        <w:t>I</w:t>
      </w:r>
      <w:r w:rsidR="006C139A">
        <w:t>f you search “concept mapping assessment”</w:t>
      </w:r>
      <w:r>
        <w:t xml:space="preserve"> </w:t>
      </w:r>
      <w:r w:rsidR="006C139A">
        <w:t>the search will focus on finding those three terms together</w:t>
      </w:r>
      <w:r>
        <w:t>, limiting the results</w:t>
      </w:r>
      <w:r w:rsidR="006C139A">
        <w:t xml:space="preserve">.  </w:t>
      </w:r>
    </w:p>
    <w:p w:rsidR="006C139A" w:rsidRDefault="006C139A" w:rsidP="00F023B6">
      <w:pPr>
        <w:pStyle w:val="NormalWeb"/>
      </w:pPr>
      <w:r>
        <w:t>-Select</w:t>
      </w:r>
      <w:r w:rsidR="00BF585F">
        <w:t xml:space="preserve"> the</w:t>
      </w:r>
      <w:r>
        <w:t xml:space="preserve"> “Full text”</w:t>
      </w:r>
      <w:r w:rsidR="00BF585F">
        <w:t xml:space="preserve"> option.  T</w:t>
      </w:r>
      <w:r>
        <w:t>his help</w:t>
      </w:r>
      <w:r w:rsidR="00BF585F">
        <w:t>s</w:t>
      </w:r>
      <w:r>
        <w:t xml:space="preserve"> to limit your search to the articles you directly have access to.</w:t>
      </w:r>
    </w:p>
    <w:p w:rsidR="006C139A" w:rsidRDefault="006C139A" w:rsidP="00F023B6">
      <w:pPr>
        <w:pStyle w:val="NormalWeb"/>
      </w:pPr>
    </w:p>
    <w:p w:rsidR="006C139A" w:rsidRDefault="00493095" w:rsidP="00F023B6">
      <w:pPr>
        <w:pStyle w:val="NormalWeb"/>
      </w:pPr>
      <w:r>
        <w:rPr>
          <w:noProof/>
        </w:rPr>
        <w:lastRenderedPageBreak/>
        <mc:AlternateContent>
          <mc:Choice Requires="wps">
            <w:drawing>
              <wp:anchor distT="0" distB="0" distL="114300" distR="114300" simplePos="0" relativeHeight="251667456" behindDoc="0" locked="0" layoutInCell="1" allowOverlap="1" wp14:anchorId="6289F2F6" wp14:editId="613AA70D">
                <wp:simplePos x="0" y="0"/>
                <wp:positionH relativeFrom="column">
                  <wp:posOffset>1066699</wp:posOffset>
                </wp:positionH>
                <wp:positionV relativeFrom="paragraph">
                  <wp:posOffset>2429509</wp:posOffset>
                </wp:positionV>
                <wp:extent cx="732155" cy="452120"/>
                <wp:effectExtent l="19050" t="38100" r="29845" b="43180"/>
                <wp:wrapNone/>
                <wp:docPr id="13" name="Right Arrow 13"/>
                <wp:cNvGraphicFramePr/>
                <a:graphic xmlns:a="http://schemas.openxmlformats.org/drawingml/2006/main">
                  <a:graphicData uri="http://schemas.microsoft.com/office/word/2010/wordprocessingShape">
                    <wps:wsp>
                      <wps:cNvSpPr/>
                      <wps:spPr>
                        <a:xfrm rot="10593044">
                          <a:off x="0" y="0"/>
                          <a:ext cx="732155" cy="452120"/>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26" type="#_x0000_t13" style="position:absolute;margin-left:84pt;margin-top:191.3pt;width:57.65pt;height:35.6pt;rotation:115704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" adj="14931" fillcolor="yellow" strokecolor="#385d8a" strokeweight="2pt"/>
            </w:pict>
          </mc:Fallback>
        </mc:AlternateContent>
      </w:r>
      <w:r>
        <w:rPr>
          <w:noProof/>
        </w:rPr>
        <mc:AlternateContent>
          <mc:Choice Requires="wps">
            <w:drawing>
              <wp:anchor distT="0" distB="0" distL="114300" distR="114300" simplePos="0" relativeHeight="251669504" behindDoc="0" locked="0" layoutInCell="1" allowOverlap="1" wp14:anchorId="66B14902" wp14:editId="3A4ACC3C">
                <wp:simplePos x="0" y="0"/>
                <wp:positionH relativeFrom="column">
                  <wp:posOffset>-331470</wp:posOffset>
                </wp:positionH>
                <wp:positionV relativeFrom="paragraph">
                  <wp:posOffset>906780</wp:posOffset>
                </wp:positionV>
                <wp:extent cx="732155" cy="452120"/>
                <wp:effectExtent l="38100" t="38100" r="29845" b="43180"/>
                <wp:wrapNone/>
                <wp:docPr id="14" name="Right Arrow 14"/>
                <wp:cNvGraphicFramePr/>
                <a:graphic xmlns:a="http://schemas.openxmlformats.org/drawingml/2006/main">
                  <a:graphicData uri="http://schemas.microsoft.com/office/word/2010/wordprocessingShape">
                    <wps:wsp>
                      <wps:cNvSpPr/>
                      <wps:spPr>
                        <a:xfrm rot="196180">
                          <a:off x="0" y="0"/>
                          <a:ext cx="732155" cy="452120"/>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6.1pt;margin-top:71.4pt;width:57.65pt;height:35.6pt;rotation:2142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" adj="14931" fillcolor="yellow" strokecolor="#385d8a" strokeweight="2pt"/>
            </w:pict>
          </mc:Fallback>
        </mc:AlternateContent>
      </w:r>
      <w:r w:rsidR="006C139A">
        <w:rPr>
          <w:noProof/>
        </w:rPr>
        <w:drawing>
          <wp:inline distT="0" distB="0" distL="0" distR="0" wp14:anchorId="765B7C68" wp14:editId="2EC0A2BC">
            <wp:extent cx="5943600" cy="3167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167380"/>
                    </a:xfrm>
                    <a:prstGeom prst="rect">
                      <a:avLst/>
                    </a:prstGeom>
                  </pic:spPr>
                </pic:pic>
              </a:graphicData>
            </a:graphic>
          </wp:inline>
        </w:drawing>
      </w:r>
    </w:p>
    <w:p w:rsidR="00493095" w:rsidRDefault="00493095" w:rsidP="00F023B6">
      <w:pPr>
        <w:pStyle w:val="NormalWeb"/>
      </w:pPr>
    </w:p>
    <w:p w:rsidR="00493095" w:rsidRDefault="00493095" w:rsidP="00F023B6">
      <w:pPr>
        <w:pStyle w:val="NormalWeb"/>
      </w:pPr>
    </w:p>
    <w:p w:rsidR="00493095" w:rsidRPr="00BF585F" w:rsidRDefault="00493095" w:rsidP="00BF585F">
      <w:pPr>
        <w:pStyle w:val="NormalWeb"/>
        <w:jc w:val="center"/>
        <w:rPr>
          <w:b/>
        </w:rPr>
      </w:pPr>
      <w:r w:rsidRPr="00BF585F">
        <w:rPr>
          <w:b/>
        </w:rPr>
        <w:t>Research Tips:</w:t>
      </w:r>
    </w:p>
    <w:p w:rsidR="00493095" w:rsidRDefault="00493095" w:rsidP="00F023B6">
      <w:pPr>
        <w:pStyle w:val="NormalWeb"/>
      </w:pPr>
      <w:r>
        <w:t>-Save yourself the hassle of going from website to website trying</w:t>
      </w:r>
      <w:r w:rsidR="00BF585F">
        <w:t xml:space="preserve"> to access an article</w:t>
      </w:r>
      <w:r>
        <w:t xml:space="preserve"> by limiting your search/results to only full text or PDF versions. </w:t>
      </w:r>
    </w:p>
    <w:p w:rsidR="00493095" w:rsidRDefault="00493095" w:rsidP="00F023B6">
      <w:pPr>
        <w:pStyle w:val="NormalWeb"/>
      </w:pPr>
      <w:r>
        <w:t>-Keep your search to a bare minimum.  The more words you put in your search, the further you limit your results.</w:t>
      </w:r>
    </w:p>
    <w:p w:rsidR="00493095" w:rsidRDefault="00493095" w:rsidP="00F023B6">
      <w:pPr>
        <w:pStyle w:val="NormalWeb"/>
      </w:pPr>
      <w:r>
        <w:t>-Often times there are different words/phrases that mean the same thing.  For example, culturally relevant pedagogy, culturally sustaining, culturally appropriate pedagogy are all phrases used to describe the same idea in education.  Try searches with all varieties.</w:t>
      </w:r>
    </w:p>
    <w:p w:rsidR="00493095" w:rsidRDefault="00493095" w:rsidP="00F023B6">
      <w:pPr>
        <w:pStyle w:val="NormalWeb"/>
      </w:pPr>
      <w:r>
        <w:t>-Remember! This is often a tedious process, but the more you do it, the quicker you learn the “tricks” to researching.</w:t>
      </w:r>
    </w:p>
    <w:p w:rsidR="00BF585F" w:rsidRDefault="00493095" w:rsidP="00F023B6">
      <w:pPr>
        <w:pStyle w:val="NormalWeb"/>
      </w:pPr>
      <w:r>
        <w:t xml:space="preserve">-Be patient.  If you feel like you are hitting a wall in your research, step away from your computer and try again tomorrow.  </w:t>
      </w:r>
    </w:p>
    <w:p w:rsidR="00493095" w:rsidRDefault="00BF585F" w:rsidP="00F023B6">
      <w:pPr>
        <w:pStyle w:val="NormalWeb"/>
      </w:pPr>
      <w:r>
        <w:t>-</w:t>
      </w:r>
      <w:r w:rsidR="00493095">
        <w:t xml:space="preserve">Most of what you read will not be </w:t>
      </w:r>
      <w:r>
        <w:t>directly used in your</w:t>
      </w:r>
      <w:r w:rsidR="00493095">
        <w:t xml:space="preserve"> project, but I</w:t>
      </w:r>
      <w:r>
        <w:t xml:space="preserve"> am certain you</w:t>
      </w:r>
      <w:r w:rsidR="00493095">
        <w:t xml:space="preserve"> will learn a </w:t>
      </w:r>
      <w:r w:rsidR="00493095" w:rsidRPr="00BF585F">
        <w:rPr>
          <w:b/>
        </w:rPr>
        <w:t>great deal</w:t>
      </w:r>
      <w:r>
        <w:t xml:space="preserve"> about education</w:t>
      </w:r>
      <w:r w:rsidR="00493095">
        <w:t xml:space="preserve"> throughout the process</w:t>
      </w:r>
      <w:r>
        <w:t>.</w:t>
      </w:r>
      <w:r w:rsidR="00493095">
        <w:t xml:space="preserve"> </w:t>
      </w:r>
      <w:r>
        <w:t xml:space="preserve"> That is the beauty in research! In the end, it will be rewarding.  </w:t>
      </w:r>
      <w:bookmarkStart w:id="0" w:name="_GoBack"/>
      <w:bookmarkEnd w:id="0"/>
    </w:p>
    <w:p w:rsidR="00493095" w:rsidRPr="00E608B8" w:rsidRDefault="00493095" w:rsidP="00F023B6">
      <w:pPr>
        <w:pStyle w:val="NormalWeb"/>
      </w:pPr>
    </w:p>
    <w:sectPr w:rsidR="00493095" w:rsidRPr="00E608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5F5A1E"/>
    <w:multiLevelType w:val="hybridMultilevel"/>
    <w:tmpl w:val="87E841B6"/>
    <w:lvl w:ilvl="0" w:tplc="4B58D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3B6"/>
    <w:rsid w:val="00493095"/>
    <w:rsid w:val="006C139A"/>
    <w:rsid w:val="00BF585F"/>
    <w:rsid w:val="00C60447"/>
    <w:rsid w:val="00D82E37"/>
    <w:rsid w:val="00E608B8"/>
    <w:rsid w:val="00F02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23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23B6"/>
    <w:rPr>
      <w:color w:val="0000FF" w:themeColor="hyperlink"/>
      <w:u w:val="single"/>
    </w:rPr>
  </w:style>
  <w:style w:type="paragraph" w:styleId="BalloonText">
    <w:name w:val="Balloon Text"/>
    <w:basedOn w:val="Normal"/>
    <w:link w:val="BalloonTextChar"/>
    <w:uiPriority w:val="99"/>
    <w:semiHidden/>
    <w:unhideWhenUsed/>
    <w:rsid w:val="00E6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23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23B6"/>
    <w:rPr>
      <w:color w:val="0000FF" w:themeColor="hyperlink"/>
      <w:u w:val="single"/>
    </w:rPr>
  </w:style>
  <w:style w:type="paragraph" w:styleId="BalloonText">
    <w:name w:val="Balloon Text"/>
    <w:basedOn w:val="Normal"/>
    <w:link w:val="BalloonTextChar"/>
    <w:uiPriority w:val="99"/>
    <w:semiHidden/>
    <w:unhideWhenUsed/>
    <w:rsid w:val="00E6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42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402</Words>
  <Characters>2004</Characters>
  <Application>Microsoft Office Word</Application>
  <DocSecurity>0</DocSecurity>
  <Lines>62</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Karina</cp:lastModifiedBy>
  <cp:revision>1</cp:revision>
  <dcterms:created xsi:type="dcterms:W3CDTF">2012-08-20T00:48:00Z</dcterms:created>
  <dcterms:modified xsi:type="dcterms:W3CDTF">2012-08-20T01:41:00Z</dcterms:modified>
</cp:coreProperties>
</file>