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8F" w:rsidRPr="002B728F" w:rsidRDefault="002B728F" w:rsidP="002B728F">
      <w:r w:rsidRPr="002B728F">
        <w:t>Kelly Maxey</w:t>
      </w:r>
    </w:p>
    <w:p w:rsidR="002B728F" w:rsidRPr="002B728F" w:rsidRDefault="002B728F" w:rsidP="002B728F">
      <w:r w:rsidRPr="002B728F">
        <w:t>STEM Leadership Seminar</w:t>
      </w:r>
    </w:p>
    <w:p w:rsidR="002B728F" w:rsidRPr="002B728F" w:rsidRDefault="002B728F" w:rsidP="002B728F"/>
    <w:p w:rsidR="007E4C40" w:rsidRDefault="007E4C40" w:rsidP="002B728F">
      <w:pPr>
        <w:jc w:val="center"/>
        <w:rPr>
          <w:b/>
        </w:rPr>
      </w:pPr>
      <w:r w:rsidRPr="002B728F">
        <w:rPr>
          <w:b/>
        </w:rPr>
        <w:t>In the Driver’s Seat:  Teaching Kids to Write Code</w:t>
      </w:r>
    </w:p>
    <w:p w:rsidR="002B728F" w:rsidRPr="002B728F" w:rsidRDefault="002B728F" w:rsidP="002B728F">
      <w:pPr>
        <w:jc w:val="center"/>
        <w:rPr>
          <w:b/>
        </w:rPr>
      </w:pPr>
    </w:p>
    <w:p w:rsidR="00113790" w:rsidRPr="002B728F" w:rsidRDefault="00113790" w:rsidP="002B728F">
      <w:pPr>
        <w:rPr>
          <w:u w:val="single"/>
        </w:rPr>
      </w:pPr>
      <w:r w:rsidRPr="002B728F">
        <w:rPr>
          <w:u w:val="single"/>
        </w:rPr>
        <w:t xml:space="preserve">Why did you select the topic? </w:t>
      </w:r>
    </w:p>
    <w:p w:rsidR="00EA3360" w:rsidRPr="002B728F" w:rsidRDefault="00790519" w:rsidP="002B728F">
      <w:pPr>
        <w:ind w:firstLine="720"/>
      </w:pPr>
      <w:r w:rsidRPr="002B728F">
        <w:t>F</w:t>
      </w:r>
      <w:r w:rsidR="001B4237" w:rsidRPr="002B728F">
        <w:t>or NASA’</w:t>
      </w:r>
      <w:r w:rsidRPr="002B728F">
        <w:t>s Leadership C</w:t>
      </w:r>
      <w:r w:rsidR="000B1C03" w:rsidRPr="002B728F">
        <w:t xml:space="preserve">ourse </w:t>
      </w:r>
      <w:r w:rsidRPr="002B728F">
        <w:t>I wish to develop a unit</w:t>
      </w:r>
      <w:r w:rsidR="000B1C03" w:rsidRPr="002B728F">
        <w:t xml:space="preserve"> designed to teach</w:t>
      </w:r>
      <w:r w:rsidR="001B4237" w:rsidRPr="002B728F">
        <w:t xml:space="preserve"> students </w:t>
      </w:r>
      <w:r w:rsidR="000B1C03" w:rsidRPr="002B728F">
        <w:t xml:space="preserve">how </w:t>
      </w:r>
      <w:r w:rsidR="001B4237" w:rsidRPr="002B728F">
        <w:t xml:space="preserve">to write computer code.  </w:t>
      </w:r>
      <w:r w:rsidR="00231F66" w:rsidRPr="002B728F">
        <w:t xml:space="preserve">I chose </w:t>
      </w:r>
      <w:r w:rsidR="001B4237" w:rsidRPr="002B728F">
        <w:t xml:space="preserve">this </w:t>
      </w:r>
      <w:r w:rsidR="00B1019F" w:rsidRPr="002B728F">
        <w:t xml:space="preserve">topic </w:t>
      </w:r>
      <w:r w:rsidR="00231F66" w:rsidRPr="002B728F">
        <w:t>f</w:t>
      </w:r>
      <w:r w:rsidR="0080454E" w:rsidRPr="002B728F">
        <w:t>or a number of reasons.  A</w:t>
      </w:r>
      <w:r w:rsidR="00231F66" w:rsidRPr="002B728F">
        <w:t xml:space="preserve">s a former technology teacher, I believe strongly in teaching our kids how to navigate new technologies effectively and responsibly. </w:t>
      </w:r>
      <w:r w:rsidR="001B4237" w:rsidRPr="002B728F">
        <w:t xml:space="preserve">Let’s face </w:t>
      </w:r>
      <w:r w:rsidR="00A43A70" w:rsidRPr="002B728F">
        <w:t>it;</w:t>
      </w:r>
      <w:r w:rsidR="001B4237" w:rsidRPr="002B728F">
        <w:t xml:space="preserve"> o</w:t>
      </w:r>
      <w:r w:rsidR="00E03465" w:rsidRPr="002B728F">
        <w:t>ur children are living in the most intensely stimulating period in the history of our world.  They are “digital learners” inundated with information from every avenue imaginable. They have information</w:t>
      </w:r>
      <w:r w:rsidR="001B4237" w:rsidRPr="002B728F">
        <w:t xml:space="preserve"> at the tip of their fingertips!</w:t>
      </w:r>
      <w:r w:rsidR="00E03465" w:rsidRPr="002B728F">
        <w:t xml:space="preserve"> </w:t>
      </w:r>
      <w:r w:rsidR="001B4237" w:rsidRPr="002B728F">
        <w:t>I believe t</w:t>
      </w:r>
      <w:r w:rsidR="00C672B3" w:rsidRPr="002B728F">
        <w:t xml:space="preserve">hey need to learn to be confident users </w:t>
      </w:r>
      <w:r w:rsidR="0080454E" w:rsidRPr="002B728F">
        <w:t>of this information</w:t>
      </w:r>
      <w:r w:rsidR="001B4237" w:rsidRPr="002B728F">
        <w:t>,</w:t>
      </w:r>
      <w:r w:rsidR="0080454E" w:rsidRPr="002B728F">
        <w:t xml:space="preserve"> and </w:t>
      </w:r>
      <w:r w:rsidR="001B4237" w:rsidRPr="002B728F">
        <w:t xml:space="preserve">also </w:t>
      </w:r>
      <w:r w:rsidR="0080454E" w:rsidRPr="002B728F">
        <w:t xml:space="preserve">be given the </w:t>
      </w:r>
      <w:r w:rsidR="00230FD8" w:rsidRPr="002B728F">
        <w:t xml:space="preserve">opportunity to think and create the technologies that will drive our future. </w:t>
      </w:r>
    </w:p>
    <w:p w:rsidR="00EA3360" w:rsidRPr="002B728F" w:rsidRDefault="0080454E" w:rsidP="002B728F">
      <w:pPr>
        <w:ind w:firstLine="720"/>
      </w:pPr>
      <w:r w:rsidRPr="002B728F">
        <w:t xml:space="preserve">Without a doubt, </w:t>
      </w:r>
      <w:r w:rsidR="00C672B3" w:rsidRPr="002B728F">
        <w:t>we live in this</w:t>
      </w:r>
      <w:r w:rsidR="00555061" w:rsidRPr="002B728F">
        <w:t xml:space="preserve"> highly digital age, </w:t>
      </w:r>
      <w:r w:rsidRPr="002B728F">
        <w:t xml:space="preserve">but </w:t>
      </w:r>
      <w:r w:rsidR="00555061" w:rsidRPr="002B728F">
        <w:t>digital lit</w:t>
      </w:r>
      <w:r w:rsidR="0030608A" w:rsidRPr="002B728F">
        <w:t>eracy is not a</w:t>
      </w:r>
      <w:r w:rsidR="000B1C03" w:rsidRPr="002B728F">
        <w:t>lways a</w:t>
      </w:r>
      <w:r w:rsidR="0030608A" w:rsidRPr="002B728F">
        <w:t xml:space="preserve"> priority</w:t>
      </w:r>
      <w:r w:rsidR="00555061" w:rsidRPr="002B728F">
        <w:t xml:space="preserve"> in our schools.</w:t>
      </w:r>
      <w:r w:rsidR="00E03465" w:rsidRPr="002B728F">
        <w:t xml:space="preserve">  Five years ago, </w:t>
      </w:r>
      <w:r w:rsidR="00C672B3" w:rsidRPr="002B728F">
        <w:t xml:space="preserve">for example, </w:t>
      </w:r>
      <w:r w:rsidR="00E03465" w:rsidRPr="002B728F">
        <w:t>my district cut all specialist teacher positions, including a</w:t>
      </w:r>
      <w:r w:rsidR="007C31FF" w:rsidRPr="002B728F">
        <w:t xml:space="preserve">rt, music, PE, and technology in an effort to save money.  </w:t>
      </w:r>
      <w:r w:rsidR="00BA0EB2" w:rsidRPr="002B728F">
        <w:t xml:space="preserve">This has created a void in our educational system. </w:t>
      </w:r>
      <w:r w:rsidR="007C31FF" w:rsidRPr="002B728F">
        <w:t>B</w:t>
      </w:r>
      <w:r w:rsidR="001B4237" w:rsidRPr="002B728F">
        <w:t>ecause of this, computer class</w:t>
      </w:r>
      <w:r w:rsidR="007C31FF" w:rsidRPr="002B728F">
        <w:t xml:space="preserve"> for many </w:t>
      </w:r>
      <w:r w:rsidR="00BF0649" w:rsidRPr="002B728F">
        <w:t xml:space="preserve">in the elementary school </w:t>
      </w:r>
      <w:r w:rsidR="00230FD8" w:rsidRPr="002B728F">
        <w:t>has beco</w:t>
      </w:r>
      <w:r w:rsidR="007C31FF" w:rsidRPr="002B728F">
        <w:t xml:space="preserve">me </w:t>
      </w:r>
      <w:r w:rsidR="00EA3360" w:rsidRPr="002B728F">
        <w:t xml:space="preserve">more about </w:t>
      </w:r>
      <w:r w:rsidR="0030608A" w:rsidRPr="002B728F">
        <w:t>“</w:t>
      </w:r>
      <w:commentRangeStart w:id="0"/>
      <w:r w:rsidR="00EA3360" w:rsidRPr="002B728F">
        <w:t>time-filling</w:t>
      </w:r>
      <w:r w:rsidR="0030608A" w:rsidRPr="002B728F">
        <w:t>”</w:t>
      </w:r>
      <w:r w:rsidR="00EA3360" w:rsidRPr="002B728F">
        <w:t xml:space="preserve"> than </w:t>
      </w:r>
      <w:r w:rsidR="00230FD8" w:rsidRPr="002B728F">
        <w:t xml:space="preserve">actually teaching the technology that will carry us into the next generation.  </w:t>
      </w:r>
      <w:commentRangeEnd w:id="0"/>
      <w:r w:rsidR="00897869">
        <w:rPr>
          <w:rStyle w:val="CommentReference"/>
        </w:rPr>
        <w:commentReference w:id="0"/>
      </w:r>
    </w:p>
    <w:p w:rsidR="002B728F" w:rsidRDefault="00393CA6" w:rsidP="002B728F">
      <w:pPr>
        <w:ind w:firstLine="720"/>
      </w:pPr>
      <w:r w:rsidRPr="00897869">
        <w:rPr>
          <w:highlight w:val="yellow"/>
        </w:rPr>
        <w:t>I want my student</w:t>
      </w:r>
      <w:r w:rsidR="001B4237" w:rsidRPr="00897869">
        <w:rPr>
          <w:highlight w:val="yellow"/>
        </w:rPr>
        <w:t>s</w:t>
      </w:r>
      <w:r w:rsidR="00A43A70" w:rsidRPr="00897869">
        <w:rPr>
          <w:highlight w:val="yellow"/>
        </w:rPr>
        <w:t xml:space="preserve"> to be the “</w:t>
      </w:r>
      <w:commentRangeStart w:id="1"/>
      <w:r w:rsidR="00A43A70" w:rsidRPr="00897869">
        <w:rPr>
          <w:highlight w:val="yellow"/>
        </w:rPr>
        <w:t>drivers</w:t>
      </w:r>
      <w:commentRangeEnd w:id="1"/>
      <w:r w:rsidR="00897869">
        <w:rPr>
          <w:rStyle w:val="CommentReference"/>
        </w:rPr>
        <w:commentReference w:id="1"/>
      </w:r>
      <w:r w:rsidR="00A43A70" w:rsidRPr="00897869">
        <w:rPr>
          <w:highlight w:val="yellow"/>
        </w:rPr>
        <w:t>”</w:t>
      </w:r>
      <w:bookmarkStart w:id="2" w:name="_GoBack"/>
      <w:bookmarkEnd w:id="2"/>
      <w:r w:rsidRPr="00897869">
        <w:rPr>
          <w:highlight w:val="yellow"/>
        </w:rPr>
        <w:t xml:space="preserve"> of the future, not the “passengers” </w:t>
      </w:r>
      <w:r w:rsidR="00C672B3" w:rsidRPr="00897869">
        <w:rPr>
          <w:highlight w:val="yellow"/>
        </w:rPr>
        <w:t>along for the ride</w:t>
      </w:r>
      <w:r w:rsidRPr="00897869">
        <w:rPr>
          <w:highlight w:val="yellow"/>
        </w:rPr>
        <w:t>.</w:t>
      </w:r>
      <w:r w:rsidRPr="002B728F">
        <w:t xml:space="preserve">  </w:t>
      </w:r>
      <w:r w:rsidR="00555061" w:rsidRPr="002B728F">
        <w:t xml:space="preserve">The </w:t>
      </w:r>
      <w:r w:rsidR="00A43A70">
        <w:t xml:space="preserve">CNN </w:t>
      </w:r>
      <w:r w:rsidR="00555061" w:rsidRPr="002B728F">
        <w:t xml:space="preserve">article, </w:t>
      </w:r>
      <w:hyperlink r:id="rId6" w:history="1">
        <w:r w:rsidR="00555061" w:rsidRPr="000D59A6">
          <w:rPr>
            <w:u w:val="single"/>
          </w:rPr>
          <w:t>Teach U.S. Kids to Write Computer Code</w:t>
        </w:r>
      </w:hyperlink>
      <w:r w:rsidR="00555061" w:rsidRPr="002B728F">
        <w:t xml:space="preserve">, gave several very enlightening arguments for the necessity to teach our child to write code.  </w:t>
      </w:r>
      <w:r w:rsidR="00B33630" w:rsidRPr="002B728F">
        <w:t>Some of the most interesting argument</w:t>
      </w:r>
      <w:r w:rsidR="00D5391D" w:rsidRPr="002B728F">
        <w:t>s include</w:t>
      </w:r>
      <w:r w:rsidR="00230FD8" w:rsidRPr="002B728F">
        <w:t>:</w:t>
      </w:r>
      <w:r w:rsidR="002B728F">
        <w:t xml:space="preserve"> </w:t>
      </w:r>
    </w:p>
    <w:p w:rsidR="00230FD8" w:rsidRPr="002B728F" w:rsidRDefault="002B728F" w:rsidP="002B728F">
      <w:pPr>
        <w:ind w:left="720"/>
      </w:pPr>
      <w:r>
        <w:t xml:space="preserve">a) </w:t>
      </w:r>
      <w:r w:rsidR="00230FD8" w:rsidRPr="002B728F">
        <w:t>O</w:t>
      </w:r>
      <w:r w:rsidR="00D5391D" w:rsidRPr="002B728F">
        <w:t>ur children are living in a digi</w:t>
      </w:r>
      <w:r w:rsidR="00A43A70">
        <w:t xml:space="preserve">tal age, so they need to speak </w:t>
      </w:r>
      <w:r w:rsidR="00D5391D" w:rsidRPr="002B728F">
        <w:t>a</w:t>
      </w:r>
      <w:r w:rsidR="00A43A70">
        <w:t xml:space="preserve">nd direct </w:t>
      </w:r>
      <w:r w:rsidR="0030608A" w:rsidRPr="002B728F">
        <w:t xml:space="preserve"> “computer l</w:t>
      </w:r>
      <w:r w:rsidR="00102209" w:rsidRPr="002B728F">
        <w:t xml:space="preserve">anguage.” </w:t>
      </w:r>
    </w:p>
    <w:p w:rsidR="00230FD8" w:rsidRPr="002B728F" w:rsidRDefault="002B728F" w:rsidP="002B728F">
      <w:pPr>
        <w:ind w:left="720"/>
      </w:pPr>
      <w:r>
        <w:t xml:space="preserve">b) </w:t>
      </w:r>
      <w:r w:rsidR="00102209" w:rsidRPr="002B728F">
        <w:t>N</w:t>
      </w:r>
      <w:r w:rsidR="00D5391D" w:rsidRPr="002B728F">
        <w:t xml:space="preserve">ot only </w:t>
      </w:r>
      <w:r w:rsidR="00230FD8" w:rsidRPr="002B728F">
        <w:t>do students</w:t>
      </w:r>
      <w:r w:rsidR="00102209" w:rsidRPr="002B728F">
        <w:t xml:space="preserve"> </w:t>
      </w:r>
      <w:r w:rsidR="00D5391D" w:rsidRPr="002B728F">
        <w:t xml:space="preserve">need to use today’s software, </w:t>
      </w:r>
      <w:r w:rsidR="00A43A70" w:rsidRPr="002B728F">
        <w:t>but also</w:t>
      </w:r>
      <w:r w:rsidR="000F74E1" w:rsidRPr="002B728F">
        <w:t xml:space="preserve"> </w:t>
      </w:r>
      <w:r w:rsidR="00230FD8" w:rsidRPr="002B728F">
        <w:t>they</w:t>
      </w:r>
      <w:r w:rsidR="00102209" w:rsidRPr="002B728F">
        <w:t xml:space="preserve"> </w:t>
      </w:r>
      <w:r w:rsidR="00C672B3" w:rsidRPr="002B728F">
        <w:t xml:space="preserve">need to </w:t>
      </w:r>
      <w:r w:rsidR="00102209" w:rsidRPr="002B728F">
        <w:t xml:space="preserve">create tomorrow’s software.  </w:t>
      </w:r>
    </w:p>
    <w:p w:rsidR="00393CA6" w:rsidRPr="002B728F" w:rsidRDefault="002B728F" w:rsidP="002B728F">
      <w:pPr>
        <w:ind w:left="720"/>
      </w:pPr>
      <w:r>
        <w:t xml:space="preserve">c) </w:t>
      </w:r>
      <w:r w:rsidR="00102209" w:rsidRPr="002B728F">
        <w:t xml:space="preserve">As educators, </w:t>
      </w:r>
      <w:r w:rsidR="00D5391D" w:rsidRPr="002B728F">
        <w:t xml:space="preserve">we need to create a generation of students that can be competitive </w:t>
      </w:r>
      <w:r w:rsidR="000F74E1" w:rsidRPr="002B728F">
        <w:t xml:space="preserve">in a global workforce </w:t>
      </w:r>
      <w:r w:rsidR="00102209" w:rsidRPr="002B728F">
        <w:t>and realize that t</w:t>
      </w:r>
      <w:r w:rsidR="00393CA6" w:rsidRPr="002B728F">
        <w:t>he technology we build today is the operating system of the society of tomorrow.</w:t>
      </w:r>
    </w:p>
    <w:p w:rsidR="000D59A6" w:rsidRDefault="000D59A6" w:rsidP="002B728F">
      <w:pPr>
        <w:ind w:firstLine="720"/>
      </w:pPr>
    </w:p>
    <w:p w:rsidR="001E5219" w:rsidRPr="002B728F" w:rsidRDefault="001E5219" w:rsidP="000D59A6">
      <w:pPr>
        <w:ind w:firstLine="720"/>
      </w:pPr>
      <w:r w:rsidRPr="002B728F">
        <w:t xml:space="preserve">After reading the CNN article, I was convinced that my students needed to learn </w:t>
      </w:r>
      <w:r w:rsidR="00A43A70">
        <w:t>about code.  Not only do they need to know how code is used in our society, but they also need to understand that knowing code i</w:t>
      </w:r>
      <w:r w:rsidR="00A43A70" w:rsidRPr="002B728F">
        <w:t>s like speaking a second language, the language of the future!</w:t>
      </w:r>
      <w:r w:rsidR="00A43A70">
        <w:t xml:space="preserve">  </w:t>
      </w:r>
      <w:r w:rsidR="00BA0EB2" w:rsidRPr="00897869">
        <w:rPr>
          <w:highlight w:val="cyan"/>
        </w:rPr>
        <w:t>With all of that said, this will be a big undertaking for me because I don’t</w:t>
      </w:r>
      <w:r w:rsidRPr="00897869">
        <w:rPr>
          <w:highlight w:val="cyan"/>
        </w:rPr>
        <w:t xml:space="preserve"> k</w:t>
      </w:r>
      <w:r w:rsidR="00BA0EB2" w:rsidRPr="00897869">
        <w:rPr>
          <w:highlight w:val="cyan"/>
        </w:rPr>
        <w:t xml:space="preserve">now </w:t>
      </w:r>
      <w:commentRangeStart w:id="3"/>
      <w:r w:rsidR="00BA0EB2" w:rsidRPr="00897869">
        <w:rPr>
          <w:highlight w:val="cyan"/>
        </w:rPr>
        <w:t xml:space="preserve">anything </w:t>
      </w:r>
      <w:commentRangeEnd w:id="3"/>
      <w:r w:rsidR="00897869">
        <w:rPr>
          <w:rStyle w:val="CommentReference"/>
        </w:rPr>
        <w:commentReference w:id="3"/>
      </w:r>
      <w:r w:rsidR="00BA0EB2" w:rsidRPr="00897869">
        <w:rPr>
          <w:highlight w:val="cyan"/>
        </w:rPr>
        <w:t>about writing code!</w:t>
      </w:r>
      <w:r w:rsidR="00BA0EB2" w:rsidRPr="002B728F">
        <w:t xml:space="preserve">  I am teaching myself as I create this unit.  But every journey begins with the first step, and my hope is that my lead will inspire others to follow.</w:t>
      </w:r>
      <w:r w:rsidRPr="002B728F">
        <w:t xml:space="preserve">  </w:t>
      </w:r>
    </w:p>
    <w:p w:rsidR="00555061" w:rsidRPr="002B728F" w:rsidRDefault="00555061" w:rsidP="002B728F"/>
    <w:p w:rsidR="00555061" w:rsidRPr="002B728F" w:rsidRDefault="00113790" w:rsidP="002B728F">
      <w:pPr>
        <w:rPr>
          <w:u w:val="single"/>
        </w:rPr>
      </w:pPr>
      <w:r w:rsidRPr="002B728F">
        <w:rPr>
          <w:u w:val="single"/>
        </w:rPr>
        <w:t xml:space="preserve">Who is your proposed audience? </w:t>
      </w:r>
      <w:r w:rsidR="00EA3360" w:rsidRPr="002B728F">
        <w:rPr>
          <w:u w:val="single"/>
        </w:rPr>
        <w:t>Which teachers will you serve with your  professional development and activities? What grades, subjects, and how many students do  they teach?</w:t>
      </w:r>
    </w:p>
    <w:p w:rsidR="00A464FD" w:rsidRPr="002B728F" w:rsidRDefault="0080454E" w:rsidP="002B728F">
      <w:pPr>
        <w:ind w:firstLine="720"/>
      </w:pPr>
      <w:r w:rsidRPr="002B728F">
        <w:lastRenderedPageBreak/>
        <w:t xml:space="preserve">The audience for this project is multifaceted.  It is intended </w:t>
      </w:r>
      <w:r w:rsidR="007E4C40" w:rsidRPr="002B728F">
        <w:t xml:space="preserve">to reach </w:t>
      </w:r>
      <w:r w:rsidRPr="002B728F">
        <w:t xml:space="preserve">both the </w:t>
      </w:r>
      <w:r w:rsidR="007E4C40" w:rsidRPr="002B728F">
        <w:t>students</w:t>
      </w:r>
      <w:r w:rsidRPr="002B728F">
        <w:t xml:space="preserve"> and the educators</w:t>
      </w:r>
      <w:r w:rsidR="007E4C40" w:rsidRPr="002B728F">
        <w:t xml:space="preserve"> in the upper elementary grades 4-6.  </w:t>
      </w:r>
      <w:r w:rsidRPr="002B728F">
        <w:t xml:space="preserve">I believe that reaching the students will be an easier task since many of them are already versed in the current technology trends.  I hope to capitalize on the fascination of computer software, games, and apps, to pique the interest of </w:t>
      </w:r>
      <w:r w:rsidR="00A464FD" w:rsidRPr="002B728F">
        <w:t xml:space="preserve">the students. </w:t>
      </w:r>
      <w:r w:rsidR="001E5219" w:rsidRPr="002B728F">
        <w:t xml:space="preserve"> Using t</w:t>
      </w:r>
      <w:r w:rsidR="00A464FD" w:rsidRPr="002B728F">
        <w:t xml:space="preserve">he analogy of being a “driver” vs. a “passenger” </w:t>
      </w:r>
      <w:r w:rsidR="001E5219" w:rsidRPr="002B728F">
        <w:t>could be an effective strategy to motivate our students to learn code.</w:t>
      </w:r>
    </w:p>
    <w:p w:rsidR="000D59A6" w:rsidRDefault="00A464FD" w:rsidP="002B728F">
      <w:pPr>
        <w:ind w:firstLine="720"/>
      </w:pPr>
      <w:commentRangeStart w:id="4"/>
      <w:r w:rsidRPr="002B728F">
        <w:t xml:space="preserve">Reaching the teachers </w:t>
      </w:r>
      <w:commentRangeEnd w:id="4"/>
      <w:r w:rsidR="00897869">
        <w:rPr>
          <w:rStyle w:val="CommentReference"/>
        </w:rPr>
        <w:commentReference w:id="4"/>
      </w:r>
      <w:r w:rsidRPr="002B728F">
        <w:t xml:space="preserve">could be a much more </w:t>
      </w:r>
      <w:r w:rsidR="00BF0649" w:rsidRPr="002B728F">
        <w:t>challenging feat.  Truthfully</w:t>
      </w:r>
      <w:r w:rsidR="001E5219" w:rsidRPr="002B728F">
        <w:t>, most of us have a lot on our</w:t>
      </w:r>
      <w:r w:rsidRPr="002B728F">
        <w:t xml:space="preserve"> plate, and one more thing is not always greeted with a cheerful smile and a can-do attitude.  </w:t>
      </w:r>
      <w:r w:rsidR="00FE6599" w:rsidRPr="002B728F">
        <w:t xml:space="preserve">But I believe that there is a void in our district when it comes to meaningful computer instruction, so teachers might be more receptive to implementing a unit that is already planned out for them. </w:t>
      </w:r>
      <w:r w:rsidRPr="002B728F">
        <w:t xml:space="preserve"> I </w:t>
      </w:r>
      <w:r w:rsidR="00FE6599" w:rsidRPr="002B728F">
        <w:t>also believe strongly</w:t>
      </w:r>
      <w:r w:rsidRPr="002B728F">
        <w:t xml:space="preserve"> in the ripple-effect.  I plan to start with the teachers that share my passion for technology, and grow them as leaders.  </w:t>
      </w:r>
      <w:r w:rsidR="00A43A70" w:rsidRPr="002B728F">
        <w:t>I will be including several teachers in</w:t>
      </w:r>
      <w:r w:rsidR="00A43A70">
        <w:t xml:space="preserve"> grade 4, grade 5, and </w:t>
      </w:r>
      <w:r w:rsidR="00A43A70" w:rsidRPr="002B728F">
        <w:t xml:space="preserve">grade 6.  </w:t>
      </w:r>
    </w:p>
    <w:p w:rsidR="007E4C40" w:rsidRPr="002B728F" w:rsidRDefault="007E4C40" w:rsidP="000D59A6">
      <w:pPr>
        <w:ind w:firstLine="720"/>
      </w:pPr>
      <w:r w:rsidRPr="002B728F">
        <w:t xml:space="preserve">My goal is to reach many </w:t>
      </w:r>
      <w:r w:rsidR="00FE6599" w:rsidRPr="002B728F">
        <w:t xml:space="preserve">different </w:t>
      </w:r>
      <w:r w:rsidRPr="002B728F">
        <w:t xml:space="preserve">people </w:t>
      </w:r>
      <w:r w:rsidR="00FE6599" w:rsidRPr="002B728F">
        <w:t xml:space="preserve">at a variety of schools </w:t>
      </w:r>
      <w:r w:rsidRPr="002B728F">
        <w:t xml:space="preserve">throughout our school district to implement this program.  </w:t>
      </w:r>
      <w:r w:rsidR="002B728F" w:rsidRPr="002B728F">
        <w:t xml:space="preserve">Since I do not know every teacher in our district, I will be seeking some guidance from the administrative leaders in our schools.  I hope to present my experiences with the NASA Endeavor Program at a district-wide </w:t>
      </w:r>
      <w:commentRangeStart w:id="5"/>
      <w:r w:rsidR="002B728F" w:rsidRPr="002B728F">
        <w:t xml:space="preserve">principals’ </w:t>
      </w:r>
      <w:commentRangeEnd w:id="5"/>
      <w:r w:rsidR="00897869">
        <w:rPr>
          <w:rStyle w:val="CommentReference"/>
        </w:rPr>
        <w:commentReference w:id="5"/>
      </w:r>
      <w:r w:rsidR="002B728F" w:rsidRPr="002B728F">
        <w:t>meeting.  At this time I will share some of the NASA resources that</w:t>
      </w:r>
      <w:r w:rsidR="00A43A70">
        <w:t xml:space="preserve"> I think their teachers would</w:t>
      </w:r>
      <w:r w:rsidR="002B728F" w:rsidRPr="002B728F">
        <w:t xml:space="preserve"> enjoy and ask them </w:t>
      </w:r>
      <w:r w:rsidRPr="002B728F">
        <w:t>to recommend teachers receptive to innovative technology lessons.</w:t>
      </w:r>
      <w:r w:rsidR="000D59A6">
        <w:t xml:space="preserve">  From this</w:t>
      </w:r>
      <w:r w:rsidR="00A43A70">
        <w:t>,</w:t>
      </w:r>
      <w:r w:rsidR="000D59A6">
        <w:t xml:space="preserve"> I will gather the teachers that I will include in this project.</w:t>
      </w:r>
    </w:p>
    <w:p w:rsidR="007E4C40" w:rsidRPr="002B728F" w:rsidRDefault="007E4C40" w:rsidP="002B728F"/>
    <w:p w:rsidR="00EA3360" w:rsidRPr="002B728F" w:rsidRDefault="007E4C40" w:rsidP="002B728F">
      <w:pPr>
        <w:rPr>
          <w:u w:val="single"/>
        </w:rPr>
      </w:pPr>
      <w:r w:rsidRPr="002B728F">
        <w:rPr>
          <w:u w:val="single"/>
        </w:rPr>
        <w:t xml:space="preserve">What general science or mathematics concepts or learning goals are being addressed which can  potentially replace other classroom activities? </w:t>
      </w:r>
    </w:p>
    <w:p w:rsidR="000F74E1" w:rsidRPr="002B728F" w:rsidRDefault="00BF0649" w:rsidP="002B728F">
      <w:r w:rsidRPr="002B728F">
        <w:tab/>
      </w:r>
      <w:r w:rsidR="00C672B3" w:rsidRPr="002B728F">
        <w:t xml:space="preserve">Computers and computer programs are a part of every academic area.  </w:t>
      </w:r>
      <w:r w:rsidR="00A464FD" w:rsidRPr="002B728F">
        <w:t xml:space="preserve">This unit will satisfy national technology standards and demonstrate integration </w:t>
      </w:r>
      <w:commentRangeStart w:id="6"/>
      <w:r w:rsidR="00A464FD" w:rsidRPr="002B728F">
        <w:t>of math and science standards as well</w:t>
      </w:r>
      <w:commentRangeEnd w:id="6"/>
      <w:r w:rsidR="00897869">
        <w:rPr>
          <w:rStyle w:val="CommentReference"/>
        </w:rPr>
        <w:commentReference w:id="6"/>
      </w:r>
      <w:r w:rsidR="00A464FD" w:rsidRPr="002B728F">
        <w:t>.</w:t>
      </w:r>
      <w:r w:rsidR="00770B5C" w:rsidRPr="002B728F">
        <w:t xml:space="preserve">  </w:t>
      </w:r>
      <w:r w:rsidR="000D59A6">
        <w:t xml:space="preserve">I see this unit as ongoing and implemented </w:t>
      </w:r>
      <w:r w:rsidR="00A43A70">
        <w:t>in future years.</w:t>
      </w:r>
    </w:p>
    <w:p w:rsidR="002B728F" w:rsidRDefault="007E4C40" w:rsidP="002B728F">
      <w:r w:rsidRPr="002B728F">
        <w:tab/>
      </w:r>
    </w:p>
    <w:p w:rsidR="007E4C40" w:rsidRPr="002B728F" w:rsidRDefault="007E4C40" w:rsidP="002B728F">
      <w:pPr>
        <w:rPr>
          <w:u w:val="single"/>
        </w:rPr>
      </w:pPr>
      <w:r w:rsidRPr="002B728F">
        <w:rPr>
          <w:u w:val="single"/>
        </w:rPr>
        <w:t xml:space="preserve">How and where do you intend to carry out your professional development? How long will the  session be? When will it be held? Will teachers have access to computers? </w:t>
      </w:r>
    </w:p>
    <w:p w:rsidR="002B728F" w:rsidRDefault="000D59A6" w:rsidP="002B728F">
      <w:r>
        <w:tab/>
        <w:t xml:space="preserve">I will meet with the participating teachers during one of our pre-determined professional development days.  I will also use an online collaborative tool like a wiki or </w:t>
      </w:r>
      <w:r w:rsidR="00A43A70">
        <w:t>Google</w:t>
      </w:r>
      <w:r>
        <w:t xml:space="preserve"> docs, to share resources amongst the group.  Teachers will implement the unit at their individual school sites with their own students.  Then we will use the collaborative docs to provide feedback.</w:t>
      </w:r>
    </w:p>
    <w:p w:rsidR="0005516F" w:rsidRDefault="0005516F" w:rsidP="002B728F"/>
    <w:p w:rsidR="007E4C40" w:rsidRPr="002B728F" w:rsidRDefault="007E4C40" w:rsidP="002B728F">
      <w:pPr>
        <w:rPr>
          <w:u w:val="single"/>
        </w:rPr>
      </w:pPr>
      <w:r w:rsidRPr="002B728F">
        <w:t> </w:t>
      </w:r>
      <w:r w:rsidRPr="002B728F">
        <w:rPr>
          <w:u w:val="single"/>
        </w:rPr>
        <w:t xml:space="preserve">What, in general, will your pre-survey and </w:t>
      </w:r>
      <w:commentRangeStart w:id="7"/>
      <w:r w:rsidRPr="002B728F">
        <w:rPr>
          <w:u w:val="single"/>
        </w:rPr>
        <w:t>post</w:t>
      </w:r>
      <w:commentRangeEnd w:id="7"/>
      <w:r w:rsidR="00897869">
        <w:rPr>
          <w:rStyle w:val="CommentReference"/>
        </w:rPr>
        <w:commentReference w:id="7"/>
      </w:r>
      <w:r w:rsidRPr="002B728F">
        <w:rPr>
          <w:u w:val="single"/>
        </w:rPr>
        <w:t xml:space="preserve">-survey ask? </w:t>
      </w:r>
    </w:p>
    <w:p w:rsidR="00770B5C" w:rsidRDefault="00A464FD" w:rsidP="0005516F">
      <w:pPr>
        <w:ind w:firstLine="720"/>
      </w:pPr>
      <w:r w:rsidRPr="002B728F">
        <w:t xml:space="preserve">The pre-survey and post survey will be used to judge what the students and teachers know </w:t>
      </w:r>
      <w:r w:rsidR="00BF0649" w:rsidRPr="002B728F">
        <w:t xml:space="preserve">about writing computer code </w:t>
      </w:r>
      <w:r w:rsidRPr="002B728F">
        <w:t>coming into the unit and what they</w:t>
      </w:r>
      <w:r w:rsidR="001B4237" w:rsidRPr="002B728F">
        <w:t xml:space="preserve"> </w:t>
      </w:r>
      <w:r w:rsidRPr="002B728F">
        <w:t xml:space="preserve">learn upon completion of the unit.  </w:t>
      </w:r>
      <w:r w:rsidR="00BC0561">
        <w:t xml:space="preserve">I will specifically ask teachers to think about how computer code is </w:t>
      </w:r>
      <w:r w:rsidR="00A43A70">
        <w:t xml:space="preserve">currently </w:t>
      </w:r>
      <w:r w:rsidR="00BC0561">
        <w:t xml:space="preserve">used and determine the importance of this skill in the future.  </w:t>
      </w:r>
    </w:p>
    <w:p w:rsidR="0005516F" w:rsidRPr="002B728F" w:rsidRDefault="0005516F" w:rsidP="0005516F">
      <w:pPr>
        <w:ind w:firstLine="720"/>
      </w:pPr>
    </w:p>
    <w:p w:rsidR="007E4C40" w:rsidRPr="0005516F" w:rsidRDefault="007E4C40" w:rsidP="002B728F">
      <w:pPr>
        <w:rPr>
          <w:u w:val="single"/>
        </w:rPr>
      </w:pPr>
      <w:r w:rsidRPr="0005516F">
        <w:rPr>
          <w:u w:val="single"/>
        </w:rPr>
        <w:t xml:space="preserve">What outcomes or expectation do you hope to see? </w:t>
      </w:r>
    </w:p>
    <w:p w:rsidR="00BF0649" w:rsidRDefault="00BF0649" w:rsidP="0005516F">
      <w:pPr>
        <w:ind w:firstLine="720"/>
      </w:pPr>
      <w:r w:rsidRPr="002B728F">
        <w:t>I do not expect every participant</w:t>
      </w:r>
      <w:r w:rsidR="001B4237" w:rsidRPr="002B728F">
        <w:t xml:space="preserve"> to walk away a computer programmer – but I do hope that all involved will under</w:t>
      </w:r>
      <w:r w:rsidR="00BC0561">
        <w:t>stand how computer programming a</w:t>
      </w:r>
      <w:r w:rsidR="001B4237" w:rsidRPr="002B728F">
        <w:t xml:space="preserve">ffects every aspect of our lives.  Every program we use, every </w:t>
      </w:r>
      <w:commentRangeStart w:id="8"/>
      <w:r w:rsidR="001B4237" w:rsidRPr="002B728F">
        <w:t xml:space="preserve">app </w:t>
      </w:r>
      <w:commentRangeEnd w:id="8"/>
      <w:r w:rsidR="00897869">
        <w:rPr>
          <w:rStyle w:val="CommentReference"/>
        </w:rPr>
        <w:commentReference w:id="8"/>
      </w:r>
      <w:r w:rsidR="001B4237" w:rsidRPr="002B728F">
        <w:t>we purchase</w:t>
      </w:r>
      <w:r w:rsidR="001E5219" w:rsidRPr="002B728F">
        <w:t>,</w:t>
      </w:r>
      <w:r w:rsidR="001B4237" w:rsidRPr="002B728F">
        <w:t xml:space="preserve"> was created by someone else.</w:t>
      </w:r>
      <w:r w:rsidRPr="002B728F">
        <w:t xml:space="preserve">  I hope that our students gain </w:t>
      </w:r>
      <w:r w:rsidR="001B4237" w:rsidRPr="002B728F">
        <w:t xml:space="preserve">a deeper understanding </w:t>
      </w:r>
      <w:r w:rsidRPr="002B728F">
        <w:t xml:space="preserve">of the importance of speaking a computer language.  </w:t>
      </w:r>
    </w:p>
    <w:p w:rsidR="00BC0561" w:rsidRDefault="00BC0561" w:rsidP="002B728F">
      <w:r>
        <w:tab/>
        <w:t xml:space="preserve">I am not yet certain what project my students will create, but I am hoping to utilize a program created by Microsoft and NASA JPL called </w:t>
      </w:r>
      <w:commentRangeStart w:id="9"/>
      <w:proofErr w:type="spellStart"/>
      <w:r>
        <w:t>Kodu</w:t>
      </w:r>
      <w:commentRangeEnd w:id="9"/>
      <w:proofErr w:type="spellEnd"/>
      <w:r w:rsidR="00897869">
        <w:rPr>
          <w:rStyle w:val="CommentReference"/>
        </w:rPr>
        <w:commentReference w:id="9"/>
      </w:r>
      <w:r>
        <w:t>: Mars.  It is a program that teaches kids how to write code to maneuver a rover on the surface of Mars.  I think this will give students a motivating background to explore the topic of writing code.</w:t>
      </w:r>
    </w:p>
    <w:p w:rsidR="00BC0561" w:rsidRDefault="007E4C40" w:rsidP="002B728F">
      <w:r w:rsidRPr="002B728F">
        <w:tab/>
      </w:r>
    </w:p>
    <w:p w:rsidR="007E4C40" w:rsidRPr="00BC0561" w:rsidRDefault="007E4C40" w:rsidP="002B728F">
      <w:pPr>
        <w:rPr>
          <w:u w:val="single"/>
        </w:rPr>
      </w:pPr>
      <w:r w:rsidRPr="00BC0561">
        <w:rPr>
          <w:u w:val="single"/>
        </w:rPr>
        <w:t xml:space="preserve">What methods of data collection (e.g. surveys, interviews) will you use to analyze the success of  your professional development? </w:t>
      </w:r>
    </w:p>
    <w:p w:rsidR="000B1C03" w:rsidRPr="002B728F" w:rsidRDefault="001E5219" w:rsidP="00BC0561">
      <w:pPr>
        <w:ind w:firstLine="720"/>
      </w:pPr>
      <w:r w:rsidRPr="002B728F">
        <w:t xml:space="preserve">I plan to use several methods for collecting data on this project.  The pre and post tests will be generated through </w:t>
      </w:r>
      <w:r w:rsidR="00BC0561">
        <w:t xml:space="preserve">Survey Monkey or </w:t>
      </w:r>
      <w:r w:rsidRPr="002B728F">
        <w:t>www.zoomerang.com and will be completely anonymous.  In this way, teachers and students will feel comfortable expressing themselves knowing that their thoughts are not openly known.</w:t>
      </w:r>
      <w:r w:rsidR="000B1C03" w:rsidRPr="002B728F">
        <w:t xml:space="preserve">  Since some of the teachers involved will be personal friends of mine, they will feel more open to express their thoughts an</w:t>
      </w:r>
      <w:r w:rsidR="00BC0561">
        <w:t>d</w:t>
      </w:r>
      <w:r w:rsidR="000B1C03" w:rsidRPr="002B728F">
        <w:t xml:space="preserve"> ideas more freely.</w:t>
      </w:r>
      <w:r w:rsidR="00BC0561">
        <w:t xml:space="preserve">  </w:t>
      </w:r>
      <w:r w:rsidR="000B1C03" w:rsidRPr="002B728F">
        <w:t xml:space="preserve">In addition, teachers will complete a short written evaluation of their expectations of the project before and after completion. </w:t>
      </w:r>
    </w:p>
    <w:p w:rsidR="001E5219" w:rsidRPr="002B728F" w:rsidRDefault="001E5219" w:rsidP="002B728F"/>
    <w:p w:rsidR="008D67D4" w:rsidRPr="002B728F" w:rsidRDefault="008D67D4" w:rsidP="002B728F"/>
    <w:p w:rsidR="00555061" w:rsidRPr="002B728F" w:rsidRDefault="00555061" w:rsidP="002B728F"/>
    <w:sectPr w:rsidR="00555061" w:rsidRPr="002B728F" w:rsidSect="007E4C4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Glen Schuster" w:date="2013-01-29T16:13:00Z" w:initials="GS">
    <w:p w:rsidR="00897869" w:rsidRDefault="00897869">
      <w:pPr>
        <w:pStyle w:val="CommentText"/>
      </w:pPr>
      <w:r>
        <w:rPr>
          <w:rStyle w:val="CommentReference"/>
        </w:rPr>
        <w:annotationRef/>
      </w:r>
      <w:r>
        <w:t>I am confused.  It doesn’t necessarily have to be the case does it?</w:t>
      </w:r>
    </w:p>
  </w:comment>
  <w:comment w:id="1" w:author="Glen Schuster" w:date="2013-01-29T16:14:00Z" w:initials="GS">
    <w:p w:rsidR="00897869" w:rsidRDefault="00897869">
      <w:pPr>
        <w:pStyle w:val="CommentText"/>
      </w:pPr>
      <w:r>
        <w:rPr>
          <w:rStyle w:val="CommentReference"/>
        </w:rPr>
        <w:annotationRef/>
      </w:r>
      <w:r>
        <w:t xml:space="preserve">BRILLIANT, although I would </w:t>
      </w:r>
      <w:proofErr w:type="spellStart"/>
      <w:r>
        <w:t>expet</w:t>
      </w:r>
      <w:proofErr w:type="spellEnd"/>
      <w:r>
        <w:t xml:space="preserve"> nothing less from you.</w:t>
      </w:r>
    </w:p>
  </w:comment>
  <w:comment w:id="3" w:author="Glen Schuster" w:date="2013-01-29T16:14:00Z" w:initials="GS">
    <w:p w:rsidR="00897869" w:rsidRDefault="00897869">
      <w:pPr>
        <w:pStyle w:val="CommentText"/>
      </w:pPr>
      <w:r>
        <w:rPr>
          <w:rStyle w:val="CommentReference"/>
        </w:rPr>
        <w:annotationRef/>
      </w:r>
      <w:r>
        <w:t>Oh my gosh!</w:t>
      </w:r>
    </w:p>
  </w:comment>
  <w:comment w:id="4" w:author="Glen Schuster" w:date="2013-01-29T16:16:00Z" w:initials="GS">
    <w:p w:rsidR="00897869" w:rsidRDefault="00897869">
      <w:pPr>
        <w:pStyle w:val="CommentText"/>
      </w:pPr>
      <w:r>
        <w:rPr>
          <w:rStyle w:val="CommentReference"/>
        </w:rPr>
        <w:annotationRef/>
      </w:r>
      <w:r>
        <w:t>Maybe there are lessons in various disciplines that work together as part of a unit for the students.</w:t>
      </w:r>
    </w:p>
    <w:p w:rsidR="00897869" w:rsidRDefault="00897869">
      <w:pPr>
        <w:pStyle w:val="CommentText"/>
      </w:pPr>
    </w:p>
    <w:p w:rsidR="00897869" w:rsidRDefault="00897869">
      <w:pPr>
        <w:pStyle w:val="CommentText"/>
      </w:pPr>
      <w:r>
        <w:t>Teachers could have buy-in that way?</w:t>
      </w:r>
    </w:p>
  </w:comment>
  <w:comment w:id="5" w:author="Glen Schuster" w:date="2013-01-29T16:17:00Z" w:initials="GS">
    <w:p w:rsidR="00897869" w:rsidRDefault="00897869">
      <w:pPr>
        <w:pStyle w:val="CommentText"/>
      </w:pPr>
      <w:r>
        <w:rPr>
          <w:rStyle w:val="CommentReference"/>
        </w:rPr>
        <w:annotationRef/>
      </w:r>
      <w:r>
        <w:t>Presenting a tight plan where you are meeting learning goals with technology can work.</w:t>
      </w:r>
    </w:p>
  </w:comment>
  <w:comment w:id="6" w:author="Glen Schuster" w:date="2013-01-29T16:17:00Z" w:initials="GS">
    <w:p w:rsidR="00897869" w:rsidRDefault="00897869">
      <w:pPr>
        <w:pStyle w:val="CommentText"/>
      </w:pPr>
      <w:r>
        <w:rPr>
          <w:rStyle w:val="CommentReference"/>
        </w:rPr>
        <w:annotationRef/>
      </w:r>
      <w:r>
        <w:t>You don’t need to do that many.  2 grades with scaffolding could be better than 3</w:t>
      </w:r>
    </w:p>
  </w:comment>
  <w:comment w:id="7" w:author="Glen Schuster" w:date="2013-01-29T16:18:00Z" w:initials="GS">
    <w:p w:rsidR="00897869" w:rsidRDefault="00897869">
      <w:pPr>
        <w:pStyle w:val="CommentText"/>
      </w:pPr>
      <w:r>
        <w:rPr>
          <w:rStyle w:val="CommentReference"/>
        </w:rPr>
        <w:annotationRef/>
      </w:r>
      <w:r>
        <w:t>Post is AFTER teachers implement, not after the training</w:t>
      </w:r>
    </w:p>
  </w:comment>
  <w:comment w:id="8" w:author="Glen Schuster" w:date="2013-01-29T16:18:00Z" w:initials="GS">
    <w:p w:rsidR="00897869" w:rsidRDefault="00897869">
      <w:pPr>
        <w:pStyle w:val="CommentText"/>
      </w:pPr>
      <w:r>
        <w:rPr>
          <w:rStyle w:val="CommentReference"/>
        </w:rPr>
        <w:annotationRef/>
      </w:r>
      <w:r>
        <w:t>Maybe creating apps is a variation on this?</w:t>
      </w:r>
    </w:p>
  </w:comment>
  <w:comment w:id="9" w:author="Glen Schuster" w:date="2013-01-29T16:18:00Z" w:initials="GS">
    <w:p w:rsidR="00897869" w:rsidRDefault="00897869">
      <w:pPr>
        <w:pStyle w:val="CommentText"/>
      </w:pPr>
      <w:r>
        <w:rPr>
          <w:rStyle w:val="CommentReference"/>
        </w:rPr>
        <w:annotationRef/>
      </w:r>
      <w:r>
        <w:t>cool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12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3757375"/>
    <w:multiLevelType w:val="hybridMultilevel"/>
    <w:tmpl w:val="1514ED84"/>
    <w:lvl w:ilvl="0" w:tplc="8D8EE4DA">
      <w:start w:val="1"/>
      <w:numFmt w:val="lowerLetter"/>
      <w:lvlText w:val="%1)"/>
      <w:lvlJc w:val="left"/>
      <w:pPr>
        <w:ind w:left="136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7E4C40"/>
    <w:rsid w:val="0005516F"/>
    <w:rsid w:val="000B1C03"/>
    <w:rsid w:val="000D59A6"/>
    <w:rsid w:val="000F74E1"/>
    <w:rsid w:val="00102209"/>
    <w:rsid w:val="00113790"/>
    <w:rsid w:val="001B4237"/>
    <w:rsid w:val="001E5219"/>
    <w:rsid w:val="00230FD8"/>
    <w:rsid w:val="00231F66"/>
    <w:rsid w:val="002B728F"/>
    <w:rsid w:val="0030608A"/>
    <w:rsid w:val="0036432B"/>
    <w:rsid w:val="00393CA6"/>
    <w:rsid w:val="00400D50"/>
    <w:rsid w:val="00555061"/>
    <w:rsid w:val="005C1E4F"/>
    <w:rsid w:val="00770B5C"/>
    <w:rsid w:val="00790519"/>
    <w:rsid w:val="007C31FF"/>
    <w:rsid w:val="007E4C40"/>
    <w:rsid w:val="0080454E"/>
    <w:rsid w:val="00897869"/>
    <w:rsid w:val="008D67D4"/>
    <w:rsid w:val="00A43A70"/>
    <w:rsid w:val="00A464FD"/>
    <w:rsid w:val="00A612C8"/>
    <w:rsid w:val="00B1019F"/>
    <w:rsid w:val="00B33630"/>
    <w:rsid w:val="00BA0EB2"/>
    <w:rsid w:val="00BC0561"/>
    <w:rsid w:val="00BF0649"/>
    <w:rsid w:val="00C672B3"/>
    <w:rsid w:val="00D5391D"/>
    <w:rsid w:val="00E03465"/>
    <w:rsid w:val="00EA3360"/>
    <w:rsid w:val="00FE6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0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3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C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CA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7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8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86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06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34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CA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CA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n.com/2012/12/10/opinion/rushkoff-code-writing/index.html" TargetMode="Externa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Maxey</dc:creator>
  <cp:keywords/>
  <dc:description/>
  <cp:lastModifiedBy>Glen Schuster</cp:lastModifiedBy>
  <cp:revision>8</cp:revision>
  <dcterms:created xsi:type="dcterms:W3CDTF">2013-01-24T03:26:00Z</dcterms:created>
  <dcterms:modified xsi:type="dcterms:W3CDTF">2013-01-29T21:18:00Z</dcterms:modified>
</cp:coreProperties>
</file>