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169" w:rsidRDefault="00ED32F0" w:rsidP="00ED32F0">
      <w:pPr>
        <w:pStyle w:val="Default"/>
        <w:jc w:val="center"/>
        <w:rPr>
          <w:b/>
          <w:bCs/>
          <w:sz w:val="23"/>
          <w:szCs w:val="23"/>
        </w:rPr>
      </w:pPr>
      <w:r>
        <w:rPr>
          <w:b/>
          <w:bCs/>
          <w:sz w:val="23"/>
          <w:szCs w:val="23"/>
        </w:rPr>
        <w:t>“</w:t>
      </w:r>
      <w:r w:rsidR="00FC3169">
        <w:rPr>
          <w:b/>
          <w:bCs/>
          <w:sz w:val="23"/>
          <w:szCs w:val="23"/>
        </w:rPr>
        <w:t>E” Lesson Plan</w:t>
      </w:r>
    </w:p>
    <w:p w:rsidR="00FC3169" w:rsidRDefault="00FC3169" w:rsidP="00FC3169">
      <w:pPr>
        <w:pStyle w:val="Default"/>
        <w:jc w:val="center"/>
        <w:rPr>
          <w:b/>
          <w:bCs/>
          <w:sz w:val="23"/>
          <w:szCs w:val="23"/>
        </w:rPr>
      </w:pPr>
      <w:r>
        <w:rPr>
          <w:b/>
          <w:bCs/>
          <w:sz w:val="23"/>
          <w:szCs w:val="23"/>
        </w:rPr>
        <w:t>By: Heather Haberman</w:t>
      </w:r>
    </w:p>
    <w:p w:rsidR="00FC3169" w:rsidRDefault="00FC3169" w:rsidP="00FC3169">
      <w:pPr>
        <w:pStyle w:val="Default"/>
        <w:jc w:val="center"/>
        <w:rPr>
          <w:sz w:val="23"/>
          <w:szCs w:val="23"/>
        </w:rPr>
      </w:pPr>
    </w:p>
    <w:p w:rsidR="00FC3169" w:rsidRDefault="00FC3169" w:rsidP="00FC3169">
      <w:pPr>
        <w:pStyle w:val="Default"/>
        <w:rPr>
          <w:sz w:val="23"/>
          <w:szCs w:val="23"/>
        </w:rPr>
      </w:pPr>
      <w:r>
        <w:rPr>
          <w:b/>
          <w:bCs/>
          <w:sz w:val="23"/>
          <w:szCs w:val="23"/>
        </w:rPr>
        <w:t>Intro/Rationale</w:t>
      </w:r>
      <w:r>
        <w:rPr>
          <w:sz w:val="23"/>
          <w:szCs w:val="23"/>
        </w:rPr>
        <w:t xml:space="preserve"> </w:t>
      </w:r>
    </w:p>
    <w:p w:rsidR="00FC3169" w:rsidRDefault="00FC3169" w:rsidP="00FC3169">
      <w:pPr>
        <w:pStyle w:val="Default"/>
        <w:rPr>
          <w:sz w:val="23"/>
          <w:szCs w:val="23"/>
        </w:rPr>
      </w:pPr>
      <w:r>
        <w:rPr>
          <w:sz w:val="23"/>
          <w:szCs w:val="23"/>
        </w:rPr>
        <w:t>I would like my students to use the information they learn in Biology this year to invent a product that could help feed a growing world population.  I feel it is important for students to be able to synthesize and apply the information they learn in class to real world problems.  Since the world’s population is predicted to double within their lifetime I think this would be a good issue for them to address.</w:t>
      </w:r>
    </w:p>
    <w:p w:rsidR="00FC3169" w:rsidRDefault="00FC3169" w:rsidP="00FC3169">
      <w:pPr>
        <w:pStyle w:val="Default"/>
        <w:rPr>
          <w:sz w:val="23"/>
          <w:szCs w:val="23"/>
        </w:rPr>
      </w:pPr>
    </w:p>
    <w:p w:rsidR="00FC3169" w:rsidRDefault="00FC3169" w:rsidP="00FC3169">
      <w:pPr>
        <w:pStyle w:val="Default"/>
        <w:rPr>
          <w:sz w:val="23"/>
          <w:szCs w:val="23"/>
        </w:rPr>
      </w:pPr>
      <w:r>
        <w:rPr>
          <w:b/>
          <w:bCs/>
          <w:sz w:val="23"/>
          <w:szCs w:val="23"/>
        </w:rPr>
        <w:t xml:space="preserve">Standards: </w:t>
      </w:r>
    </w:p>
    <w:p w:rsidR="00F5626B" w:rsidRDefault="00F5626B" w:rsidP="00FC3169">
      <w:pPr>
        <w:pStyle w:val="Default"/>
        <w:rPr>
          <w:sz w:val="23"/>
          <w:szCs w:val="23"/>
        </w:rPr>
      </w:pPr>
      <w:r>
        <w:rPr>
          <w:sz w:val="23"/>
          <w:szCs w:val="23"/>
        </w:rPr>
        <w:t>Students will need to use their knowledge of the following Biology standards to design a product that could help feed a growing population.</w:t>
      </w:r>
    </w:p>
    <w:p w:rsidR="00F5626B" w:rsidRDefault="00F5626B" w:rsidP="00FC3169">
      <w:pPr>
        <w:pStyle w:val="Default"/>
        <w:rPr>
          <w:sz w:val="23"/>
          <w:szCs w:val="23"/>
        </w:rPr>
      </w:pPr>
    </w:p>
    <w:p w:rsidR="00F608F9" w:rsidRPr="00F608F9" w:rsidRDefault="00F608F9" w:rsidP="00F608F9">
      <w:pPr>
        <w:autoSpaceDE w:val="0"/>
        <w:autoSpaceDN w:val="0"/>
        <w:adjustRightInd w:val="0"/>
        <w:spacing w:after="0" w:line="240" w:lineRule="auto"/>
        <w:rPr>
          <w:rFonts w:ascii="Arial" w:hAnsi="Arial" w:cs="Arial"/>
          <w:color w:val="000000"/>
          <w:sz w:val="20"/>
          <w:szCs w:val="20"/>
        </w:rPr>
      </w:pPr>
      <w:r w:rsidRPr="00F608F9">
        <w:rPr>
          <w:rFonts w:ascii="Arial" w:hAnsi="Arial" w:cs="Arial"/>
          <w:color w:val="000000"/>
          <w:sz w:val="20"/>
          <w:szCs w:val="20"/>
        </w:rPr>
        <w:t xml:space="preserve">SC12.3.1.a Identify the complex molecules (carbohydrates, lipids, proteins, nucleic acids) that make up living organisms </w:t>
      </w:r>
    </w:p>
    <w:p w:rsidR="00F608F9" w:rsidRPr="00F608F9" w:rsidRDefault="00F608F9" w:rsidP="00F608F9">
      <w:pPr>
        <w:autoSpaceDE w:val="0"/>
        <w:autoSpaceDN w:val="0"/>
        <w:adjustRightInd w:val="0"/>
        <w:spacing w:after="0" w:line="240" w:lineRule="auto"/>
        <w:rPr>
          <w:rFonts w:ascii="Arial" w:hAnsi="Arial" w:cs="Arial"/>
          <w:color w:val="000000"/>
          <w:sz w:val="20"/>
          <w:szCs w:val="20"/>
        </w:rPr>
      </w:pPr>
      <w:r w:rsidRPr="00F608F9">
        <w:rPr>
          <w:rFonts w:ascii="Arial" w:hAnsi="Arial" w:cs="Arial"/>
          <w:color w:val="000000"/>
          <w:sz w:val="20"/>
          <w:szCs w:val="20"/>
        </w:rPr>
        <w:t xml:space="preserve">SC12.3.1.b Identify the form and function of sub-cellular structures that regulate cellular activities </w:t>
      </w:r>
    </w:p>
    <w:p w:rsidR="00F608F9" w:rsidRDefault="00F608F9" w:rsidP="00F608F9">
      <w:pPr>
        <w:pStyle w:val="Default"/>
        <w:rPr>
          <w:rFonts w:ascii="Arial" w:hAnsi="Arial" w:cs="Arial"/>
          <w:sz w:val="20"/>
          <w:szCs w:val="20"/>
        </w:rPr>
      </w:pPr>
      <w:r w:rsidRPr="00F608F9">
        <w:rPr>
          <w:rFonts w:ascii="Arial" w:hAnsi="Arial" w:cs="Arial"/>
          <w:sz w:val="20"/>
          <w:szCs w:val="20"/>
        </w:rPr>
        <w:t xml:space="preserve">SC12.3.1.c Describe the cellular functions of photosynthesis, respiration, cell division, protein synthesis, transport of materials, and energy capture/release </w:t>
      </w:r>
    </w:p>
    <w:p w:rsidR="00F608F9" w:rsidRPr="00F608F9" w:rsidRDefault="00E818B0" w:rsidP="00F608F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SC12.3.2a </w:t>
      </w:r>
      <w:r w:rsidR="00F608F9" w:rsidRPr="00F608F9">
        <w:rPr>
          <w:rFonts w:ascii="Arial" w:hAnsi="Arial" w:cs="Arial"/>
          <w:color w:val="000000"/>
          <w:sz w:val="20"/>
          <w:szCs w:val="20"/>
        </w:rPr>
        <w:t xml:space="preserve">information passed from parents to offspring is coded in DNA molecules </w:t>
      </w:r>
    </w:p>
    <w:p w:rsidR="00F608F9" w:rsidRPr="00F608F9" w:rsidRDefault="00F608F9" w:rsidP="00F608F9">
      <w:pPr>
        <w:autoSpaceDE w:val="0"/>
        <w:autoSpaceDN w:val="0"/>
        <w:adjustRightInd w:val="0"/>
        <w:spacing w:after="0" w:line="240" w:lineRule="auto"/>
        <w:rPr>
          <w:rFonts w:ascii="Arial" w:hAnsi="Arial" w:cs="Arial"/>
          <w:color w:val="000000"/>
          <w:sz w:val="20"/>
          <w:szCs w:val="20"/>
        </w:rPr>
      </w:pPr>
      <w:r w:rsidRPr="00F608F9">
        <w:rPr>
          <w:rFonts w:ascii="Arial" w:hAnsi="Arial" w:cs="Arial"/>
          <w:color w:val="000000"/>
          <w:sz w:val="20"/>
          <w:szCs w:val="20"/>
        </w:rPr>
        <w:t xml:space="preserve">SC12.3.2.b Describe the basic structure of DNA and its function in genetic inheritance </w:t>
      </w:r>
    </w:p>
    <w:p w:rsidR="00FC3169" w:rsidRDefault="00F608F9" w:rsidP="00F608F9">
      <w:pPr>
        <w:pStyle w:val="Default"/>
        <w:rPr>
          <w:sz w:val="23"/>
          <w:szCs w:val="23"/>
        </w:rPr>
      </w:pPr>
      <w:r w:rsidRPr="00F608F9">
        <w:rPr>
          <w:rFonts w:ascii="Arial" w:hAnsi="Arial" w:cs="Arial"/>
          <w:sz w:val="20"/>
          <w:szCs w:val="20"/>
        </w:rPr>
        <w:t xml:space="preserve">SC12.3.2.c Recognize how mutations could help, harm, or have no effect on individual organisms </w:t>
      </w:r>
      <w:r w:rsidR="00FC3169">
        <w:rPr>
          <w:sz w:val="23"/>
          <w:szCs w:val="23"/>
        </w:rPr>
        <w:t xml:space="preserve"> </w:t>
      </w:r>
    </w:p>
    <w:p w:rsidR="00DF1FF6" w:rsidRPr="00DF1FF6" w:rsidRDefault="00DF1FF6" w:rsidP="00DF1FF6">
      <w:pPr>
        <w:autoSpaceDE w:val="0"/>
        <w:autoSpaceDN w:val="0"/>
        <w:adjustRightInd w:val="0"/>
        <w:spacing w:after="0" w:line="240" w:lineRule="auto"/>
        <w:rPr>
          <w:rFonts w:ascii="Arial" w:hAnsi="Arial" w:cs="Arial"/>
          <w:color w:val="000000"/>
          <w:sz w:val="20"/>
          <w:szCs w:val="20"/>
        </w:rPr>
      </w:pPr>
      <w:r w:rsidRPr="00DF1FF6">
        <w:rPr>
          <w:rFonts w:ascii="Arial" w:hAnsi="Arial" w:cs="Arial"/>
          <w:color w:val="000000"/>
          <w:sz w:val="20"/>
          <w:szCs w:val="20"/>
        </w:rPr>
        <w:t xml:space="preserve">SC12.3.3.a Explain how the stability of an ecosystem is increased by biological diversity </w:t>
      </w:r>
    </w:p>
    <w:p w:rsidR="00DF1FF6" w:rsidRPr="00DF1FF6" w:rsidRDefault="00DF1FF6" w:rsidP="00DF1FF6">
      <w:pPr>
        <w:autoSpaceDE w:val="0"/>
        <w:autoSpaceDN w:val="0"/>
        <w:adjustRightInd w:val="0"/>
        <w:spacing w:after="0" w:line="240" w:lineRule="auto"/>
        <w:rPr>
          <w:rFonts w:ascii="Arial" w:hAnsi="Arial" w:cs="Arial"/>
          <w:color w:val="000000"/>
          <w:sz w:val="20"/>
          <w:szCs w:val="20"/>
        </w:rPr>
      </w:pPr>
      <w:r w:rsidRPr="00DF1FF6">
        <w:rPr>
          <w:rFonts w:ascii="Arial" w:hAnsi="Arial" w:cs="Arial"/>
          <w:color w:val="000000"/>
          <w:sz w:val="20"/>
          <w:szCs w:val="20"/>
        </w:rPr>
        <w:t xml:space="preserve">SC12.3.3.b Recognize that atoms and molecules cycle among living and nonliving components of the biosphere </w:t>
      </w:r>
    </w:p>
    <w:p w:rsidR="00DF1FF6" w:rsidRPr="00DF1FF6" w:rsidRDefault="00DF1FF6" w:rsidP="00DF1FF6">
      <w:pPr>
        <w:autoSpaceDE w:val="0"/>
        <w:autoSpaceDN w:val="0"/>
        <w:adjustRightInd w:val="0"/>
        <w:spacing w:after="0" w:line="240" w:lineRule="auto"/>
        <w:rPr>
          <w:rFonts w:ascii="Arial" w:hAnsi="Arial" w:cs="Arial"/>
          <w:color w:val="000000"/>
          <w:sz w:val="20"/>
          <w:szCs w:val="20"/>
        </w:rPr>
      </w:pPr>
      <w:r w:rsidRPr="00DF1FF6">
        <w:rPr>
          <w:rFonts w:ascii="Arial" w:hAnsi="Arial" w:cs="Arial"/>
          <w:color w:val="000000"/>
          <w:sz w:val="20"/>
          <w:szCs w:val="20"/>
        </w:rPr>
        <w:t xml:space="preserve">SC12.3.3.c Explain how distribution and abundance of different organisms in ecosystems are limited by the availability of matter and energy and the ability of the ecosystem to recycle materials </w:t>
      </w:r>
    </w:p>
    <w:p w:rsidR="00DF1FF6" w:rsidRDefault="00DF1FF6" w:rsidP="00DF1FF6">
      <w:pPr>
        <w:pStyle w:val="Default"/>
        <w:rPr>
          <w:sz w:val="23"/>
          <w:szCs w:val="23"/>
        </w:rPr>
      </w:pPr>
      <w:r w:rsidRPr="00DF1FF6">
        <w:rPr>
          <w:rFonts w:ascii="Arial" w:hAnsi="Arial" w:cs="Arial"/>
          <w:sz w:val="20"/>
          <w:szCs w:val="20"/>
        </w:rPr>
        <w:t xml:space="preserve">SC12.3.3.d Analyze factors which may influence environmental quality </w:t>
      </w:r>
    </w:p>
    <w:p w:rsidR="00AA4397" w:rsidRDefault="00AA4397" w:rsidP="00FC3169">
      <w:pPr>
        <w:pStyle w:val="Default"/>
        <w:rPr>
          <w:sz w:val="23"/>
          <w:szCs w:val="23"/>
        </w:rPr>
      </w:pPr>
    </w:p>
    <w:p w:rsidR="00AA4397" w:rsidRDefault="00AA4397" w:rsidP="00FC3169">
      <w:pPr>
        <w:pStyle w:val="Default"/>
        <w:rPr>
          <w:sz w:val="23"/>
          <w:szCs w:val="23"/>
        </w:rPr>
      </w:pPr>
    </w:p>
    <w:p w:rsidR="00FC3169" w:rsidRDefault="00FC3169" w:rsidP="00FC3169">
      <w:pPr>
        <w:pStyle w:val="Default"/>
        <w:rPr>
          <w:sz w:val="23"/>
          <w:szCs w:val="23"/>
        </w:rPr>
      </w:pPr>
      <w:r>
        <w:rPr>
          <w:b/>
          <w:bCs/>
          <w:sz w:val="23"/>
          <w:szCs w:val="23"/>
        </w:rPr>
        <w:t xml:space="preserve">Objectives: </w:t>
      </w:r>
      <w:r>
        <w:rPr>
          <w:sz w:val="23"/>
          <w:szCs w:val="23"/>
        </w:rPr>
        <w:t xml:space="preserve">(1 point) </w:t>
      </w:r>
    </w:p>
    <w:p w:rsidR="00FC3169" w:rsidRDefault="00F5626B" w:rsidP="00FC3169">
      <w:pPr>
        <w:pStyle w:val="Default"/>
        <w:rPr>
          <w:sz w:val="23"/>
          <w:szCs w:val="23"/>
        </w:rPr>
      </w:pPr>
      <w:r>
        <w:rPr>
          <w:sz w:val="23"/>
          <w:szCs w:val="23"/>
        </w:rPr>
        <w:t>Students will be able to demonstrate their understanding of how plants, animals and their environments are interconnected.</w:t>
      </w:r>
    </w:p>
    <w:p w:rsidR="00F5626B" w:rsidRDefault="00F5626B" w:rsidP="00FC3169">
      <w:pPr>
        <w:pStyle w:val="Default"/>
        <w:rPr>
          <w:sz w:val="23"/>
          <w:szCs w:val="23"/>
        </w:rPr>
      </w:pPr>
    </w:p>
    <w:p w:rsidR="00F5626B" w:rsidRDefault="00F5626B" w:rsidP="00FC3169">
      <w:pPr>
        <w:pStyle w:val="Default"/>
        <w:rPr>
          <w:sz w:val="23"/>
          <w:szCs w:val="23"/>
        </w:rPr>
      </w:pPr>
      <w:r>
        <w:rPr>
          <w:sz w:val="23"/>
          <w:szCs w:val="23"/>
        </w:rPr>
        <w:t>Students will devise a method of increasing the food supply for our planet while maintain environmental integrity</w:t>
      </w:r>
      <w:r w:rsidR="00631816">
        <w:rPr>
          <w:sz w:val="23"/>
          <w:szCs w:val="23"/>
        </w:rPr>
        <w:t xml:space="preserve"> using the NASA design process.</w:t>
      </w:r>
    </w:p>
    <w:p w:rsidR="00F5626B" w:rsidRDefault="00F5626B" w:rsidP="00FC3169">
      <w:pPr>
        <w:pStyle w:val="Default"/>
        <w:rPr>
          <w:sz w:val="23"/>
          <w:szCs w:val="23"/>
        </w:rPr>
      </w:pPr>
    </w:p>
    <w:p w:rsidR="00F5626B" w:rsidRDefault="00F5626B" w:rsidP="00FC3169">
      <w:pPr>
        <w:pStyle w:val="Default"/>
        <w:rPr>
          <w:sz w:val="23"/>
          <w:szCs w:val="23"/>
        </w:rPr>
      </w:pPr>
      <w:r>
        <w:rPr>
          <w:sz w:val="23"/>
          <w:szCs w:val="23"/>
        </w:rPr>
        <w:t>Students will demonstrate their understanding of genetics and biotechnology.</w:t>
      </w:r>
    </w:p>
    <w:p w:rsidR="00F5626B" w:rsidRDefault="00F5626B" w:rsidP="00FC3169">
      <w:pPr>
        <w:pStyle w:val="Default"/>
        <w:rPr>
          <w:sz w:val="23"/>
          <w:szCs w:val="23"/>
        </w:rPr>
      </w:pPr>
    </w:p>
    <w:p w:rsidR="00FC3169" w:rsidRDefault="00FC3169" w:rsidP="00320030">
      <w:pPr>
        <w:pStyle w:val="Default"/>
        <w:rPr>
          <w:b/>
          <w:bCs/>
          <w:sz w:val="23"/>
          <w:szCs w:val="23"/>
        </w:rPr>
      </w:pPr>
      <w:r>
        <w:rPr>
          <w:b/>
          <w:bCs/>
          <w:sz w:val="23"/>
          <w:szCs w:val="23"/>
        </w:rPr>
        <w:t xml:space="preserve">Assessment: </w:t>
      </w:r>
    </w:p>
    <w:p w:rsidR="00631816" w:rsidRDefault="00631816" w:rsidP="00320030">
      <w:pPr>
        <w:pStyle w:val="Default"/>
        <w:rPr>
          <w:bCs/>
          <w:sz w:val="23"/>
          <w:szCs w:val="23"/>
        </w:rPr>
      </w:pPr>
      <w:r>
        <w:rPr>
          <w:bCs/>
          <w:sz w:val="23"/>
          <w:szCs w:val="23"/>
        </w:rPr>
        <w:t xml:space="preserve">Students will be graded according to how well they… </w:t>
      </w:r>
    </w:p>
    <w:p w:rsidR="00631816" w:rsidRDefault="00631816" w:rsidP="00320030">
      <w:pPr>
        <w:pStyle w:val="Default"/>
        <w:rPr>
          <w:bCs/>
          <w:sz w:val="23"/>
          <w:szCs w:val="23"/>
        </w:rPr>
      </w:pPr>
      <w:r>
        <w:rPr>
          <w:bCs/>
          <w:sz w:val="23"/>
          <w:szCs w:val="23"/>
        </w:rPr>
        <w:t>Followed the NASA design process</w:t>
      </w:r>
      <w:r w:rsidR="00F2594C">
        <w:rPr>
          <w:bCs/>
          <w:sz w:val="23"/>
          <w:szCs w:val="23"/>
        </w:rPr>
        <w:t xml:space="preserve"> =  25</w:t>
      </w:r>
      <w:r>
        <w:rPr>
          <w:bCs/>
          <w:sz w:val="23"/>
          <w:szCs w:val="23"/>
        </w:rPr>
        <w:t xml:space="preserve"> points</w:t>
      </w:r>
    </w:p>
    <w:p w:rsidR="00631816" w:rsidRDefault="00F2594C" w:rsidP="00320030">
      <w:pPr>
        <w:pStyle w:val="Default"/>
        <w:rPr>
          <w:bCs/>
          <w:sz w:val="23"/>
          <w:szCs w:val="23"/>
        </w:rPr>
      </w:pPr>
      <w:r>
        <w:rPr>
          <w:bCs/>
          <w:sz w:val="23"/>
          <w:szCs w:val="23"/>
        </w:rPr>
        <w:t>Developed a well thought out design that would be sustainable and functional for feeding a growing population= 50 points</w:t>
      </w:r>
    </w:p>
    <w:p w:rsidR="00631816" w:rsidRDefault="00631816" w:rsidP="00320030">
      <w:pPr>
        <w:pStyle w:val="Default"/>
        <w:rPr>
          <w:bCs/>
          <w:sz w:val="23"/>
          <w:szCs w:val="23"/>
        </w:rPr>
      </w:pPr>
      <w:r>
        <w:rPr>
          <w:bCs/>
          <w:sz w:val="23"/>
          <w:szCs w:val="23"/>
        </w:rPr>
        <w:t>Explained their idea to the class using details they’ve</w:t>
      </w:r>
      <w:r w:rsidR="00F2594C">
        <w:rPr>
          <w:bCs/>
          <w:sz w:val="23"/>
          <w:szCs w:val="23"/>
        </w:rPr>
        <w:t xml:space="preserve"> learned from the semester = 25 </w:t>
      </w:r>
      <w:r>
        <w:rPr>
          <w:bCs/>
          <w:sz w:val="23"/>
          <w:szCs w:val="23"/>
        </w:rPr>
        <w:t>points</w:t>
      </w:r>
    </w:p>
    <w:p w:rsidR="00FC3169" w:rsidRDefault="00FC3169" w:rsidP="00FC3169">
      <w:pPr>
        <w:pStyle w:val="Default"/>
        <w:rPr>
          <w:sz w:val="23"/>
          <w:szCs w:val="23"/>
        </w:rPr>
      </w:pPr>
    </w:p>
    <w:p w:rsidR="00FC3169" w:rsidRDefault="00FC3169" w:rsidP="00FC3169">
      <w:pPr>
        <w:pStyle w:val="Default"/>
        <w:rPr>
          <w:sz w:val="23"/>
          <w:szCs w:val="23"/>
        </w:rPr>
      </w:pPr>
      <w:r>
        <w:rPr>
          <w:b/>
          <w:bCs/>
          <w:sz w:val="23"/>
          <w:szCs w:val="23"/>
        </w:rPr>
        <w:t xml:space="preserve">Student Directions: </w:t>
      </w:r>
    </w:p>
    <w:p w:rsidR="003847CA" w:rsidRDefault="00FC3169" w:rsidP="00FC3169">
      <w:pPr>
        <w:pStyle w:val="Default"/>
        <w:rPr>
          <w:sz w:val="23"/>
          <w:szCs w:val="23"/>
        </w:rPr>
      </w:pPr>
      <w:r>
        <w:rPr>
          <w:sz w:val="23"/>
          <w:szCs w:val="23"/>
        </w:rPr>
        <w:t>•</w:t>
      </w:r>
      <w:r w:rsidR="003847CA">
        <w:rPr>
          <w:sz w:val="23"/>
          <w:szCs w:val="23"/>
        </w:rPr>
        <w:t xml:space="preserve"> Students will work in teams of two to devise a way we could feed the growing population on our planet.</w:t>
      </w:r>
    </w:p>
    <w:p w:rsidR="003847CA" w:rsidRDefault="00ED32F0" w:rsidP="003847CA">
      <w:pPr>
        <w:pStyle w:val="Default"/>
        <w:numPr>
          <w:ilvl w:val="0"/>
          <w:numId w:val="3"/>
        </w:numPr>
        <w:rPr>
          <w:sz w:val="23"/>
          <w:szCs w:val="23"/>
        </w:rPr>
      </w:pPr>
      <w:r>
        <w:rPr>
          <w:sz w:val="23"/>
          <w:szCs w:val="23"/>
        </w:rPr>
        <w:t>Inventions</w:t>
      </w:r>
      <w:r w:rsidR="003847CA">
        <w:rPr>
          <w:sz w:val="23"/>
          <w:szCs w:val="23"/>
        </w:rPr>
        <w:t xml:space="preserve"> should focus on </w:t>
      </w:r>
    </w:p>
    <w:p w:rsidR="003847CA" w:rsidRDefault="003847CA" w:rsidP="003847CA">
      <w:pPr>
        <w:pStyle w:val="Default"/>
        <w:numPr>
          <w:ilvl w:val="1"/>
          <w:numId w:val="3"/>
        </w:numPr>
        <w:rPr>
          <w:sz w:val="23"/>
          <w:szCs w:val="23"/>
        </w:rPr>
      </w:pPr>
      <w:r>
        <w:rPr>
          <w:sz w:val="23"/>
          <w:szCs w:val="23"/>
        </w:rPr>
        <w:t>Growing more food on less land.</w:t>
      </w:r>
    </w:p>
    <w:p w:rsidR="003847CA" w:rsidRDefault="003847CA" w:rsidP="003847CA">
      <w:pPr>
        <w:pStyle w:val="Default"/>
        <w:numPr>
          <w:ilvl w:val="1"/>
          <w:numId w:val="3"/>
        </w:numPr>
        <w:rPr>
          <w:sz w:val="23"/>
          <w:szCs w:val="23"/>
        </w:rPr>
      </w:pPr>
      <w:r>
        <w:rPr>
          <w:sz w:val="23"/>
          <w:szCs w:val="23"/>
        </w:rPr>
        <w:t>Using biotechnology for “designer crops”</w:t>
      </w:r>
    </w:p>
    <w:p w:rsidR="003847CA" w:rsidRDefault="00ED32F0" w:rsidP="003847CA">
      <w:pPr>
        <w:pStyle w:val="Default"/>
        <w:numPr>
          <w:ilvl w:val="1"/>
          <w:numId w:val="3"/>
        </w:numPr>
        <w:rPr>
          <w:sz w:val="23"/>
          <w:szCs w:val="23"/>
        </w:rPr>
      </w:pPr>
      <w:r>
        <w:rPr>
          <w:sz w:val="23"/>
          <w:szCs w:val="23"/>
        </w:rPr>
        <w:t>Designing e</w:t>
      </w:r>
      <w:r w:rsidR="003847CA">
        <w:rPr>
          <w:sz w:val="23"/>
          <w:szCs w:val="23"/>
        </w:rPr>
        <w:t>quipment that could help us utilize non-arable land.</w:t>
      </w:r>
    </w:p>
    <w:p w:rsidR="003847CA" w:rsidRDefault="003847CA" w:rsidP="00631816">
      <w:pPr>
        <w:pStyle w:val="Default"/>
        <w:numPr>
          <w:ilvl w:val="1"/>
          <w:numId w:val="3"/>
        </w:numPr>
        <w:rPr>
          <w:sz w:val="23"/>
          <w:szCs w:val="23"/>
        </w:rPr>
      </w:pPr>
      <w:r>
        <w:rPr>
          <w:sz w:val="23"/>
          <w:szCs w:val="23"/>
        </w:rPr>
        <w:t>Another area of interest with teacher approval.</w:t>
      </w:r>
    </w:p>
    <w:p w:rsidR="00631816" w:rsidRPr="00631816" w:rsidRDefault="00631816" w:rsidP="00631816">
      <w:pPr>
        <w:pStyle w:val="Default"/>
        <w:ind w:left="1440"/>
        <w:rPr>
          <w:sz w:val="23"/>
          <w:szCs w:val="23"/>
        </w:rPr>
      </w:pPr>
    </w:p>
    <w:p w:rsidR="00821F65" w:rsidRPr="00821F65" w:rsidRDefault="00BA2B3F" w:rsidP="003847CA">
      <w:pPr>
        <w:pStyle w:val="Default"/>
        <w:numPr>
          <w:ilvl w:val="0"/>
          <w:numId w:val="3"/>
        </w:numPr>
        <w:rPr>
          <w:sz w:val="23"/>
          <w:szCs w:val="23"/>
        </w:rPr>
      </w:pPr>
      <w:r w:rsidRPr="00BA2B3F">
        <w:rPr>
          <w:rFonts w:ascii="Arial" w:hAnsi="Arial" w:cs="Arial"/>
          <w:b/>
          <w:bCs/>
          <w:color w:val="auto"/>
          <w:sz w:val="18"/>
          <w:szCs w:val="18"/>
        </w:rPr>
        <w:lastRenderedPageBreak/>
        <w:t>STEP 1: Identify the Problem</w:t>
      </w:r>
      <w:r w:rsidRPr="00BA2B3F">
        <w:rPr>
          <w:rFonts w:ascii="Arial" w:hAnsi="Arial" w:cs="Arial"/>
          <w:color w:val="auto"/>
          <w:sz w:val="18"/>
          <w:szCs w:val="18"/>
        </w:rPr>
        <w:t xml:space="preserve"> -- Students should state the challenge problem in their own words. Example: How can I design a __________ that will __________?</w:t>
      </w:r>
      <w:r w:rsidRPr="00BA2B3F">
        <w:rPr>
          <w:rFonts w:ascii="Arial" w:hAnsi="Arial" w:cs="Arial"/>
          <w:color w:val="auto"/>
          <w:sz w:val="18"/>
          <w:szCs w:val="18"/>
        </w:rPr>
        <w:br/>
      </w:r>
      <w:r w:rsidRPr="00BA2B3F">
        <w:rPr>
          <w:rFonts w:ascii="Arial" w:hAnsi="Arial" w:cs="Arial"/>
          <w:color w:val="auto"/>
          <w:sz w:val="18"/>
          <w:szCs w:val="18"/>
        </w:rPr>
        <w:br/>
      </w:r>
      <w:r w:rsidRPr="00BA2B3F">
        <w:rPr>
          <w:rFonts w:ascii="Arial" w:hAnsi="Arial" w:cs="Arial"/>
          <w:b/>
          <w:bCs/>
          <w:color w:val="auto"/>
          <w:sz w:val="18"/>
          <w:szCs w:val="18"/>
        </w:rPr>
        <w:t>STEP 2: Identify Criteria and Constraints</w:t>
      </w:r>
      <w:r w:rsidRPr="00BA2B3F">
        <w:rPr>
          <w:rFonts w:ascii="Arial" w:hAnsi="Arial" w:cs="Arial"/>
          <w:color w:val="auto"/>
          <w:sz w:val="18"/>
          <w:szCs w:val="18"/>
        </w:rPr>
        <w:t xml:space="preserve"> -- Students should specify the design requirements (criteria). Example: Our </w:t>
      </w:r>
      <w:r>
        <w:rPr>
          <w:rFonts w:ascii="Arial" w:hAnsi="Arial" w:cs="Arial"/>
          <w:color w:val="auto"/>
          <w:sz w:val="18"/>
          <w:szCs w:val="18"/>
        </w:rPr>
        <w:t>design must be environmentally friendly and sustainable.</w:t>
      </w:r>
      <w:r w:rsidRPr="00BA2B3F">
        <w:rPr>
          <w:rFonts w:ascii="Arial" w:hAnsi="Arial" w:cs="Arial"/>
          <w:color w:val="auto"/>
          <w:sz w:val="18"/>
          <w:szCs w:val="18"/>
        </w:rPr>
        <w:t xml:space="preserve"> Students should list the limits on the design due to available resources and the environment (constraints). </w:t>
      </w:r>
      <w:r w:rsidRPr="00BA2B3F">
        <w:rPr>
          <w:rFonts w:ascii="Arial" w:hAnsi="Arial" w:cs="Arial"/>
          <w:color w:val="auto"/>
          <w:sz w:val="18"/>
          <w:szCs w:val="18"/>
        </w:rPr>
        <w:br/>
      </w:r>
      <w:r w:rsidRPr="00BA2B3F">
        <w:rPr>
          <w:rFonts w:ascii="Arial" w:hAnsi="Arial" w:cs="Arial"/>
          <w:color w:val="auto"/>
          <w:sz w:val="18"/>
          <w:szCs w:val="18"/>
        </w:rPr>
        <w:br/>
      </w:r>
      <w:r w:rsidRPr="00BA2B3F">
        <w:rPr>
          <w:rFonts w:ascii="Arial" w:hAnsi="Arial" w:cs="Arial"/>
          <w:b/>
          <w:bCs/>
          <w:color w:val="auto"/>
          <w:sz w:val="18"/>
          <w:szCs w:val="18"/>
        </w:rPr>
        <w:t>STEP 3: Brainstorm Possible Solutions</w:t>
      </w:r>
      <w:r w:rsidRPr="00BA2B3F">
        <w:rPr>
          <w:rFonts w:ascii="Arial" w:hAnsi="Arial" w:cs="Arial"/>
          <w:color w:val="auto"/>
          <w:sz w:val="18"/>
          <w:szCs w:val="18"/>
        </w:rPr>
        <w:t xml:space="preserve"> -- Each student in the group should sketch his or her own ideas as the group discusses ways to solve the problem. Labels and arrows should be included to identify parts and how they might move. These drawings should be quick and brief.</w:t>
      </w:r>
      <w:r w:rsidRPr="00BA2B3F">
        <w:rPr>
          <w:rFonts w:ascii="Arial" w:hAnsi="Arial" w:cs="Arial"/>
          <w:color w:val="auto"/>
          <w:sz w:val="18"/>
          <w:szCs w:val="18"/>
        </w:rPr>
        <w:br/>
      </w:r>
      <w:r w:rsidRPr="00BA2B3F">
        <w:rPr>
          <w:rFonts w:ascii="Arial" w:hAnsi="Arial" w:cs="Arial"/>
          <w:color w:val="auto"/>
          <w:sz w:val="18"/>
          <w:szCs w:val="18"/>
        </w:rPr>
        <w:br/>
      </w:r>
      <w:r w:rsidRPr="00BA2B3F">
        <w:rPr>
          <w:rFonts w:ascii="Arial" w:hAnsi="Arial" w:cs="Arial"/>
          <w:b/>
          <w:bCs/>
          <w:color w:val="auto"/>
          <w:sz w:val="18"/>
          <w:szCs w:val="18"/>
        </w:rPr>
        <w:t>STEP 4: Generate Ideas</w:t>
      </w:r>
      <w:r w:rsidRPr="00BA2B3F">
        <w:rPr>
          <w:rFonts w:ascii="Arial" w:hAnsi="Arial" w:cs="Arial"/>
          <w:color w:val="auto"/>
          <w:sz w:val="18"/>
          <w:szCs w:val="18"/>
        </w:rPr>
        <w:t xml:space="preserve"> -- In this step, each student should develop two or three ideas more thoroughly. Students should create new drawings that are orthographic projections (multiple views showing the top, front and one side) and isometric drawings (three-dimensional depiction). These are to be drawn neatly, using rulers to draw straight lines and to make parts proportional. Parts and measurements should be labeled clearly.</w:t>
      </w:r>
      <w:r w:rsidRPr="00BA2B3F">
        <w:rPr>
          <w:rFonts w:ascii="Arial" w:hAnsi="Arial" w:cs="Arial"/>
          <w:color w:val="auto"/>
          <w:sz w:val="18"/>
          <w:szCs w:val="18"/>
        </w:rPr>
        <w:br/>
      </w:r>
      <w:r w:rsidRPr="00BA2B3F">
        <w:rPr>
          <w:rFonts w:ascii="Arial" w:hAnsi="Arial" w:cs="Arial"/>
          <w:color w:val="auto"/>
          <w:sz w:val="18"/>
          <w:szCs w:val="18"/>
        </w:rPr>
        <w:br/>
      </w:r>
      <w:r w:rsidRPr="00BA2B3F">
        <w:rPr>
          <w:rFonts w:ascii="Arial" w:hAnsi="Arial" w:cs="Arial"/>
          <w:b/>
          <w:bCs/>
          <w:color w:val="auto"/>
          <w:sz w:val="18"/>
          <w:szCs w:val="18"/>
        </w:rPr>
        <w:t>STEP 5: Explore Possibilities</w:t>
      </w:r>
      <w:r w:rsidRPr="00BA2B3F">
        <w:rPr>
          <w:rFonts w:ascii="Arial" w:hAnsi="Arial" w:cs="Arial"/>
          <w:color w:val="auto"/>
          <w:sz w:val="18"/>
          <w:szCs w:val="18"/>
        </w:rPr>
        <w:t xml:space="preserve"> -- The developed ideas should be shared and discussed among the team members. Students should record pros and cons of each design idea directly on the paper next to the drawings.</w:t>
      </w:r>
      <w:r w:rsidRPr="00BA2B3F">
        <w:rPr>
          <w:rFonts w:ascii="Arial" w:hAnsi="Arial" w:cs="Arial"/>
          <w:color w:val="auto"/>
          <w:sz w:val="18"/>
          <w:szCs w:val="18"/>
        </w:rPr>
        <w:br/>
      </w:r>
      <w:r w:rsidRPr="00BA2B3F">
        <w:rPr>
          <w:rFonts w:ascii="Arial" w:hAnsi="Arial" w:cs="Arial"/>
          <w:color w:val="auto"/>
          <w:sz w:val="18"/>
          <w:szCs w:val="18"/>
        </w:rPr>
        <w:br/>
      </w:r>
      <w:r w:rsidRPr="00BA2B3F">
        <w:rPr>
          <w:rFonts w:ascii="Arial" w:hAnsi="Arial" w:cs="Arial"/>
          <w:b/>
          <w:bCs/>
          <w:color w:val="auto"/>
          <w:sz w:val="18"/>
          <w:szCs w:val="18"/>
        </w:rPr>
        <w:t>STEP 6: Select an Approach</w:t>
      </w:r>
      <w:r w:rsidRPr="00BA2B3F">
        <w:rPr>
          <w:rFonts w:ascii="Arial" w:hAnsi="Arial" w:cs="Arial"/>
          <w:color w:val="auto"/>
          <w:sz w:val="18"/>
          <w:szCs w:val="18"/>
        </w:rPr>
        <w:t xml:space="preserve"> -- Students should work in teams and identify the design that appears to solve the problem the best. Students should write a statement that describes why they chose the solution. This should include some reference to the criteria and constraints identified above.</w:t>
      </w:r>
      <w:r w:rsidRPr="00BA2B3F">
        <w:rPr>
          <w:rFonts w:ascii="Arial" w:hAnsi="Arial" w:cs="Arial"/>
          <w:color w:val="auto"/>
          <w:sz w:val="18"/>
          <w:szCs w:val="18"/>
        </w:rPr>
        <w:br/>
      </w:r>
      <w:r w:rsidRPr="00BA2B3F">
        <w:rPr>
          <w:rFonts w:ascii="Arial" w:hAnsi="Arial" w:cs="Arial"/>
          <w:color w:val="auto"/>
          <w:sz w:val="18"/>
          <w:szCs w:val="18"/>
        </w:rPr>
        <w:br/>
      </w:r>
      <w:r w:rsidRPr="00BA2B3F">
        <w:rPr>
          <w:rFonts w:ascii="Arial" w:hAnsi="Arial" w:cs="Arial"/>
          <w:b/>
          <w:bCs/>
          <w:color w:val="auto"/>
          <w:sz w:val="18"/>
          <w:szCs w:val="18"/>
        </w:rPr>
        <w:t xml:space="preserve">STEP 7: </w:t>
      </w:r>
      <w:r w:rsidR="00821F65">
        <w:rPr>
          <w:rFonts w:ascii="Arial" w:hAnsi="Arial" w:cs="Arial"/>
          <w:b/>
          <w:bCs/>
          <w:color w:val="auto"/>
          <w:sz w:val="18"/>
          <w:szCs w:val="18"/>
        </w:rPr>
        <w:t>Share design idea</w:t>
      </w:r>
      <w:r w:rsidRPr="00BA2B3F">
        <w:rPr>
          <w:rFonts w:ascii="Arial" w:hAnsi="Arial" w:cs="Arial"/>
          <w:color w:val="auto"/>
          <w:sz w:val="18"/>
          <w:szCs w:val="18"/>
        </w:rPr>
        <w:t xml:space="preserve">-- Students will </w:t>
      </w:r>
      <w:r w:rsidR="00821F65">
        <w:rPr>
          <w:rFonts w:ascii="Arial" w:hAnsi="Arial" w:cs="Arial"/>
          <w:color w:val="auto"/>
          <w:sz w:val="18"/>
          <w:szCs w:val="18"/>
        </w:rPr>
        <w:t>share their ideas with the class and students will provide peer input.</w:t>
      </w:r>
    </w:p>
    <w:p w:rsidR="00BA2B3F" w:rsidRDefault="00BA2B3F" w:rsidP="00821F65">
      <w:pPr>
        <w:pStyle w:val="Default"/>
        <w:ind w:left="720"/>
        <w:rPr>
          <w:sz w:val="23"/>
          <w:szCs w:val="23"/>
        </w:rPr>
      </w:pPr>
      <w:r w:rsidRPr="00BA2B3F">
        <w:rPr>
          <w:rFonts w:ascii="Arial" w:hAnsi="Arial" w:cs="Arial"/>
          <w:color w:val="auto"/>
          <w:sz w:val="18"/>
          <w:szCs w:val="18"/>
        </w:rPr>
        <w:br/>
      </w:r>
      <w:r w:rsidRPr="00BA2B3F">
        <w:rPr>
          <w:rFonts w:ascii="Arial" w:hAnsi="Arial" w:cs="Arial"/>
          <w:b/>
          <w:bCs/>
          <w:color w:val="auto"/>
          <w:sz w:val="18"/>
          <w:szCs w:val="18"/>
        </w:rPr>
        <w:t>STEP 8: Refine the Design</w:t>
      </w:r>
      <w:r w:rsidRPr="00BA2B3F">
        <w:rPr>
          <w:rFonts w:ascii="Arial" w:hAnsi="Arial" w:cs="Arial"/>
          <w:color w:val="auto"/>
          <w:sz w:val="18"/>
          <w:szCs w:val="18"/>
        </w:rPr>
        <w:t xml:space="preserve"> -- Students will examine and evaluate their prototypes or designs based on the criteria and constraints. Groups may enlist students from other groups to review the solution and help identify changes that need to be made. Based on criteria and constraints, teams must identify any problems and proposed solutions.</w:t>
      </w:r>
    </w:p>
    <w:p w:rsidR="00FC3169" w:rsidRDefault="00BA2B3F" w:rsidP="00CA2216">
      <w:pPr>
        <w:pStyle w:val="Default"/>
        <w:ind w:left="360"/>
        <w:rPr>
          <w:sz w:val="23"/>
          <w:szCs w:val="23"/>
        </w:rPr>
      </w:pPr>
      <w:r>
        <w:rPr>
          <w:rFonts w:ascii="Arial" w:hAnsi="Arial" w:cs="Arial"/>
          <w:b/>
          <w:bCs/>
          <w:color w:val="FFFFFF"/>
          <w:sz w:val="18"/>
          <w:szCs w:val="18"/>
        </w:rPr>
        <w:t>STEP 1: Identify the Problem</w:t>
      </w:r>
      <w:r>
        <w:rPr>
          <w:rFonts w:ascii="Arial" w:hAnsi="Arial" w:cs="Arial"/>
          <w:color w:val="FFFFFF"/>
          <w:sz w:val="18"/>
          <w:szCs w:val="18"/>
        </w:rPr>
        <w:t xml:space="preserve"> -- Students should state the challenge problem in their own words. Example: How can I </w:t>
      </w:r>
    </w:p>
    <w:p w:rsidR="00FC3169" w:rsidRDefault="00FC3169" w:rsidP="00FC3169">
      <w:pPr>
        <w:pStyle w:val="Default"/>
        <w:rPr>
          <w:sz w:val="23"/>
          <w:szCs w:val="23"/>
        </w:rPr>
      </w:pPr>
      <w:r>
        <w:rPr>
          <w:b/>
          <w:bCs/>
          <w:sz w:val="23"/>
          <w:szCs w:val="23"/>
        </w:rPr>
        <w:t xml:space="preserve">Content: </w:t>
      </w:r>
    </w:p>
    <w:p w:rsidR="00FC3169" w:rsidRDefault="00FC3169" w:rsidP="00FC3169">
      <w:pPr>
        <w:pStyle w:val="Default"/>
        <w:rPr>
          <w:sz w:val="23"/>
          <w:szCs w:val="23"/>
        </w:rPr>
      </w:pPr>
      <w:r>
        <w:rPr>
          <w:sz w:val="23"/>
          <w:szCs w:val="23"/>
        </w:rPr>
        <w:t xml:space="preserve">• </w:t>
      </w:r>
      <w:r w:rsidR="00320030">
        <w:rPr>
          <w:sz w:val="23"/>
          <w:szCs w:val="23"/>
        </w:rPr>
        <w:t>Students will need to reference the information they have been learning since August 2011 about</w:t>
      </w:r>
    </w:p>
    <w:p w:rsidR="00320030" w:rsidRDefault="00320030" w:rsidP="00320030">
      <w:pPr>
        <w:pStyle w:val="Default"/>
        <w:numPr>
          <w:ilvl w:val="0"/>
          <w:numId w:val="2"/>
        </w:numPr>
        <w:rPr>
          <w:sz w:val="23"/>
          <w:szCs w:val="23"/>
        </w:rPr>
      </w:pPr>
      <w:r>
        <w:rPr>
          <w:sz w:val="23"/>
          <w:szCs w:val="23"/>
        </w:rPr>
        <w:t>Soil</w:t>
      </w:r>
    </w:p>
    <w:p w:rsidR="00320030" w:rsidRDefault="00320030" w:rsidP="00320030">
      <w:pPr>
        <w:pStyle w:val="Default"/>
        <w:numPr>
          <w:ilvl w:val="0"/>
          <w:numId w:val="2"/>
        </w:numPr>
        <w:rPr>
          <w:sz w:val="23"/>
          <w:szCs w:val="23"/>
        </w:rPr>
      </w:pPr>
      <w:r>
        <w:rPr>
          <w:sz w:val="23"/>
          <w:szCs w:val="23"/>
        </w:rPr>
        <w:t>Bacteria</w:t>
      </w:r>
    </w:p>
    <w:p w:rsidR="00320030" w:rsidRDefault="00320030" w:rsidP="00320030">
      <w:pPr>
        <w:pStyle w:val="Default"/>
        <w:numPr>
          <w:ilvl w:val="0"/>
          <w:numId w:val="2"/>
        </w:numPr>
        <w:rPr>
          <w:sz w:val="23"/>
          <w:szCs w:val="23"/>
        </w:rPr>
      </w:pPr>
      <w:r>
        <w:rPr>
          <w:sz w:val="23"/>
          <w:szCs w:val="23"/>
        </w:rPr>
        <w:t>Cycles of matter and flow of energy</w:t>
      </w:r>
    </w:p>
    <w:p w:rsidR="00320030" w:rsidRDefault="00320030" w:rsidP="00320030">
      <w:pPr>
        <w:pStyle w:val="Default"/>
        <w:numPr>
          <w:ilvl w:val="0"/>
          <w:numId w:val="2"/>
        </w:numPr>
        <w:rPr>
          <w:sz w:val="23"/>
          <w:szCs w:val="23"/>
        </w:rPr>
      </w:pPr>
      <w:r>
        <w:rPr>
          <w:sz w:val="23"/>
          <w:szCs w:val="23"/>
        </w:rPr>
        <w:t>Plants</w:t>
      </w:r>
    </w:p>
    <w:p w:rsidR="00320030" w:rsidRDefault="00320030" w:rsidP="00320030">
      <w:pPr>
        <w:pStyle w:val="Default"/>
        <w:numPr>
          <w:ilvl w:val="0"/>
          <w:numId w:val="2"/>
        </w:numPr>
        <w:rPr>
          <w:sz w:val="23"/>
          <w:szCs w:val="23"/>
        </w:rPr>
      </w:pPr>
      <w:r>
        <w:rPr>
          <w:sz w:val="23"/>
          <w:szCs w:val="23"/>
        </w:rPr>
        <w:t>Photosynthesis</w:t>
      </w:r>
    </w:p>
    <w:p w:rsidR="00320030" w:rsidRDefault="00320030" w:rsidP="00320030">
      <w:pPr>
        <w:pStyle w:val="Default"/>
        <w:numPr>
          <w:ilvl w:val="0"/>
          <w:numId w:val="2"/>
        </w:numPr>
        <w:rPr>
          <w:sz w:val="23"/>
          <w:szCs w:val="23"/>
        </w:rPr>
      </w:pPr>
      <w:r>
        <w:rPr>
          <w:sz w:val="23"/>
          <w:szCs w:val="23"/>
        </w:rPr>
        <w:t>Cellular respiration</w:t>
      </w:r>
    </w:p>
    <w:p w:rsidR="00320030" w:rsidRDefault="00320030" w:rsidP="00320030">
      <w:pPr>
        <w:pStyle w:val="Default"/>
        <w:numPr>
          <w:ilvl w:val="0"/>
          <w:numId w:val="2"/>
        </w:numPr>
        <w:rPr>
          <w:sz w:val="23"/>
          <w:szCs w:val="23"/>
        </w:rPr>
      </w:pPr>
      <w:r>
        <w:rPr>
          <w:sz w:val="23"/>
          <w:szCs w:val="23"/>
        </w:rPr>
        <w:t>Ecological diversity</w:t>
      </w:r>
    </w:p>
    <w:p w:rsidR="00320030" w:rsidRDefault="00320030" w:rsidP="00320030">
      <w:pPr>
        <w:pStyle w:val="Default"/>
        <w:numPr>
          <w:ilvl w:val="0"/>
          <w:numId w:val="2"/>
        </w:numPr>
        <w:rPr>
          <w:sz w:val="23"/>
          <w:szCs w:val="23"/>
        </w:rPr>
      </w:pPr>
      <w:r>
        <w:rPr>
          <w:sz w:val="23"/>
          <w:szCs w:val="23"/>
        </w:rPr>
        <w:t>Ecological relationships</w:t>
      </w:r>
    </w:p>
    <w:p w:rsidR="00320030" w:rsidRDefault="00320030" w:rsidP="00320030">
      <w:pPr>
        <w:pStyle w:val="Default"/>
        <w:numPr>
          <w:ilvl w:val="0"/>
          <w:numId w:val="2"/>
        </w:numPr>
        <w:rPr>
          <w:sz w:val="23"/>
          <w:szCs w:val="23"/>
        </w:rPr>
      </w:pPr>
      <w:r>
        <w:rPr>
          <w:sz w:val="23"/>
          <w:szCs w:val="23"/>
        </w:rPr>
        <w:t>Human impacts on ecosystems</w:t>
      </w:r>
    </w:p>
    <w:p w:rsidR="00320030" w:rsidRDefault="00320030" w:rsidP="00320030">
      <w:pPr>
        <w:pStyle w:val="Default"/>
        <w:numPr>
          <w:ilvl w:val="0"/>
          <w:numId w:val="2"/>
        </w:numPr>
        <w:rPr>
          <w:sz w:val="23"/>
          <w:szCs w:val="23"/>
        </w:rPr>
      </w:pPr>
      <w:r>
        <w:rPr>
          <w:sz w:val="23"/>
          <w:szCs w:val="23"/>
        </w:rPr>
        <w:t>Genetics</w:t>
      </w:r>
    </w:p>
    <w:p w:rsidR="00320030" w:rsidRDefault="00320030" w:rsidP="00320030">
      <w:pPr>
        <w:pStyle w:val="Default"/>
        <w:numPr>
          <w:ilvl w:val="0"/>
          <w:numId w:val="2"/>
        </w:numPr>
        <w:rPr>
          <w:sz w:val="23"/>
          <w:szCs w:val="23"/>
        </w:rPr>
      </w:pPr>
      <w:r>
        <w:rPr>
          <w:sz w:val="23"/>
          <w:szCs w:val="23"/>
        </w:rPr>
        <w:t>Cells</w:t>
      </w:r>
    </w:p>
    <w:p w:rsidR="00320030" w:rsidRDefault="00320030" w:rsidP="00320030">
      <w:pPr>
        <w:pStyle w:val="Default"/>
        <w:numPr>
          <w:ilvl w:val="0"/>
          <w:numId w:val="2"/>
        </w:numPr>
        <w:rPr>
          <w:sz w:val="23"/>
          <w:szCs w:val="23"/>
        </w:rPr>
      </w:pPr>
      <w:r>
        <w:rPr>
          <w:sz w:val="23"/>
          <w:szCs w:val="23"/>
        </w:rPr>
        <w:t>Biotechnology</w:t>
      </w:r>
    </w:p>
    <w:p w:rsidR="00320030" w:rsidRDefault="00320030" w:rsidP="00320030">
      <w:pPr>
        <w:pStyle w:val="Default"/>
        <w:ind w:left="1080"/>
        <w:rPr>
          <w:sz w:val="23"/>
          <w:szCs w:val="23"/>
        </w:rPr>
      </w:pPr>
    </w:p>
    <w:p w:rsidR="00FC3169" w:rsidRDefault="00FC3169" w:rsidP="00FC3169">
      <w:pPr>
        <w:pStyle w:val="Default"/>
        <w:rPr>
          <w:sz w:val="23"/>
          <w:szCs w:val="23"/>
        </w:rPr>
      </w:pPr>
      <w:r>
        <w:rPr>
          <w:b/>
          <w:bCs/>
          <w:sz w:val="23"/>
          <w:szCs w:val="23"/>
        </w:rPr>
        <w:t xml:space="preserve">Materials and Equipment: </w:t>
      </w:r>
    </w:p>
    <w:p w:rsidR="00FC3169" w:rsidRDefault="00320030" w:rsidP="00320030">
      <w:pPr>
        <w:pStyle w:val="Default"/>
        <w:numPr>
          <w:ilvl w:val="0"/>
          <w:numId w:val="1"/>
        </w:numPr>
        <w:rPr>
          <w:sz w:val="23"/>
          <w:szCs w:val="23"/>
        </w:rPr>
      </w:pPr>
      <w:r>
        <w:rPr>
          <w:sz w:val="23"/>
          <w:szCs w:val="23"/>
        </w:rPr>
        <w:t>Student notes</w:t>
      </w:r>
    </w:p>
    <w:p w:rsidR="00320030" w:rsidRDefault="00320030" w:rsidP="00320030">
      <w:pPr>
        <w:pStyle w:val="Default"/>
        <w:numPr>
          <w:ilvl w:val="0"/>
          <w:numId w:val="1"/>
        </w:numPr>
        <w:rPr>
          <w:sz w:val="23"/>
          <w:szCs w:val="23"/>
        </w:rPr>
      </w:pPr>
      <w:r>
        <w:rPr>
          <w:sz w:val="23"/>
          <w:szCs w:val="23"/>
        </w:rPr>
        <w:t>Internet</w:t>
      </w:r>
    </w:p>
    <w:p w:rsidR="00ED32F0" w:rsidRDefault="00ED32F0" w:rsidP="00320030">
      <w:pPr>
        <w:pStyle w:val="Default"/>
        <w:numPr>
          <w:ilvl w:val="0"/>
          <w:numId w:val="1"/>
        </w:numPr>
        <w:rPr>
          <w:sz w:val="23"/>
          <w:szCs w:val="23"/>
        </w:rPr>
      </w:pPr>
      <w:r>
        <w:rPr>
          <w:sz w:val="23"/>
          <w:szCs w:val="23"/>
        </w:rPr>
        <w:t>Students can build a prototype at home for extra credit.</w:t>
      </w:r>
    </w:p>
    <w:p w:rsidR="00320030" w:rsidRDefault="00320030" w:rsidP="00320030">
      <w:pPr>
        <w:pStyle w:val="Default"/>
        <w:ind w:left="720"/>
        <w:rPr>
          <w:sz w:val="23"/>
          <w:szCs w:val="23"/>
        </w:rPr>
      </w:pPr>
    </w:p>
    <w:p w:rsidR="00494F12" w:rsidRDefault="00494F12"/>
    <w:sectPr w:rsidR="00494F12" w:rsidSect="00E11110">
      <w:pgSz w:w="12240" w:h="16839"/>
      <w:pgMar w:top="1869" w:right="1083" w:bottom="1440" w:left="121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24804"/>
    <w:multiLevelType w:val="hybridMultilevel"/>
    <w:tmpl w:val="08C8306E"/>
    <w:lvl w:ilvl="0" w:tplc="56A6A1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88B0FB7"/>
    <w:multiLevelType w:val="hybridMultilevel"/>
    <w:tmpl w:val="7F9032AC"/>
    <w:lvl w:ilvl="0" w:tplc="8BD011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66300"/>
    <w:multiLevelType w:val="hybridMultilevel"/>
    <w:tmpl w:val="586463EE"/>
    <w:lvl w:ilvl="0" w:tplc="0144EF8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C3169"/>
    <w:rsid w:val="00320030"/>
    <w:rsid w:val="003847CA"/>
    <w:rsid w:val="00494F12"/>
    <w:rsid w:val="00631816"/>
    <w:rsid w:val="007A2E74"/>
    <w:rsid w:val="00821F65"/>
    <w:rsid w:val="00AA4397"/>
    <w:rsid w:val="00BA2B3F"/>
    <w:rsid w:val="00CA2216"/>
    <w:rsid w:val="00D417D1"/>
    <w:rsid w:val="00DF1FF6"/>
    <w:rsid w:val="00E818B0"/>
    <w:rsid w:val="00ED32F0"/>
    <w:rsid w:val="00F2594C"/>
    <w:rsid w:val="00F5626B"/>
    <w:rsid w:val="00F608F9"/>
    <w:rsid w:val="00FC3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1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2011-12-05T01:22:00Z</dcterms:created>
  <dcterms:modified xsi:type="dcterms:W3CDTF">2011-12-05T02:29:00Z</dcterms:modified>
</cp:coreProperties>
</file>