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38B" w:rsidRPr="00F1032D" w:rsidRDefault="0089338B" w:rsidP="0089338B">
      <w:pPr>
        <w:jc w:val="center"/>
        <w:rPr>
          <w:b/>
          <w:sz w:val="36"/>
          <w:u w:val="single"/>
        </w:rPr>
      </w:pPr>
      <w:r w:rsidRPr="00F1032D">
        <w:rPr>
          <w:b/>
          <w:sz w:val="36"/>
          <w:u w:val="single"/>
        </w:rPr>
        <w:t>Data Analysis</w:t>
      </w:r>
    </w:p>
    <w:p w:rsidR="0089338B" w:rsidRPr="00F1032D" w:rsidRDefault="0089338B" w:rsidP="0089338B">
      <w:pPr>
        <w:jc w:val="center"/>
        <w:rPr>
          <w:b/>
        </w:rPr>
      </w:pPr>
    </w:p>
    <w:p w:rsidR="0089338B" w:rsidRPr="00F1032D" w:rsidRDefault="0089338B" w:rsidP="0089338B">
      <w:pPr>
        <w:jc w:val="center"/>
        <w:rPr>
          <w:b/>
        </w:rPr>
      </w:pPr>
      <w:r w:rsidRPr="00F1032D">
        <w:rPr>
          <w:b/>
        </w:rPr>
        <w:t>Methods Used for Data Analysis and Integration of Data</w:t>
      </w:r>
    </w:p>
    <w:p w:rsidR="0089338B" w:rsidRPr="00F1032D" w:rsidRDefault="0089338B" w:rsidP="0089338B">
      <w:pPr>
        <w:jc w:val="center"/>
        <w:rPr>
          <w:b/>
        </w:rPr>
      </w:pPr>
    </w:p>
    <w:p w:rsidR="0089338B" w:rsidRPr="00F1032D" w:rsidRDefault="0089338B" w:rsidP="0089338B">
      <w:pPr>
        <w:spacing w:line="480" w:lineRule="auto"/>
      </w:pPr>
      <w:r w:rsidRPr="00F1032D">
        <w:tab/>
        <w:t>The first step in my data analysis is to randomly look at each individual data student and parent survey.  This will give me a good feel for how students and parents are viewing technology in the classroom.  Once all the data is collected, common themes will need to be identified and the data sources combine or separated depending on their themes.  The goal is that common themes will not differentiate between data sources but combine all five sources.  It will be important to comb through all the common data pulling out examples that can be used to support the findings of the project. Notes should be taken throughout the entire data collection and analysis process; these notes can be referred to during the final write-up of the findings.  Examples need to be quoted and shown in the final research project. Each form of collected data will be scrutinized and analyzed to see if it answers the action research question. Findings need to include factual qualitative data and the researcher’s opinion of that data.  Teacher reflection is also an important part of this action research.</w:t>
      </w:r>
    </w:p>
    <w:p w:rsidR="0089338B" w:rsidRPr="00F1032D" w:rsidRDefault="0089338B" w:rsidP="0089338B">
      <w:pPr>
        <w:spacing w:line="480" w:lineRule="auto"/>
      </w:pPr>
      <w:r w:rsidRPr="00F1032D">
        <w:tab/>
        <w:t>As date sources are combined with common themes, I will have the opportunity to integrate all 5 sources of data into this action research project.  Surveys in combination with still photographs, student work, and student interviews will show a cohesive picture of how student engagement and their learning are connected and improved with the use of technology in the Science classroom.</w:t>
      </w:r>
    </w:p>
    <w:p w:rsidR="00EF26D9" w:rsidRDefault="008C39F9">
      <w:r>
        <w:t xml:space="preserve"> </w:t>
      </w:r>
    </w:p>
    <w:sectPr w:rsidR="00EF26D9" w:rsidSect="00EF26D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89338B"/>
    <w:rsid w:val="0089338B"/>
    <w:rsid w:val="008C39F9"/>
    <w:rsid w:val="00EF26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3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231</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Christy Wood</dc:creator>
  <cp:lastModifiedBy>Christy Wood</cp:lastModifiedBy>
  <cp:revision>1</cp:revision>
  <dcterms:created xsi:type="dcterms:W3CDTF">2009-11-20T20:31:00Z</dcterms:created>
  <dcterms:modified xsi:type="dcterms:W3CDTF">2009-11-20T20:47:00Z</dcterms:modified>
</cp:coreProperties>
</file>