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9E" w:rsidRPr="00994E21" w:rsidRDefault="00F0009E" w:rsidP="00F0009E">
      <w:pPr>
        <w:spacing w:line="480" w:lineRule="auto"/>
        <w:rPr>
          <w:rFonts w:ascii="Arial" w:hAnsi="Arial" w:cs="Arial"/>
          <w:sz w:val="24"/>
          <w:szCs w:val="24"/>
        </w:rPr>
      </w:pPr>
      <w:proofErr w:type="spellStart"/>
      <w:r w:rsidRPr="00994E21">
        <w:rPr>
          <w:rFonts w:ascii="Arial" w:hAnsi="Arial" w:cs="Arial"/>
          <w:sz w:val="24"/>
          <w:szCs w:val="24"/>
        </w:rPr>
        <w:t>Cappi</w:t>
      </w:r>
      <w:proofErr w:type="spellEnd"/>
      <w:r w:rsidRPr="00994E21">
        <w:rPr>
          <w:rFonts w:ascii="Arial" w:hAnsi="Arial" w:cs="Arial"/>
          <w:sz w:val="24"/>
          <w:szCs w:val="24"/>
        </w:rPr>
        <w:t xml:space="preserve"> Coleman - Option 2: Sun Mission Paper</w:t>
      </w:r>
    </w:p>
    <w:p w:rsidR="005E48E3" w:rsidRPr="00994E21" w:rsidRDefault="00706E21" w:rsidP="00AC3780">
      <w:pPr>
        <w:spacing w:line="480" w:lineRule="auto"/>
        <w:ind w:firstLine="720"/>
        <w:rPr>
          <w:rFonts w:ascii="Arial" w:hAnsi="Arial" w:cs="Arial"/>
          <w:sz w:val="24"/>
          <w:szCs w:val="24"/>
        </w:rPr>
      </w:pPr>
      <w:r w:rsidRPr="00994E21">
        <w:rPr>
          <w:rFonts w:ascii="Arial" w:hAnsi="Arial" w:cs="Arial"/>
          <w:sz w:val="24"/>
          <w:szCs w:val="24"/>
        </w:rPr>
        <w:t>The Solar Terrestrial Relations Observatory or STEREO mission gives a 360 degree view of the sun.  This feat is accomplished by two satellites orbiting the sun</w:t>
      </w:r>
      <w:r w:rsidR="005E48E3" w:rsidRPr="00994E21">
        <w:rPr>
          <w:rFonts w:ascii="Arial" w:hAnsi="Arial" w:cs="Arial"/>
          <w:sz w:val="24"/>
          <w:szCs w:val="24"/>
        </w:rPr>
        <w:t xml:space="preserve"> in a he</w:t>
      </w:r>
      <w:r w:rsidR="005E48E3" w:rsidRPr="00994E21">
        <w:rPr>
          <w:rFonts w:ascii="Arial" w:hAnsi="Arial" w:cs="Arial"/>
          <w:sz w:val="24"/>
          <w:szCs w:val="24"/>
        </w:rPr>
        <w:t>liocentric</w:t>
      </w:r>
      <w:r w:rsidR="005E48E3" w:rsidRPr="00994E21">
        <w:rPr>
          <w:rFonts w:ascii="Arial" w:hAnsi="Arial" w:cs="Arial"/>
          <w:sz w:val="24"/>
          <w:szCs w:val="24"/>
        </w:rPr>
        <w:t xml:space="preserve"> </w:t>
      </w:r>
      <w:r w:rsidR="005E48E3" w:rsidRPr="00994E21">
        <w:rPr>
          <w:rFonts w:ascii="Arial" w:hAnsi="Arial" w:cs="Arial"/>
          <w:sz w:val="24"/>
          <w:szCs w:val="24"/>
        </w:rPr>
        <w:t>orbit</w:t>
      </w:r>
      <w:r w:rsidRPr="00994E21">
        <w:rPr>
          <w:rFonts w:ascii="Arial" w:hAnsi="Arial" w:cs="Arial"/>
          <w:sz w:val="24"/>
          <w:szCs w:val="24"/>
        </w:rPr>
        <w:t xml:space="preserve">.  One satellite is ahead of earth’s orbit while the other is behind in orbit.  </w:t>
      </w:r>
      <w:r w:rsidR="005E48E3" w:rsidRPr="00994E21">
        <w:rPr>
          <w:rFonts w:ascii="Arial" w:hAnsi="Arial" w:cs="Arial"/>
          <w:sz w:val="24"/>
          <w:szCs w:val="24"/>
        </w:rPr>
        <w:t xml:space="preserve"> The STEREO ahead satellite has an orbit closer to the sun than the earth which causes it to rotate faster while the STEREO behind satellite is slightly outside earth’s orbit causing it to be slower.  </w:t>
      </w:r>
      <w:r w:rsidRPr="00994E21">
        <w:rPr>
          <w:rFonts w:ascii="Arial" w:hAnsi="Arial" w:cs="Arial"/>
          <w:sz w:val="24"/>
          <w:szCs w:val="24"/>
        </w:rPr>
        <w:t xml:space="preserve">Both are traveling in the same direction but at different speeds. </w:t>
      </w:r>
      <w:r w:rsidR="005E48E3" w:rsidRPr="00994E21">
        <w:rPr>
          <w:rFonts w:ascii="Arial" w:hAnsi="Arial" w:cs="Arial"/>
          <w:sz w:val="24"/>
          <w:szCs w:val="24"/>
        </w:rPr>
        <w:t xml:space="preserve"> </w:t>
      </w:r>
    </w:p>
    <w:p w:rsidR="003F5987" w:rsidRPr="00994E21" w:rsidRDefault="005E48E3" w:rsidP="00AC3780">
      <w:pPr>
        <w:spacing w:line="480" w:lineRule="auto"/>
        <w:ind w:firstLine="720"/>
        <w:rPr>
          <w:rFonts w:ascii="Arial" w:hAnsi="Arial" w:cs="Arial"/>
          <w:sz w:val="24"/>
          <w:szCs w:val="24"/>
        </w:rPr>
      </w:pPr>
      <w:r w:rsidRPr="00994E21">
        <w:rPr>
          <w:rFonts w:ascii="Arial" w:hAnsi="Arial" w:cs="Arial"/>
          <w:sz w:val="24"/>
          <w:szCs w:val="24"/>
        </w:rPr>
        <w:t>This mission was launched on a Delta II rocket in October 2006.</w:t>
      </w:r>
      <w:r w:rsidR="009556FA" w:rsidRPr="00994E21">
        <w:rPr>
          <w:rFonts w:ascii="Arial" w:hAnsi="Arial" w:cs="Arial"/>
          <w:sz w:val="24"/>
          <w:szCs w:val="24"/>
        </w:rPr>
        <w:t xml:space="preserve">  The gravity of the moon was used to slingshot the satellites into their orbit beyond earth.  They both were sent within minutes of each other in December 2006.  STEREO ahead was sent into its orbit away from earth on the first try.  STEREO behind did not go beyond the beyond the earth’s gravitational pull but was finally sent into its orbit after coming into the gravity of the moon again in January 2007. </w:t>
      </w:r>
    </w:p>
    <w:p w:rsidR="00B074BB" w:rsidRPr="00994E21" w:rsidRDefault="00B074BB" w:rsidP="00B074BB">
      <w:pPr>
        <w:spacing w:line="480" w:lineRule="auto"/>
        <w:rPr>
          <w:rFonts w:ascii="Arial" w:hAnsi="Arial" w:cs="Arial"/>
          <w:b/>
          <w:sz w:val="24"/>
          <w:szCs w:val="24"/>
        </w:rPr>
      </w:pPr>
      <w:r w:rsidRPr="00994E21">
        <w:rPr>
          <w:rFonts w:ascii="Arial" w:hAnsi="Arial" w:cs="Arial"/>
          <w:b/>
          <w:sz w:val="24"/>
          <w:szCs w:val="24"/>
        </w:rPr>
        <w:t>Goals</w:t>
      </w:r>
      <w:r w:rsidR="007E5294" w:rsidRPr="00994E21">
        <w:rPr>
          <w:rFonts w:ascii="Arial" w:hAnsi="Arial" w:cs="Arial"/>
          <w:b/>
          <w:sz w:val="24"/>
          <w:szCs w:val="24"/>
        </w:rPr>
        <w:t xml:space="preserve">: </w:t>
      </w:r>
    </w:p>
    <w:p w:rsidR="007E5294" w:rsidRPr="00994E21" w:rsidRDefault="00706E21" w:rsidP="00AC3780">
      <w:pPr>
        <w:spacing w:line="480" w:lineRule="auto"/>
        <w:ind w:firstLine="720"/>
        <w:rPr>
          <w:rFonts w:ascii="Arial" w:hAnsi="Arial" w:cs="Arial"/>
          <w:sz w:val="24"/>
          <w:szCs w:val="24"/>
        </w:rPr>
      </w:pPr>
      <w:r w:rsidRPr="00994E21">
        <w:rPr>
          <w:rFonts w:ascii="Arial" w:hAnsi="Arial" w:cs="Arial"/>
          <w:sz w:val="24"/>
          <w:szCs w:val="24"/>
        </w:rPr>
        <w:t xml:space="preserve">Before this mission, researchers wondered what happened to </w:t>
      </w:r>
      <w:r w:rsidR="001F5565" w:rsidRPr="00994E21">
        <w:rPr>
          <w:rFonts w:ascii="Arial" w:hAnsi="Arial" w:cs="Arial"/>
          <w:sz w:val="24"/>
          <w:szCs w:val="24"/>
        </w:rPr>
        <w:t xml:space="preserve">phenomena they observed on the face of the sun.  STEREO allows researchers to see what is occurring after the </w:t>
      </w:r>
      <w:r w:rsidR="005E48E3" w:rsidRPr="00994E21">
        <w:rPr>
          <w:rFonts w:ascii="Arial" w:hAnsi="Arial" w:cs="Arial"/>
          <w:sz w:val="24"/>
          <w:szCs w:val="24"/>
        </w:rPr>
        <w:t>sunspots go out of direct view of the sun.</w:t>
      </w:r>
      <w:r w:rsidR="00A50E4D" w:rsidRPr="00994E21">
        <w:rPr>
          <w:rFonts w:ascii="Arial" w:hAnsi="Arial" w:cs="Arial"/>
          <w:sz w:val="24"/>
          <w:szCs w:val="24"/>
        </w:rPr>
        <w:t xml:space="preserve">  The two STEREO satellites are coordinated together to get pictures at the same wavelengths at the same time.  </w:t>
      </w:r>
      <w:r w:rsidR="002812C1" w:rsidRPr="00994E21">
        <w:rPr>
          <w:rFonts w:ascii="Arial" w:hAnsi="Arial" w:cs="Arial"/>
          <w:sz w:val="24"/>
          <w:szCs w:val="24"/>
        </w:rPr>
        <w:t xml:space="preserve">Because of these satellites, 3D structure of coronal mass ejections has been documented.  Researchers hope to gain a better understanding of this phenomenon that has far reaching effects on earth such as interruptions in power and navigation </w:t>
      </w:r>
      <w:r w:rsidR="002812C1" w:rsidRPr="00994E21">
        <w:rPr>
          <w:rFonts w:ascii="Arial" w:hAnsi="Arial" w:cs="Arial"/>
          <w:sz w:val="24"/>
          <w:szCs w:val="24"/>
        </w:rPr>
        <w:lastRenderedPageBreak/>
        <w:t xml:space="preserve">systems.  Researchers can give more accurate alerts about when space storms will hit the earth due to side-viewing perspectives from the satellites.  </w:t>
      </w:r>
    </w:p>
    <w:p w:rsidR="00154BEC" w:rsidRPr="00994E21" w:rsidRDefault="007E5294" w:rsidP="00B074BB">
      <w:pPr>
        <w:spacing w:line="480" w:lineRule="auto"/>
        <w:rPr>
          <w:rFonts w:ascii="Arial" w:hAnsi="Arial" w:cs="Arial"/>
          <w:sz w:val="24"/>
          <w:szCs w:val="24"/>
        </w:rPr>
      </w:pPr>
      <w:r w:rsidRPr="00994E21">
        <w:rPr>
          <w:rFonts w:ascii="Arial" w:hAnsi="Arial" w:cs="Arial"/>
          <w:b/>
          <w:sz w:val="24"/>
          <w:szCs w:val="24"/>
        </w:rPr>
        <w:t>I</w:t>
      </w:r>
      <w:r w:rsidR="00B074BB" w:rsidRPr="00994E21">
        <w:rPr>
          <w:rFonts w:ascii="Arial" w:hAnsi="Arial" w:cs="Arial"/>
          <w:b/>
          <w:sz w:val="24"/>
          <w:szCs w:val="24"/>
        </w:rPr>
        <w:t>nstruments</w:t>
      </w:r>
      <w:r w:rsidRPr="00994E21">
        <w:rPr>
          <w:rFonts w:ascii="Arial" w:hAnsi="Arial" w:cs="Arial"/>
          <w:b/>
          <w:sz w:val="24"/>
          <w:szCs w:val="24"/>
        </w:rPr>
        <w:t>:</w:t>
      </w:r>
      <w:r w:rsidRPr="00994E21">
        <w:rPr>
          <w:rFonts w:ascii="Arial" w:hAnsi="Arial" w:cs="Arial"/>
          <w:sz w:val="24"/>
          <w:szCs w:val="24"/>
        </w:rPr>
        <w:t xml:space="preserve"> </w:t>
      </w:r>
      <w:r w:rsidR="00154BEC" w:rsidRPr="00994E21">
        <w:rPr>
          <w:rFonts w:ascii="Arial" w:hAnsi="Arial" w:cs="Arial"/>
          <w:sz w:val="24"/>
          <w:szCs w:val="24"/>
        </w:rPr>
        <w:t xml:space="preserve"> There are 4 basic instrument packages that provide data. </w:t>
      </w:r>
    </w:p>
    <w:p w:rsidR="002812C1" w:rsidRPr="00994E21" w:rsidRDefault="00154BEC" w:rsidP="00AC3780">
      <w:pPr>
        <w:spacing w:line="480" w:lineRule="auto"/>
        <w:ind w:firstLine="720"/>
        <w:rPr>
          <w:rFonts w:ascii="Arial" w:hAnsi="Arial" w:cs="Arial"/>
          <w:sz w:val="24"/>
          <w:szCs w:val="24"/>
        </w:rPr>
      </w:pPr>
      <w:r w:rsidRPr="00994E21">
        <w:rPr>
          <w:rFonts w:ascii="Arial" w:hAnsi="Arial" w:cs="Arial"/>
          <w:sz w:val="24"/>
          <w:szCs w:val="24"/>
        </w:rPr>
        <w:t>The first is C</w:t>
      </w:r>
      <w:r w:rsidR="007E5294" w:rsidRPr="00994E21">
        <w:rPr>
          <w:rFonts w:ascii="Arial" w:hAnsi="Arial" w:cs="Arial"/>
          <w:sz w:val="24"/>
          <w:szCs w:val="24"/>
        </w:rPr>
        <w:t>onnections coronal and hemispheric investigations (</w:t>
      </w:r>
      <w:proofErr w:type="spellStart"/>
      <w:r w:rsidR="007E5294" w:rsidRPr="00994E21">
        <w:rPr>
          <w:rFonts w:ascii="Arial" w:hAnsi="Arial" w:cs="Arial"/>
          <w:sz w:val="24"/>
          <w:szCs w:val="24"/>
        </w:rPr>
        <w:t>secchi</w:t>
      </w:r>
      <w:proofErr w:type="spellEnd"/>
      <w:r w:rsidR="007E5294" w:rsidRPr="00994E21">
        <w:rPr>
          <w:rFonts w:ascii="Arial" w:hAnsi="Arial" w:cs="Arial"/>
          <w:sz w:val="24"/>
          <w:szCs w:val="24"/>
        </w:rPr>
        <w:t>)</w:t>
      </w:r>
      <w:r w:rsidRPr="00994E21">
        <w:rPr>
          <w:rFonts w:ascii="Arial" w:hAnsi="Arial" w:cs="Arial"/>
          <w:sz w:val="24"/>
          <w:szCs w:val="24"/>
        </w:rPr>
        <w:t xml:space="preserve">.  These instruments include </w:t>
      </w:r>
      <w:r w:rsidR="007E5294" w:rsidRPr="00994E21">
        <w:rPr>
          <w:rFonts w:ascii="Arial" w:hAnsi="Arial" w:cs="Arial"/>
          <w:sz w:val="24"/>
          <w:szCs w:val="24"/>
        </w:rPr>
        <w:t xml:space="preserve">an extreme ultraviolet imager, two white-light coronagraphs and a </w:t>
      </w:r>
      <w:proofErr w:type="spellStart"/>
      <w:r w:rsidR="007E5294" w:rsidRPr="00994E21">
        <w:rPr>
          <w:rFonts w:ascii="Arial" w:hAnsi="Arial" w:cs="Arial"/>
          <w:sz w:val="24"/>
          <w:szCs w:val="24"/>
        </w:rPr>
        <w:t>heliosphe</w:t>
      </w:r>
      <w:r w:rsidRPr="00994E21">
        <w:rPr>
          <w:rFonts w:ascii="Arial" w:hAnsi="Arial" w:cs="Arial"/>
          <w:sz w:val="24"/>
          <w:szCs w:val="24"/>
        </w:rPr>
        <w:t>ru</w:t>
      </w:r>
      <w:r w:rsidR="007E5294" w:rsidRPr="00994E21">
        <w:rPr>
          <w:rFonts w:ascii="Arial" w:hAnsi="Arial" w:cs="Arial"/>
          <w:sz w:val="24"/>
          <w:szCs w:val="24"/>
        </w:rPr>
        <w:t>ric</w:t>
      </w:r>
      <w:proofErr w:type="spellEnd"/>
      <w:r w:rsidR="007E5294" w:rsidRPr="00994E21">
        <w:rPr>
          <w:rFonts w:ascii="Arial" w:hAnsi="Arial" w:cs="Arial"/>
          <w:sz w:val="24"/>
          <w:szCs w:val="24"/>
        </w:rPr>
        <w:t xml:space="preserve"> imager.</w:t>
      </w:r>
      <w:r w:rsidRPr="00994E21">
        <w:rPr>
          <w:rFonts w:ascii="Arial" w:hAnsi="Arial" w:cs="Arial"/>
          <w:sz w:val="24"/>
          <w:szCs w:val="24"/>
        </w:rPr>
        <w:t xml:space="preserve">  These instruments provide a 3D view of coronal mass ejections and help scientists track the particles as they move toward earth.</w:t>
      </w:r>
    </w:p>
    <w:p w:rsidR="00154BEC" w:rsidRPr="00994E21" w:rsidRDefault="00154BEC" w:rsidP="00AC3780">
      <w:pPr>
        <w:spacing w:line="480" w:lineRule="auto"/>
        <w:ind w:firstLine="720"/>
        <w:rPr>
          <w:rFonts w:ascii="Arial" w:hAnsi="Arial" w:cs="Arial"/>
          <w:sz w:val="24"/>
          <w:szCs w:val="24"/>
        </w:rPr>
      </w:pPr>
      <w:r w:rsidRPr="00994E21">
        <w:rPr>
          <w:rFonts w:ascii="Arial" w:hAnsi="Arial" w:cs="Arial"/>
          <w:sz w:val="24"/>
          <w:szCs w:val="24"/>
        </w:rPr>
        <w:t xml:space="preserve">The second set of </w:t>
      </w:r>
      <w:r w:rsidR="00031442" w:rsidRPr="00994E21">
        <w:rPr>
          <w:rFonts w:ascii="Arial" w:hAnsi="Arial" w:cs="Arial"/>
          <w:sz w:val="24"/>
          <w:szCs w:val="24"/>
        </w:rPr>
        <w:t>instruments</w:t>
      </w:r>
      <w:r w:rsidRPr="00994E21">
        <w:rPr>
          <w:rFonts w:ascii="Arial" w:hAnsi="Arial" w:cs="Arial"/>
          <w:sz w:val="24"/>
          <w:szCs w:val="24"/>
        </w:rPr>
        <w:t xml:space="preserve"> is STEREO/WAVES (SWAVES).  This equipment tracks </w:t>
      </w:r>
      <w:r w:rsidR="00031442" w:rsidRPr="00994E21">
        <w:rPr>
          <w:rFonts w:ascii="Arial" w:hAnsi="Arial" w:cs="Arial"/>
          <w:sz w:val="24"/>
          <w:szCs w:val="24"/>
        </w:rPr>
        <w:t xml:space="preserve">the generation of </w:t>
      </w:r>
      <w:r w:rsidRPr="00994E21">
        <w:rPr>
          <w:rFonts w:ascii="Arial" w:hAnsi="Arial" w:cs="Arial"/>
          <w:sz w:val="24"/>
          <w:szCs w:val="24"/>
        </w:rPr>
        <w:t xml:space="preserve">waves from their ejection from the sun to their interference </w:t>
      </w:r>
      <w:r w:rsidR="00031442" w:rsidRPr="00994E21">
        <w:rPr>
          <w:rFonts w:ascii="Arial" w:hAnsi="Arial" w:cs="Arial"/>
          <w:sz w:val="24"/>
          <w:szCs w:val="24"/>
        </w:rPr>
        <w:t xml:space="preserve">on earth.  </w:t>
      </w:r>
    </w:p>
    <w:p w:rsidR="00154BEC" w:rsidRPr="00994E21" w:rsidRDefault="00031442" w:rsidP="00AC3780">
      <w:pPr>
        <w:spacing w:line="480" w:lineRule="auto"/>
        <w:ind w:firstLine="720"/>
        <w:rPr>
          <w:rFonts w:ascii="Arial" w:hAnsi="Arial" w:cs="Arial"/>
          <w:sz w:val="24"/>
          <w:szCs w:val="24"/>
        </w:rPr>
      </w:pPr>
      <w:r w:rsidRPr="00994E21">
        <w:rPr>
          <w:rFonts w:ascii="Arial" w:hAnsi="Arial" w:cs="Arial"/>
          <w:sz w:val="24"/>
          <w:szCs w:val="24"/>
        </w:rPr>
        <w:t xml:space="preserve">The third set of instruments is </w:t>
      </w:r>
      <w:hyperlink r:id="rId6" w:tgtFrame="_blank" w:history="1">
        <w:r w:rsidR="00154BEC" w:rsidRPr="00994E21">
          <w:rPr>
            <w:rStyle w:val="Hyperlink"/>
            <w:rFonts w:ascii="Arial" w:hAnsi="Arial" w:cs="Arial"/>
            <w:color w:val="auto"/>
            <w:sz w:val="24"/>
            <w:szCs w:val="24"/>
            <w:u w:val="none"/>
          </w:rPr>
          <w:t>In-situ Measurements of Particles and CME Transients (IMPACT)</w:t>
        </w:r>
      </w:hyperlink>
      <w:r w:rsidRPr="00994E21">
        <w:rPr>
          <w:rFonts w:ascii="Arial" w:hAnsi="Arial" w:cs="Arial"/>
          <w:sz w:val="24"/>
          <w:szCs w:val="24"/>
        </w:rPr>
        <w:t>.  These instruments show the 3D distribution and characteristics of plasma as well as the magnetic field changes that occur with the changes in plasma.</w:t>
      </w:r>
    </w:p>
    <w:p w:rsidR="00154BEC" w:rsidRPr="00994E21" w:rsidRDefault="00031442" w:rsidP="00AC3780">
      <w:pPr>
        <w:spacing w:line="480" w:lineRule="auto"/>
        <w:ind w:firstLine="720"/>
        <w:rPr>
          <w:rFonts w:ascii="Arial" w:hAnsi="Arial" w:cs="Arial"/>
          <w:sz w:val="24"/>
          <w:szCs w:val="24"/>
        </w:rPr>
      </w:pPr>
      <w:r w:rsidRPr="00994E21">
        <w:rPr>
          <w:rFonts w:ascii="Arial" w:hAnsi="Arial" w:cs="Arial"/>
          <w:sz w:val="24"/>
          <w:szCs w:val="24"/>
        </w:rPr>
        <w:t xml:space="preserve">The </w:t>
      </w:r>
      <w:r w:rsidR="00AC3780" w:rsidRPr="00994E21">
        <w:rPr>
          <w:rFonts w:ascii="Arial" w:hAnsi="Arial" w:cs="Arial"/>
          <w:sz w:val="24"/>
          <w:szCs w:val="24"/>
        </w:rPr>
        <w:t>fourth</w:t>
      </w:r>
      <w:r w:rsidRPr="00994E21">
        <w:rPr>
          <w:rFonts w:ascii="Arial" w:hAnsi="Arial" w:cs="Arial"/>
          <w:sz w:val="24"/>
          <w:szCs w:val="24"/>
        </w:rPr>
        <w:t xml:space="preserve"> </w:t>
      </w:r>
      <w:bookmarkStart w:id="0" w:name="_GoBack"/>
      <w:bookmarkEnd w:id="0"/>
      <w:r w:rsidR="00994E21" w:rsidRPr="00994E21">
        <w:rPr>
          <w:rFonts w:ascii="Arial" w:hAnsi="Arial" w:cs="Arial"/>
          <w:sz w:val="24"/>
          <w:szCs w:val="24"/>
        </w:rPr>
        <w:t>set of instruments is</w:t>
      </w:r>
      <w:r w:rsidRPr="00994E21">
        <w:rPr>
          <w:rFonts w:ascii="Arial" w:hAnsi="Arial" w:cs="Arial"/>
          <w:sz w:val="24"/>
          <w:szCs w:val="24"/>
        </w:rPr>
        <w:t xml:space="preserve"> </w:t>
      </w:r>
      <w:hyperlink r:id="rId7" w:tgtFrame="_blank" w:history="1">
        <w:r w:rsidRPr="00994E21">
          <w:rPr>
            <w:rStyle w:val="Hyperlink"/>
            <w:rFonts w:ascii="Arial" w:hAnsi="Arial" w:cs="Arial"/>
            <w:color w:val="auto"/>
            <w:sz w:val="24"/>
            <w:szCs w:val="24"/>
            <w:u w:val="none"/>
          </w:rPr>
          <w:t>Pla</w:t>
        </w:r>
        <w:r w:rsidR="00154BEC" w:rsidRPr="00994E21">
          <w:rPr>
            <w:rStyle w:val="Hyperlink"/>
            <w:rFonts w:ascii="Arial" w:hAnsi="Arial" w:cs="Arial"/>
            <w:color w:val="auto"/>
            <w:sz w:val="24"/>
            <w:szCs w:val="24"/>
            <w:u w:val="none"/>
          </w:rPr>
          <w:t xml:space="preserve">sma and </w:t>
        </w:r>
        <w:proofErr w:type="spellStart"/>
        <w:r w:rsidR="00154BEC" w:rsidRPr="00994E21">
          <w:rPr>
            <w:rStyle w:val="Hyperlink"/>
            <w:rFonts w:ascii="Arial" w:hAnsi="Arial" w:cs="Arial"/>
            <w:color w:val="auto"/>
            <w:sz w:val="24"/>
            <w:szCs w:val="24"/>
            <w:u w:val="none"/>
          </w:rPr>
          <w:t>SupraThermal</w:t>
        </w:r>
        <w:proofErr w:type="spellEnd"/>
        <w:r w:rsidR="00154BEC" w:rsidRPr="00994E21">
          <w:rPr>
            <w:rStyle w:val="Hyperlink"/>
            <w:rFonts w:ascii="Arial" w:hAnsi="Arial" w:cs="Arial"/>
            <w:color w:val="auto"/>
            <w:sz w:val="24"/>
            <w:szCs w:val="24"/>
            <w:u w:val="none"/>
          </w:rPr>
          <w:t xml:space="preserve"> Ion Composition (PLASTIC)</w:t>
        </w:r>
      </w:hyperlink>
      <w:r w:rsidRPr="00994E21">
        <w:rPr>
          <w:rFonts w:ascii="Arial" w:hAnsi="Arial" w:cs="Arial"/>
          <w:sz w:val="24"/>
          <w:szCs w:val="24"/>
        </w:rPr>
        <w:t>.  These instruments provide information about the particles associated with the coronal mass ejections such as protons, alpha particles and heavy ions.</w:t>
      </w:r>
    </w:p>
    <w:p w:rsidR="00154BEC" w:rsidRPr="00994E21" w:rsidRDefault="00812635" w:rsidP="00AC3780">
      <w:pPr>
        <w:spacing w:line="480" w:lineRule="auto"/>
        <w:rPr>
          <w:rFonts w:ascii="Arial" w:hAnsi="Arial" w:cs="Arial"/>
          <w:b/>
          <w:sz w:val="24"/>
          <w:szCs w:val="24"/>
        </w:rPr>
      </w:pPr>
      <w:r w:rsidRPr="00994E21">
        <w:rPr>
          <w:rFonts w:ascii="Arial" w:hAnsi="Arial" w:cs="Arial"/>
          <w:b/>
          <w:sz w:val="24"/>
          <w:szCs w:val="24"/>
        </w:rPr>
        <w:t>Mission Goals:</w:t>
      </w:r>
    </w:p>
    <w:p w:rsidR="00B77A3F" w:rsidRPr="00994E21" w:rsidRDefault="00812635" w:rsidP="00AC3780">
      <w:pPr>
        <w:spacing w:line="480" w:lineRule="auto"/>
        <w:rPr>
          <w:rFonts w:ascii="Arial" w:hAnsi="Arial" w:cs="Arial"/>
          <w:sz w:val="24"/>
          <w:szCs w:val="24"/>
        </w:rPr>
      </w:pPr>
      <w:r w:rsidRPr="00994E21">
        <w:rPr>
          <w:rFonts w:ascii="Arial" w:hAnsi="Arial" w:cs="Arial"/>
          <w:sz w:val="24"/>
          <w:szCs w:val="24"/>
        </w:rPr>
        <w:tab/>
        <w:t xml:space="preserve">The </w:t>
      </w:r>
      <w:r w:rsidR="00994E21" w:rsidRPr="00994E21">
        <w:rPr>
          <w:rFonts w:ascii="Arial" w:hAnsi="Arial" w:cs="Arial"/>
          <w:sz w:val="24"/>
          <w:szCs w:val="24"/>
        </w:rPr>
        <w:t>goal of the STEREO program is</w:t>
      </w:r>
      <w:r w:rsidRPr="00994E21">
        <w:rPr>
          <w:rFonts w:ascii="Arial" w:hAnsi="Arial" w:cs="Arial"/>
          <w:sz w:val="24"/>
          <w:szCs w:val="24"/>
        </w:rPr>
        <w:t xml:space="preserve"> to understand more about the generation of coronal mass ejections.  </w:t>
      </w:r>
      <w:r w:rsidR="00D558CF" w:rsidRPr="00994E21">
        <w:rPr>
          <w:rFonts w:ascii="Arial" w:hAnsi="Arial" w:cs="Arial"/>
          <w:sz w:val="24"/>
          <w:szCs w:val="24"/>
        </w:rPr>
        <w:t>Researchers hope to u</w:t>
      </w:r>
      <w:r w:rsidRPr="00994E21">
        <w:rPr>
          <w:rFonts w:ascii="Arial" w:hAnsi="Arial" w:cs="Arial"/>
          <w:sz w:val="24"/>
          <w:szCs w:val="24"/>
        </w:rPr>
        <w:t xml:space="preserve">nderstand more about particles within and beyond the </w:t>
      </w:r>
      <w:proofErr w:type="spellStart"/>
      <w:r w:rsidRPr="00994E21">
        <w:rPr>
          <w:rFonts w:ascii="Arial" w:hAnsi="Arial" w:cs="Arial"/>
          <w:sz w:val="24"/>
          <w:szCs w:val="24"/>
        </w:rPr>
        <w:t>heliopshere</w:t>
      </w:r>
      <w:proofErr w:type="spellEnd"/>
      <w:r w:rsidRPr="00994E21">
        <w:rPr>
          <w:rFonts w:ascii="Arial" w:hAnsi="Arial" w:cs="Arial"/>
          <w:sz w:val="24"/>
          <w:szCs w:val="24"/>
        </w:rPr>
        <w:t>.</w:t>
      </w:r>
      <w:r w:rsidR="00D558CF" w:rsidRPr="00994E21">
        <w:rPr>
          <w:rFonts w:ascii="Arial" w:hAnsi="Arial" w:cs="Arial"/>
          <w:sz w:val="24"/>
          <w:szCs w:val="24"/>
        </w:rPr>
        <w:t xml:space="preserve">  They would also like to learn more about solar wind.</w:t>
      </w:r>
    </w:p>
    <w:p w:rsidR="00AC3780" w:rsidRPr="00994E21" w:rsidRDefault="00B77A3F" w:rsidP="00AC3780">
      <w:pPr>
        <w:autoSpaceDE w:val="0"/>
        <w:autoSpaceDN w:val="0"/>
        <w:adjustRightInd w:val="0"/>
        <w:spacing w:after="0" w:line="480" w:lineRule="auto"/>
        <w:rPr>
          <w:rFonts w:ascii="Arial" w:eastAsia="Wingdings3" w:hAnsi="Arial" w:cs="Arial"/>
          <w:b/>
          <w:sz w:val="24"/>
          <w:szCs w:val="24"/>
        </w:rPr>
      </w:pPr>
      <w:r w:rsidRPr="00994E21">
        <w:rPr>
          <w:rFonts w:ascii="Arial" w:eastAsia="Wingdings3" w:hAnsi="Arial" w:cs="Arial"/>
          <w:b/>
          <w:sz w:val="24"/>
          <w:szCs w:val="24"/>
        </w:rPr>
        <w:t>Recent findings</w:t>
      </w:r>
      <w:r w:rsidR="00D558CF" w:rsidRPr="00994E21">
        <w:rPr>
          <w:rFonts w:ascii="Arial" w:eastAsia="Wingdings3" w:hAnsi="Arial" w:cs="Arial"/>
          <w:b/>
          <w:sz w:val="24"/>
          <w:szCs w:val="24"/>
        </w:rPr>
        <w:t>:</w:t>
      </w:r>
    </w:p>
    <w:p w:rsidR="00435AAE" w:rsidRPr="00994E21" w:rsidRDefault="00AC3780" w:rsidP="00AC3780">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lastRenderedPageBreak/>
        <w:tab/>
        <w:t>With triangulations from both STEREO and SDO (Solar Dynamic Observatory) a 360 degree view of the sun is</w:t>
      </w:r>
      <w:r w:rsidR="00397027" w:rsidRPr="00994E21">
        <w:rPr>
          <w:rFonts w:ascii="Arial" w:hAnsi="Arial" w:cs="Arial"/>
          <w:sz w:val="24"/>
          <w:szCs w:val="24"/>
        </w:rPr>
        <w:t xml:space="preserve"> accessible</w:t>
      </w:r>
      <w:r w:rsidRPr="00994E21">
        <w:rPr>
          <w:rFonts w:ascii="Arial" w:hAnsi="Arial" w:cs="Arial"/>
          <w:sz w:val="24"/>
          <w:szCs w:val="24"/>
        </w:rPr>
        <w:t xml:space="preserve">.  </w:t>
      </w:r>
      <w:r w:rsidR="00397027" w:rsidRPr="00994E21">
        <w:rPr>
          <w:rFonts w:ascii="Arial" w:hAnsi="Arial" w:cs="Arial"/>
          <w:sz w:val="24"/>
          <w:szCs w:val="24"/>
        </w:rPr>
        <w:t>Large coronal mass ejections have been captured by the satellites</w:t>
      </w:r>
      <w:r w:rsidR="00B074BB" w:rsidRPr="00994E21">
        <w:rPr>
          <w:rFonts w:ascii="Arial" w:hAnsi="Arial" w:cs="Arial"/>
          <w:sz w:val="24"/>
          <w:szCs w:val="24"/>
        </w:rPr>
        <w:t xml:space="preserve"> as well as X class flares</w:t>
      </w:r>
      <w:r w:rsidR="00397027" w:rsidRPr="00994E21">
        <w:rPr>
          <w:rFonts w:ascii="Arial" w:hAnsi="Arial" w:cs="Arial"/>
          <w:sz w:val="24"/>
          <w:szCs w:val="24"/>
        </w:rPr>
        <w:t>.  The views from both satellites have given researchers a 3D view of the ejections.  Researchers have tracked the particles released from ejections back to earth.</w:t>
      </w:r>
    </w:p>
    <w:p w:rsidR="00435AAE" w:rsidRPr="00994E21" w:rsidRDefault="00435AAE" w:rsidP="00AC3780">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Resources:</w:t>
      </w:r>
    </w:p>
    <w:p w:rsidR="003B26FA" w:rsidRPr="00994E21" w:rsidRDefault="003B26FA" w:rsidP="003B26FA">
      <w:pPr>
        <w:pStyle w:val="ListParagraph"/>
        <w:numPr>
          <w:ilvl w:val="0"/>
          <w:numId w:val="3"/>
        </w:num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NASA STEREO Mission news retrieved from http://www.nasa.gov/mission_pages/stereo/news/ </w:t>
      </w:r>
    </w:p>
    <w:p w:rsidR="00435AAE" w:rsidRPr="00994E21" w:rsidRDefault="003B26FA" w:rsidP="003B26FA">
      <w:pPr>
        <w:pStyle w:val="ListParagraph"/>
        <w:numPr>
          <w:ilvl w:val="0"/>
          <w:numId w:val="3"/>
        </w:num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How STEREO Views the Entire Sun</w:t>
      </w:r>
      <w:r w:rsidRPr="00994E21">
        <w:rPr>
          <w:rFonts w:ascii="Arial" w:hAnsi="Arial" w:cs="Arial"/>
          <w:sz w:val="24"/>
          <w:szCs w:val="24"/>
        </w:rPr>
        <w:t xml:space="preserve"> retrieved from </w:t>
      </w:r>
      <w:hyperlink r:id="rId8" w:history="1">
        <w:r w:rsidR="00435AAE" w:rsidRPr="00994E21">
          <w:rPr>
            <w:rStyle w:val="Hyperlink"/>
            <w:rFonts w:ascii="Arial" w:hAnsi="Arial" w:cs="Arial"/>
            <w:color w:val="auto"/>
            <w:sz w:val="24"/>
            <w:szCs w:val="24"/>
          </w:rPr>
          <w:t>http://stereo.gsfc.nasa.gov/360blog/</w:t>
        </w:r>
      </w:hyperlink>
    </w:p>
    <w:p w:rsidR="00435AAE" w:rsidRPr="00994E21" w:rsidRDefault="00435AAE" w:rsidP="003B26FA">
      <w:pPr>
        <w:pStyle w:val="ListParagraph"/>
        <w:numPr>
          <w:ilvl w:val="0"/>
          <w:numId w:val="3"/>
        </w:numPr>
        <w:autoSpaceDE w:val="0"/>
        <w:autoSpaceDN w:val="0"/>
        <w:adjustRightInd w:val="0"/>
        <w:spacing w:after="0" w:line="480" w:lineRule="auto"/>
        <w:rPr>
          <w:rFonts w:ascii="Arial" w:hAnsi="Arial" w:cs="Arial"/>
          <w:sz w:val="24"/>
          <w:szCs w:val="24"/>
        </w:rPr>
      </w:pPr>
      <w:r w:rsidRPr="00994E21">
        <w:rPr>
          <w:rStyle w:val="bold2"/>
          <w:rFonts w:ascii="Arial" w:hAnsi="Arial" w:cs="Arial"/>
          <w:b w:val="0"/>
          <w:sz w:val="24"/>
          <w:szCs w:val="24"/>
        </w:rPr>
        <w:t>STEREO Mission Celebrates Five Incredible Years of Science</w:t>
      </w:r>
      <w:r w:rsidRPr="00994E21">
        <w:rPr>
          <w:rFonts w:ascii="Arial" w:hAnsi="Arial" w:cs="Arial"/>
          <w:sz w:val="24"/>
          <w:szCs w:val="24"/>
        </w:rPr>
        <w:t xml:space="preserve"> retrieved from http://www.nasa.gov/mission_pages/stereo/news/five-years.html.</w:t>
      </w:r>
    </w:p>
    <w:p w:rsidR="00435AAE" w:rsidRPr="00994E21" w:rsidRDefault="00435AAE">
      <w:pPr>
        <w:rPr>
          <w:rFonts w:ascii="Arial" w:hAnsi="Arial" w:cs="Arial"/>
          <w:sz w:val="24"/>
          <w:szCs w:val="24"/>
        </w:rPr>
      </w:pPr>
      <w:r w:rsidRPr="00994E21">
        <w:rPr>
          <w:rFonts w:ascii="Arial" w:hAnsi="Arial" w:cs="Arial"/>
          <w:sz w:val="24"/>
          <w:szCs w:val="24"/>
        </w:rPr>
        <w:br w:type="page"/>
      </w:r>
    </w:p>
    <w:p w:rsidR="00435AAE" w:rsidRPr="00994E21" w:rsidRDefault="004029AD" w:rsidP="00AC3780">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lastRenderedPageBreak/>
        <w:t xml:space="preserve">SOHO, Solar and </w:t>
      </w:r>
      <w:proofErr w:type="spellStart"/>
      <w:r w:rsidRPr="00994E21">
        <w:rPr>
          <w:rFonts w:ascii="Arial" w:hAnsi="Arial" w:cs="Arial"/>
          <w:sz w:val="24"/>
          <w:szCs w:val="24"/>
        </w:rPr>
        <w:t>Heliospheric</w:t>
      </w:r>
      <w:proofErr w:type="spellEnd"/>
      <w:r w:rsidRPr="00994E21">
        <w:rPr>
          <w:rFonts w:ascii="Arial" w:hAnsi="Arial" w:cs="Arial"/>
          <w:sz w:val="24"/>
          <w:szCs w:val="24"/>
        </w:rPr>
        <w:t xml:space="preserve"> Observatory</w:t>
      </w:r>
    </w:p>
    <w:p w:rsidR="004029AD" w:rsidRPr="00994E21" w:rsidRDefault="00AB0E7B" w:rsidP="00AC3780">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Goals</w:t>
      </w:r>
      <w:r w:rsidR="00B816F7" w:rsidRPr="00994E21">
        <w:rPr>
          <w:rFonts w:ascii="Arial" w:hAnsi="Arial" w:cs="Arial"/>
          <w:b/>
          <w:sz w:val="24"/>
          <w:szCs w:val="24"/>
        </w:rPr>
        <w:t>:</w:t>
      </w:r>
    </w:p>
    <w:p w:rsidR="00AB0E7B" w:rsidRPr="00994E21" w:rsidRDefault="00AB0E7B" w:rsidP="00AC3780">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The goals of this mission are to study the sun from the core to the corona and the generation of solar wind.  There were three basic goals of the SOHO program.  The first was to learn more about the interior of sun, the core.  </w:t>
      </w:r>
      <w:r w:rsidR="00E87E2E" w:rsidRPr="00994E21">
        <w:rPr>
          <w:rFonts w:ascii="Arial" w:hAnsi="Arial" w:cs="Arial"/>
          <w:sz w:val="24"/>
          <w:szCs w:val="24"/>
        </w:rPr>
        <w:t>By studying the seismic waves generated from the outer shell of the sun</w:t>
      </w:r>
      <w:r w:rsidR="00814FA2" w:rsidRPr="00994E21">
        <w:rPr>
          <w:rFonts w:ascii="Arial" w:hAnsi="Arial" w:cs="Arial"/>
          <w:sz w:val="24"/>
          <w:szCs w:val="24"/>
        </w:rPr>
        <w:t>,</w:t>
      </w:r>
      <w:r w:rsidR="00E87E2E" w:rsidRPr="00994E21">
        <w:rPr>
          <w:rFonts w:ascii="Arial" w:hAnsi="Arial" w:cs="Arial"/>
          <w:sz w:val="24"/>
          <w:szCs w:val="24"/>
        </w:rPr>
        <w:t xml:space="preserve"> information has been </w:t>
      </w:r>
      <w:r w:rsidR="00814FA2" w:rsidRPr="00994E21">
        <w:rPr>
          <w:rFonts w:ascii="Arial" w:hAnsi="Arial" w:cs="Arial"/>
          <w:sz w:val="24"/>
          <w:szCs w:val="24"/>
        </w:rPr>
        <w:t xml:space="preserve">gathered about the core of the sun. </w:t>
      </w:r>
      <w:r w:rsidR="00E87E2E" w:rsidRPr="00994E21">
        <w:rPr>
          <w:rFonts w:ascii="Arial" w:hAnsi="Arial" w:cs="Arial"/>
          <w:sz w:val="24"/>
          <w:szCs w:val="24"/>
        </w:rPr>
        <w:t xml:space="preserve"> </w:t>
      </w:r>
      <w:r w:rsidRPr="00994E21">
        <w:rPr>
          <w:rFonts w:ascii="Arial" w:hAnsi="Arial" w:cs="Arial"/>
          <w:sz w:val="24"/>
          <w:szCs w:val="24"/>
        </w:rPr>
        <w:t xml:space="preserve">The second </w:t>
      </w:r>
      <w:r w:rsidR="00E87E2E" w:rsidRPr="00994E21">
        <w:rPr>
          <w:rFonts w:ascii="Arial" w:hAnsi="Arial" w:cs="Arial"/>
          <w:sz w:val="24"/>
          <w:szCs w:val="24"/>
        </w:rPr>
        <w:t>goal was to determine why is the corona so hot and why does it exist.  The final goal was to observe and measure the solar wind to determine how it is produced and accelerated.</w:t>
      </w:r>
    </w:p>
    <w:p w:rsidR="00AB0E7B" w:rsidRPr="00994E21" w:rsidRDefault="00AB0E7B" w:rsidP="00AC3780">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Instruments</w:t>
      </w:r>
      <w:r w:rsidR="00136B2A" w:rsidRPr="00994E21">
        <w:rPr>
          <w:rFonts w:ascii="Arial" w:hAnsi="Arial" w:cs="Arial"/>
          <w:b/>
          <w:sz w:val="24"/>
          <w:szCs w:val="24"/>
        </w:rPr>
        <w:t>:</w:t>
      </w:r>
    </w:p>
    <w:p w:rsidR="00ED4CE1" w:rsidRPr="00994E21" w:rsidRDefault="00ED4CE1" w:rsidP="00AC3780">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SOHO has twelve instruments.  </w:t>
      </w: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t>Coronal Diagnostic Spectrometer (CDS</w:t>
      </w:r>
      <w:r w:rsidRPr="00994E21">
        <w:rPr>
          <w:rFonts w:ascii="Arial" w:hAnsi="Arial" w:cs="Arial"/>
          <w:iCs/>
          <w:sz w:val="24"/>
          <w:szCs w:val="24"/>
        </w:rPr>
        <w:t>) this instrument provides information about the plasma temperature in the solar atmosphere.</w:t>
      </w:r>
    </w:p>
    <w:p w:rsidR="00ED4CE1" w:rsidRPr="00994E21" w:rsidRDefault="00ED4CE1" w:rsidP="00ED4CE1">
      <w:pPr>
        <w:autoSpaceDE w:val="0"/>
        <w:autoSpaceDN w:val="0"/>
        <w:adjustRightInd w:val="0"/>
        <w:spacing w:after="0" w:line="240" w:lineRule="auto"/>
        <w:rPr>
          <w:rFonts w:ascii="Arial" w:hAnsi="Arial" w:cs="Arial"/>
          <w:iCs/>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proofErr w:type="gramStart"/>
      <w:r w:rsidRPr="00994E21">
        <w:rPr>
          <w:rFonts w:ascii="Arial" w:hAnsi="Arial" w:cs="Arial"/>
          <w:iCs/>
          <w:sz w:val="24"/>
          <w:szCs w:val="24"/>
        </w:rPr>
        <w:t>Charge, Element, and Isotope Analysis System (CELIAS</w:t>
      </w:r>
      <w:r w:rsidR="0064323D" w:rsidRPr="00994E21">
        <w:rPr>
          <w:rFonts w:ascii="Arial" w:hAnsi="Arial" w:cs="Arial"/>
          <w:iCs/>
          <w:sz w:val="24"/>
          <w:szCs w:val="24"/>
        </w:rPr>
        <w:t>).</w:t>
      </w:r>
      <w:proofErr w:type="gramEnd"/>
      <w:r w:rsidR="0064323D" w:rsidRPr="00994E21">
        <w:rPr>
          <w:rFonts w:ascii="Arial" w:hAnsi="Arial" w:cs="Arial"/>
          <w:iCs/>
          <w:sz w:val="24"/>
          <w:szCs w:val="24"/>
        </w:rPr>
        <w:t xml:space="preserve"> This</w:t>
      </w:r>
      <w:r w:rsidRPr="00994E21">
        <w:rPr>
          <w:rFonts w:ascii="Arial" w:hAnsi="Arial" w:cs="Arial"/>
          <w:iCs/>
          <w:sz w:val="24"/>
          <w:szCs w:val="24"/>
        </w:rPr>
        <w:t xml:space="preserve"> instrument warns researchers of incoming solar storms.  As the solar wind passes the satellite, </w:t>
      </w:r>
      <w:r w:rsidR="0064323D" w:rsidRPr="00994E21">
        <w:rPr>
          <w:rFonts w:ascii="Arial" w:hAnsi="Arial" w:cs="Arial"/>
          <w:iCs/>
          <w:sz w:val="24"/>
          <w:szCs w:val="24"/>
        </w:rPr>
        <w:t>this instrument analyses the composition of particles in the wind as well as warns the researchers of incoming solar storms.</w:t>
      </w:r>
    </w:p>
    <w:p w:rsidR="0064323D" w:rsidRPr="00994E21" w:rsidRDefault="0064323D" w:rsidP="00ED4CE1">
      <w:pPr>
        <w:autoSpaceDE w:val="0"/>
        <w:autoSpaceDN w:val="0"/>
        <w:adjustRightInd w:val="0"/>
        <w:spacing w:after="0" w:line="240" w:lineRule="auto"/>
        <w:rPr>
          <w:rFonts w:ascii="Arial" w:hAnsi="Arial" w:cs="Arial"/>
          <w:iCs/>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t xml:space="preserve">Comprehensive </w:t>
      </w:r>
      <w:proofErr w:type="spellStart"/>
      <w:r w:rsidRPr="00994E21">
        <w:rPr>
          <w:rFonts w:ascii="Arial" w:hAnsi="Arial" w:cs="Arial"/>
          <w:iCs/>
          <w:sz w:val="24"/>
          <w:szCs w:val="24"/>
        </w:rPr>
        <w:t>Suprathermal</w:t>
      </w:r>
      <w:proofErr w:type="spellEnd"/>
      <w:r w:rsidRPr="00994E21">
        <w:rPr>
          <w:rFonts w:ascii="Arial" w:hAnsi="Arial" w:cs="Arial"/>
          <w:iCs/>
          <w:sz w:val="24"/>
          <w:szCs w:val="24"/>
        </w:rPr>
        <w:t xml:space="preserve"> and Energetic Particle Analyzer (COSTEP)</w:t>
      </w:r>
      <w:r w:rsidR="00986076" w:rsidRPr="00994E21">
        <w:rPr>
          <w:rFonts w:ascii="Arial" w:hAnsi="Arial" w:cs="Arial"/>
          <w:iCs/>
          <w:sz w:val="24"/>
          <w:szCs w:val="24"/>
        </w:rPr>
        <w:t xml:space="preserve"> This instrument classifies and detects the origins of particles.  This instrument works in concert with ERNE.</w:t>
      </w:r>
    </w:p>
    <w:p w:rsidR="00986076" w:rsidRPr="00994E21" w:rsidRDefault="00986076" w:rsidP="00ED4CE1">
      <w:pPr>
        <w:autoSpaceDE w:val="0"/>
        <w:autoSpaceDN w:val="0"/>
        <w:adjustRightInd w:val="0"/>
        <w:spacing w:after="0" w:line="240" w:lineRule="auto"/>
        <w:rPr>
          <w:rFonts w:ascii="Arial" w:hAnsi="Arial" w:cs="Arial"/>
          <w:iCs/>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t>Extreme ultraviolet Imaging Telescope (EIT)</w:t>
      </w:r>
      <w:r w:rsidR="003A2741" w:rsidRPr="00994E21">
        <w:rPr>
          <w:rFonts w:ascii="Arial" w:hAnsi="Arial" w:cs="Arial"/>
          <w:iCs/>
          <w:sz w:val="24"/>
          <w:szCs w:val="24"/>
        </w:rPr>
        <w:t xml:space="preserve"> Maps the plasma of the corona of the sun in full disk pictures in 4 different colors in ultraviolet wavelength.</w:t>
      </w:r>
    </w:p>
    <w:p w:rsidR="00986076" w:rsidRPr="00994E21" w:rsidRDefault="00986076"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t>Energetic and Relativistic Nuclei and Electron experiment (ERNE</w:t>
      </w:r>
      <w:r w:rsidR="003A2741" w:rsidRPr="00994E21">
        <w:rPr>
          <w:rFonts w:ascii="Arial" w:hAnsi="Arial" w:cs="Arial"/>
          <w:iCs/>
          <w:sz w:val="24"/>
          <w:szCs w:val="24"/>
        </w:rPr>
        <w:t xml:space="preserve">) This instrument works with COSTEP by measuring high energy </w:t>
      </w:r>
      <w:r w:rsidR="00994E21" w:rsidRPr="00994E21">
        <w:rPr>
          <w:rFonts w:ascii="Arial" w:hAnsi="Arial" w:cs="Arial"/>
          <w:iCs/>
          <w:sz w:val="24"/>
          <w:szCs w:val="24"/>
        </w:rPr>
        <w:t>particles</w:t>
      </w:r>
      <w:r w:rsidR="003A2741" w:rsidRPr="00994E21">
        <w:rPr>
          <w:rFonts w:ascii="Arial" w:hAnsi="Arial" w:cs="Arial"/>
          <w:iCs/>
          <w:sz w:val="24"/>
          <w:szCs w:val="24"/>
        </w:rPr>
        <w:t xml:space="preserve"> and trying to determine the origin of the particles.</w:t>
      </w:r>
    </w:p>
    <w:p w:rsidR="00986076" w:rsidRPr="00994E21" w:rsidRDefault="00986076"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t>Global Oscillations at Low Frequencies (GOLF)</w:t>
      </w:r>
      <w:r w:rsidR="003A2741" w:rsidRPr="00994E21">
        <w:rPr>
          <w:rFonts w:ascii="Arial" w:hAnsi="Arial" w:cs="Arial"/>
          <w:iCs/>
          <w:sz w:val="24"/>
          <w:szCs w:val="24"/>
        </w:rPr>
        <w:t xml:space="preserve"> this measures the velocity oscillations over the sun.</w:t>
      </w:r>
    </w:p>
    <w:p w:rsidR="00986076" w:rsidRPr="00994E21" w:rsidRDefault="00986076"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lastRenderedPageBreak/>
        <w:t xml:space="preserve">Large Angle and Spectrometric </w:t>
      </w:r>
      <w:proofErr w:type="spellStart"/>
      <w:r w:rsidRPr="00994E21">
        <w:rPr>
          <w:rFonts w:ascii="Arial" w:hAnsi="Arial" w:cs="Arial"/>
          <w:iCs/>
          <w:sz w:val="24"/>
          <w:szCs w:val="24"/>
        </w:rPr>
        <w:t>Coronograph</w:t>
      </w:r>
      <w:proofErr w:type="spellEnd"/>
      <w:r w:rsidRPr="00994E21">
        <w:rPr>
          <w:rFonts w:ascii="Arial" w:hAnsi="Arial" w:cs="Arial"/>
          <w:iCs/>
          <w:sz w:val="24"/>
          <w:szCs w:val="24"/>
        </w:rPr>
        <w:t xml:space="preserve"> (LASCO</w:t>
      </w:r>
      <w:proofErr w:type="gramStart"/>
      <w:r w:rsidRPr="00994E21">
        <w:rPr>
          <w:rFonts w:ascii="Arial" w:hAnsi="Arial" w:cs="Arial"/>
          <w:iCs/>
          <w:sz w:val="24"/>
          <w:szCs w:val="24"/>
        </w:rPr>
        <w:t>)</w:t>
      </w:r>
      <w:r w:rsidR="00614ECD" w:rsidRPr="00994E21">
        <w:rPr>
          <w:rFonts w:ascii="Arial" w:hAnsi="Arial" w:cs="Arial"/>
          <w:iCs/>
          <w:sz w:val="24"/>
          <w:szCs w:val="24"/>
        </w:rPr>
        <w:t xml:space="preserve">  This</w:t>
      </w:r>
      <w:proofErr w:type="gramEnd"/>
      <w:r w:rsidR="00614ECD" w:rsidRPr="00994E21">
        <w:rPr>
          <w:rFonts w:ascii="Arial" w:hAnsi="Arial" w:cs="Arial"/>
          <w:iCs/>
          <w:sz w:val="24"/>
          <w:szCs w:val="24"/>
        </w:rPr>
        <w:t xml:space="preserve"> instrument has made it possible to detect over 2000 comets.  </w:t>
      </w:r>
      <w:proofErr w:type="gramStart"/>
      <w:r w:rsidR="00614ECD" w:rsidRPr="00994E21">
        <w:rPr>
          <w:rFonts w:ascii="Arial" w:hAnsi="Arial" w:cs="Arial"/>
          <w:iCs/>
          <w:sz w:val="24"/>
          <w:szCs w:val="24"/>
        </w:rPr>
        <w:t>A</w:t>
      </w:r>
      <w:proofErr w:type="gramEnd"/>
      <w:r w:rsidR="00614ECD" w:rsidRPr="00994E21">
        <w:rPr>
          <w:rFonts w:ascii="Arial" w:hAnsi="Arial" w:cs="Arial"/>
          <w:iCs/>
          <w:sz w:val="24"/>
          <w:szCs w:val="24"/>
        </w:rPr>
        <w:t xml:space="preserve"> </w:t>
      </w:r>
      <w:proofErr w:type="spellStart"/>
      <w:r w:rsidR="00614ECD" w:rsidRPr="00994E21">
        <w:rPr>
          <w:rFonts w:ascii="Arial" w:hAnsi="Arial" w:cs="Arial"/>
          <w:iCs/>
          <w:sz w:val="24"/>
          <w:szCs w:val="24"/>
        </w:rPr>
        <w:t>occulter</w:t>
      </w:r>
      <w:proofErr w:type="spellEnd"/>
      <w:r w:rsidR="00614ECD" w:rsidRPr="00994E21">
        <w:rPr>
          <w:rFonts w:ascii="Arial" w:hAnsi="Arial" w:cs="Arial"/>
          <w:iCs/>
          <w:sz w:val="24"/>
          <w:szCs w:val="24"/>
        </w:rPr>
        <w:t xml:space="preserve"> blocks out the light from the center of the sun, allowing the corona to be observed 21 million kilometers from the sun.</w:t>
      </w:r>
    </w:p>
    <w:p w:rsidR="00614ECD" w:rsidRPr="00994E21" w:rsidRDefault="00614ECD"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r w:rsidRPr="00994E21">
        <w:rPr>
          <w:rFonts w:ascii="Arial" w:hAnsi="Arial" w:cs="Arial"/>
          <w:iCs/>
          <w:sz w:val="24"/>
          <w:szCs w:val="24"/>
        </w:rPr>
        <w:t>Michelson Doppler Imager/Solar Oscillations Investigation (MDI/SOI</w:t>
      </w:r>
      <w:proofErr w:type="gramStart"/>
      <w:r w:rsidRPr="00994E21">
        <w:rPr>
          <w:rFonts w:ascii="Arial" w:hAnsi="Arial" w:cs="Arial"/>
          <w:iCs/>
          <w:sz w:val="24"/>
          <w:szCs w:val="24"/>
        </w:rPr>
        <w:t>)</w:t>
      </w:r>
      <w:r w:rsidR="00614ECD" w:rsidRPr="00994E21">
        <w:rPr>
          <w:rFonts w:ascii="Arial" w:hAnsi="Arial" w:cs="Arial"/>
          <w:iCs/>
          <w:sz w:val="24"/>
          <w:szCs w:val="24"/>
        </w:rPr>
        <w:t xml:space="preserve">  This</w:t>
      </w:r>
      <w:proofErr w:type="gramEnd"/>
      <w:r w:rsidR="00614ECD" w:rsidRPr="00994E21">
        <w:rPr>
          <w:rFonts w:ascii="Arial" w:hAnsi="Arial" w:cs="Arial"/>
          <w:iCs/>
          <w:sz w:val="24"/>
          <w:szCs w:val="24"/>
        </w:rPr>
        <w:t xml:space="preserve"> instrument accomplishes several goals such as recording the motion of the sun surface and measuring the acoustic waves inside the sun’s surface.  As these waves </w:t>
      </w:r>
      <w:r w:rsidR="00994E21" w:rsidRPr="00994E21">
        <w:rPr>
          <w:rFonts w:ascii="Arial" w:hAnsi="Arial" w:cs="Arial"/>
          <w:iCs/>
          <w:sz w:val="24"/>
          <w:szCs w:val="24"/>
        </w:rPr>
        <w:t>disturb</w:t>
      </w:r>
      <w:r w:rsidR="00614ECD" w:rsidRPr="00994E21">
        <w:rPr>
          <w:rFonts w:ascii="Arial" w:hAnsi="Arial" w:cs="Arial"/>
          <w:iCs/>
          <w:sz w:val="24"/>
          <w:szCs w:val="24"/>
        </w:rPr>
        <w:t xml:space="preserve"> the photosphere they give researchers clues as to what is occurring in the suns interior.  This instrument also measures the suns longitudinal magnetic field.  </w:t>
      </w:r>
    </w:p>
    <w:p w:rsidR="00614ECD" w:rsidRPr="00994E21" w:rsidRDefault="00614ECD"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sz w:val="24"/>
          <w:szCs w:val="24"/>
        </w:rPr>
      </w:pPr>
      <w:r w:rsidRPr="00994E21">
        <w:rPr>
          <w:rFonts w:ascii="Arial" w:hAnsi="Arial" w:cs="Arial"/>
          <w:iCs/>
          <w:sz w:val="24"/>
          <w:szCs w:val="24"/>
        </w:rPr>
        <w:t>Solar Ultraviolet Measurements of Emitted Radiation (SUMER)</w:t>
      </w:r>
      <w:r w:rsidR="00491AD5" w:rsidRPr="00994E21">
        <w:rPr>
          <w:rFonts w:ascii="Arial" w:hAnsi="Arial" w:cs="Arial"/>
          <w:iCs/>
          <w:sz w:val="24"/>
          <w:szCs w:val="24"/>
        </w:rPr>
        <w:t xml:space="preserve"> </w:t>
      </w:r>
      <w:r w:rsidR="00C82F00" w:rsidRPr="00994E21">
        <w:rPr>
          <w:rFonts w:ascii="Arial" w:hAnsi="Arial" w:cs="Arial"/>
          <w:iCs/>
          <w:sz w:val="24"/>
          <w:szCs w:val="24"/>
        </w:rPr>
        <w:t>“</w:t>
      </w:r>
      <w:r w:rsidRPr="00994E21">
        <w:rPr>
          <w:rFonts w:ascii="Arial" w:hAnsi="Arial" w:cs="Arial"/>
          <w:sz w:val="24"/>
          <w:szCs w:val="24"/>
        </w:rPr>
        <w:t>The SUMER instrument is used to perform detailed spectroscopic plasma diagnostics (flows,</w:t>
      </w:r>
    </w:p>
    <w:p w:rsidR="00ED4CE1" w:rsidRPr="00994E21" w:rsidRDefault="00ED4CE1" w:rsidP="00ED4CE1">
      <w:pPr>
        <w:autoSpaceDE w:val="0"/>
        <w:autoSpaceDN w:val="0"/>
        <w:adjustRightInd w:val="0"/>
        <w:spacing w:after="0" w:line="240" w:lineRule="auto"/>
        <w:rPr>
          <w:rFonts w:ascii="Arial" w:hAnsi="Arial" w:cs="Arial"/>
          <w:sz w:val="24"/>
          <w:szCs w:val="24"/>
        </w:rPr>
      </w:pPr>
      <w:proofErr w:type="gramStart"/>
      <w:r w:rsidRPr="00994E21">
        <w:rPr>
          <w:rFonts w:ascii="Arial" w:hAnsi="Arial" w:cs="Arial"/>
          <w:sz w:val="24"/>
          <w:szCs w:val="24"/>
        </w:rPr>
        <w:t>temperature, density, and dynamics) of the solar atmosphere, fr</w:t>
      </w:r>
      <w:r w:rsidR="006C609C" w:rsidRPr="00994E21">
        <w:rPr>
          <w:rFonts w:ascii="Arial" w:hAnsi="Arial" w:cs="Arial"/>
          <w:sz w:val="24"/>
          <w:szCs w:val="24"/>
        </w:rPr>
        <w:t xml:space="preserve">om the chromosphere through the </w:t>
      </w:r>
      <w:r w:rsidRPr="00994E21">
        <w:rPr>
          <w:rFonts w:ascii="Arial" w:hAnsi="Arial" w:cs="Arial"/>
          <w:sz w:val="24"/>
          <w:szCs w:val="24"/>
        </w:rPr>
        <w:t>transition region to the inner corona, over a temperature range</w:t>
      </w:r>
      <w:r w:rsidR="006C609C" w:rsidRPr="00994E21">
        <w:rPr>
          <w:rFonts w:ascii="Arial" w:hAnsi="Arial" w:cs="Arial"/>
          <w:sz w:val="24"/>
          <w:szCs w:val="24"/>
        </w:rPr>
        <w:t xml:space="preserve"> from 10 000 to 2 000 000°C and </w:t>
      </w:r>
      <w:r w:rsidRPr="00994E21">
        <w:rPr>
          <w:rFonts w:ascii="Arial" w:hAnsi="Arial" w:cs="Arial"/>
          <w:sz w:val="24"/>
          <w:szCs w:val="24"/>
        </w:rPr>
        <w:t>above.</w:t>
      </w:r>
      <w:r w:rsidR="00C82F00" w:rsidRPr="00994E21">
        <w:rPr>
          <w:rFonts w:ascii="Arial" w:hAnsi="Arial" w:cs="Arial"/>
          <w:sz w:val="24"/>
          <w:szCs w:val="24"/>
        </w:rPr>
        <w:t>”</w:t>
      </w:r>
      <w:proofErr w:type="gramEnd"/>
      <w:r w:rsidR="00C82F00" w:rsidRPr="00994E21">
        <w:rPr>
          <w:rFonts w:ascii="Arial" w:hAnsi="Arial" w:cs="Arial"/>
          <w:sz w:val="24"/>
          <w:szCs w:val="24"/>
        </w:rPr>
        <w:t xml:space="preserve"> Retrieved from http://sohowww.nascom.nasa.gov/about/docs/SOHO_Fact_Sheet.pdf</w:t>
      </w:r>
    </w:p>
    <w:p w:rsidR="006C609C" w:rsidRPr="00994E21" w:rsidRDefault="006C609C"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proofErr w:type="gramStart"/>
      <w:r w:rsidRPr="00994E21">
        <w:rPr>
          <w:rFonts w:ascii="Arial" w:hAnsi="Arial" w:cs="Arial"/>
          <w:iCs/>
          <w:sz w:val="24"/>
          <w:szCs w:val="24"/>
        </w:rPr>
        <w:t>Solar Wind Anisotropies (SWAN</w:t>
      </w:r>
      <w:r w:rsidR="006C609C" w:rsidRPr="00994E21">
        <w:rPr>
          <w:rFonts w:ascii="Arial" w:hAnsi="Arial" w:cs="Arial"/>
          <w:iCs/>
          <w:sz w:val="24"/>
          <w:szCs w:val="24"/>
        </w:rPr>
        <w:t>).</w:t>
      </w:r>
      <w:proofErr w:type="gramEnd"/>
      <w:r w:rsidR="006C609C" w:rsidRPr="00994E21">
        <w:rPr>
          <w:rFonts w:ascii="Arial" w:hAnsi="Arial" w:cs="Arial"/>
          <w:iCs/>
          <w:sz w:val="24"/>
          <w:szCs w:val="24"/>
        </w:rPr>
        <w:t xml:space="preserve"> This instrument points away from the sun and measures hydrogen blowing into our solar system from space.  From this they determine how solar wind is distributed.  </w:t>
      </w:r>
    </w:p>
    <w:p w:rsidR="006C609C" w:rsidRPr="00994E21" w:rsidRDefault="006C609C"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proofErr w:type="spellStart"/>
      <w:r w:rsidRPr="00994E21">
        <w:rPr>
          <w:rFonts w:ascii="Arial" w:hAnsi="Arial" w:cs="Arial"/>
          <w:iCs/>
          <w:sz w:val="24"/>
          <w:szCs w:val="24"/>
        </w:rPr>
        <w:t>UltraViolet</w:t>
      </w:r>
      <w:proofErr w:type="spellEnd"/>
      <w:r w:rsidRPr="00994E21">
        <w:rPr>
          <w:rFonts w:ascii="Arial" w:hAnsi="Arial" w:cs="Arial"/>
          <w:iCs/>
          <w:sz w:val="24"/>
          <w:szCs w:val="24"/>
        </w:rPr>
        <w:t xml:space="preserve"> </w:t>
      </w:r>
      <w:proofErr w:type="spellStart"/>
      <w:r w:rsidRPr="00994E21">
        <w:rPr>
          <w:rFonts w:ascii="Arial" w:hAnsi="Arial" w:cs="Arial"/>
          <w:iCs/>
          <w:sz w:val="24"/>
          <w:szCs w:val="24"/>
        </w:rPr>
        <w:t>Coronograph</w:t>
      </w:r>
      <w:proofErr w:type="spellEnd"/>
      <w:r w:rsidRPr="00994E21">
        <w:rPr>
          <w:rFonts w:ascii="Arial" w:hAnsi="Arial" w:cs="Arial"/>
          <w:iCs/>
          <w:sz w:val="24"/>
          <w:szCs w:val="24"/>
        </w:rPr>
        <w:t xml:space="preserve"> Spectrometer (UVCS)</w:t>
      </w:r>
      <w:r w:rsidR="002E5201" w:rsidRPr="00994E21">
        <w:rPr>
          <w:rFonts w:ascii="Arial" w:hAnsi="Arial" w:cs="Arial"/>
          <w:iCs/>
          <w:sz w:val="24"/>
          <w:szCs w:val="24"/>
        </w:rPr>
        <w:t xml:space="preserve"> This instrument also makes an artificial eclipse to observe the corona.  Unlike LASCO, UVCS is for observing the highly ionized coronal plasma closer to the sun.</w:t>
      </w:r>
    </w:p>
    <w:p w:rsidR="00BD085D" w:rsidRPr="00994E21" w:rsidRDefault="00BD085D" w:rsidP="00ED4CE1">
      <w:pPr>
        <w:autoSpaceDE w:val="0"/>
        <w:autoSpaceDN w:val="0"/>
        <w:adjustRightInd w:val="0"/>
        <w:spacing w:after="0" w:line="240" w:lineRule="auto"/>
        <w:rPr>
          <w:rFonts w:ascii="Arial" w:hAnsi="Arial" w:cs="Arial"/>
          <w:sz w:val="24"/>
          <w:szCs w:val="24"/>
        </w:rPr>
      </w:pPr>
    </w:p>
    <w:p w:rsidR="00ED4CE1" w:rsidRPr="00994E21" w:rsidRDefault="00ED4CE1" w:rsidP="00ED4CE1">
      <w:pPr>
        <w:autoSpaceDE w:val="0"/>
        <w:autoSpaceDN w:val="0"/>
        <w:adjustRightInd w:val="0"/>
        <w:spacing w:after="0" w:line="240" w:lineRule="auto"/>
        <w:rPr>
          <w:rFonts w:ascii="Arial" w:hAnsi="Arial" w:cs="Arial"/>
          <w:iCs/>
          <w:sz w:val="24"/>
          <w:szCs w:val="24"/>
        </w:rPr>
      </w:pPr>
      <w:proofErr w:type="gramStart"/>
      <w:r w:rsidRPr="00994E21">
        <w:rPr>
          <w:rFonts w:ascii="Arial" w:hAnsi="Arial" w:cs="Arial"/>
          <w:iCs/>
          <w:sz w:val="24"/>
          <w:szCs w:val="24"/>
        </w:rPr>
        <w:t>Variability of Solar Irradiance and Gravity Oscillations (VIRGO)</w:t>
      </w:r>
      <w:r w:rsidR="00BD085D" w:rsidRPr="00994E21">
        <w:rPr>
          <w:rFonts w:ascii="Arial" w:hAnsi="Arial" w:cs="Arial"/>
          <w:iCs/>
          <w:sz w:val="24"/>
          <w:szCs w:val="24"/>
        </w:rPr>
        <w:t>.</w:t>
      </w:r>
      <w:proofErr w:type="gramEnd"/>
      <w:r w:rsidR="00BD085D" w:rsidRPr="00994E21">
        <w:rPr>
          <w:rFonts w:ascii="Arial" w:hAnsi="Arial" w:cs="Arial"/>
          <w:iCs/>
          <w:sz w:val="24"/>
          <w:szCs w:val="24"/>
        </w:rPr>
        <w:t xml:space="preserve"> VIRGO measures the variability of the solar constant over periods of days. </w:t>
      </w:r>
    </w:p>
    <w:p w:rsidR="00BD085D" w:rsidRPr="00994E21" w:rsidRDefault="00BD085D" w:rsidP="00ED4CE1">
      <w:pPr>
        <w:autoSpaceDE w:val="0"/>
        <w:autoSpaceDN w:val="0"/>
        <w:adjustRightInd w:val="0"/>
        <w:spacing w:after="0" w:line="240" w:lineRule="auto"/>
        <w:rPr>
          <w:rFonts w:ascii="Arial" w:hAnsi="Arial" w:cs="Arial"/>
          <w:iCs/>
          <w:sz w:val="24"/>
          <w:szCs w:val="24"/>
        </w:rPr>
      </w:pPr>
    </w:p>
    <w:p w:rsidR="00B816F7" w:rsidRPr="00994E21" w:rsidRDefault="00AB0E7B" w:rsidP="00030F0B">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NASA’s vision for exploration</w:t>
      </w:r>
      <w:r w:rsidR="00141558" w:rsidRPr="00994E21">
        <w:rPr>
          <w:rFonts w:ascii="Arial" w:hAnsi="Arial" w:cs="Arial"/>
          <w:b/>
          <w:sz w:val="24"/>
          <w:szCs w:val="24"/>
        </w:rPr>
        <w:t>:</w:t>
      </w:r>
    </w:p>
    <w:p w:rsidR="00B816F7" w:rsidRPr="00994E21" w:rsidRDefault="00B816F7" w:rsidP="00030F0B">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SOHO first mission was very successful.  So successful in fact that it was extended 5 times.  Because of the extensions SOHO covered an entire</w:t>
      </w:r>
      <w:r w:rsidR="005E408A" w:rsidRPr="00994E21">
        <w:rPr>
          <w:rFonts w:ascii="Arial" w:hAnsi="Arial" w:cs="Arial"/>
          <w:sz w:val="24"/>
          <w:szCs w:val="24"/>
        </w:rPr>
        <w:t xml:space="preserve"> </w:t>
      </w:r>
      <w:r w:rsidRPr="00994E21">
        <w:rPr>
          <w:rFonts w:ascii="Arial" w:hAnsi="Arial" w:cs="Arial"/>
          <w:sz w:val="24"/>
          <w:szCs w:val="24"/>
        </w:rPr>
        <w:t>11 year solar cycle.</w:t>
      </w:r>
      <w:r w:rsidR="00030F0B" w:rsidRPr="00994E21">
        <w:rPr>
          <w:rFonts w:ascii="Arial" w:hAnsi="Arial" w:cs="Arial"/>
          <w:sz w:val="24"/>
          <w:szCs w:val="24"/>
        </w:rPr>
        <w:t xml:space="preserve">  Because of gyroscope failure, new software was installed that made it function without them.  This was ground breaking for designing future spacecraft. </w:t>
      </w:r>
    </w:p>
    <w:p w:rsidR="00B816F7" w:rsidRPr="00994E21" w:rsidRDefault="00B816F7" w:rsidP="00B816F7">
      <w:pPr>
        <w:autoSpaceDE w:val="0"/>
        <w:autoSpaceDN w:val="0"/>
        <w:adjustRightInd w:val="0"/>
        <w:spacing w:after="0" w:line="240" w:lineRule="auto"/>
        <w:rPr>
          <w:rFonts w:ascii="Arial" w:hAnsi="Arial" w:cs="Arial"/>
          <w:sz w:val="24"/>
          <w:szCs w:val="24"/>
        </w:rPr>
      </w:pPr>
    </w:p>
    <w:p w:rsidR="00AB0E7B" w:rsidRPr="00994E21" w:rsidRDefault="00AB0E7B" w:rsidP="00AC3780">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Recent findings</w:t>
      </w:r>
      <w:r w:rsidR="00141558" w:rsidRPr="00994E21">
        <w:rPr>
          <w:rFonts w:ascii="Arial" w:hAnsi="Arial" w:cs="Arial"/>
          <w:b/>
          <w:sz w:val="24"/>
          <w:szCs w:val="24"/>
        </w:rPr>
        <w:t>:</w:t>
      </w:r>
      <w:r w:rsidR="000F0B6C" w:rsidRPr="00994E21">
        <w:rPr>
          <w:rFonts w:ascii="Arial" w:hAnsi="Arial" w:cs="Arial"/>
          <w:b/>
          <w:sz w:val="24"/>
          <w:szCs w:val="24"/>
        </w:rPr>
        <w:t xml:space="preserve"> </w:t>
      </w:r>
    </w:p>
    <w:p w:rsidR="005E408A" w:rsidRPr="00994E21" w:rsidRDefault="000F0B6C" w:rsidP="00B816F7">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The SOHO mission has </w:t>
      </w:r>
      <w:r w:rsidR="00175941" w:rsidRPr="00994E21">
        <w:rPr>
          <w:rFonts w:ascii="Arial" w:hAnsi="Arial" w:cs="Arial"/>
          <w:sz w:val="24"/>
          <w:szCs w:val="24"/>
        </w:rPr>
        <w:t xml:space="preserve">had many firsts.  This mission </w:t>
      </w:r>
      <w:r w:rsidR="00BF57C7" w:rsidRPr="00994E21">
        <w:rPr>
          <w:rFonts w:ascii="Arial" w:hAnsi="Arial" w:cs="Arial"/>
          <w:sz w:val="24"/>
          <w:szCs w:val="24"/>
        </w:rPr>
        <w:t xml:space="preserve">has </w:t>
      </w:r>
      <w:r w:rsidR="00175941" w:rsidRPr="00994E21">
        <w:rPr>
          <w:rFonts w:ascii="Arial" w:hAnsi="Arial" w:cs="Arial"/>
          <w:sz w:val="24"/>
          <w:szCs w:val="24"/>
        </w:rPr>
        <w:t>been</w:t>
      </w:r>
      <w:r w:rsidRPr="00994E21">
        <w:rPr>
          <w:rFonts w:ascii="Arial" w:hAnsi="Arial" w:cs="Arial"/>
          <w:sz w:val="24"/>
          <w:szCs w:val="24"/>
        </w:rPr>
        <w:t xml:space="preserve"> successful in </w:t>
      </w:r>
      <w:r w:rsidR="00175941" w:rsidRPr="00994E21">
        <w:rPr>
          <w:rFonts w:ascii="Arial" w:hAnsi="Arial" w:cs="Arial"/>
          <w:sz w:val="24"/>
          <w:szCs w:val="24"/>
        </w:rPr>
        <w:t>revealing</w:t>
      </w:r>
      <w:r w:rsidRPr="00994E21">
        <w:rPr>
          <w:rFonts w:ascii="Arial" w:hAnsi="Arial" w:cs="Arial"/>
          <w:sz w:val="24"/>
          <w:szCs w:val="24"/>
        </w:rPr>
        <w:t xml:space="preserve"> many </w:t>
      </w:r>
      <w:r w:rsidR="00BF57C7" w:rsidRPr="00994E21">
        <w:rPr>
          <w:rFonts w:ascii="Arial" w:hAnsi="Arial" w:cs="Arial"/>
          <w:sz w:val="24"/>
          <w:szCs w:val="24"/>
        </w:rPr>
        <w:t>discoveries</w:t>
      </w:r>
      <w:r w:rsidRPr="00994E21">
        <w:rPr>
          <w:rFonts w:ascii="Arial" w:hAnsi="Arial" w:cs="Arial"/>
          <w:sz w:val="24"/>
          <w:szCs w:val="24"/>
        </w:rPr>
        <w:t xml:space="preserve"> about the sun.</w:t>
      </w:r>
      <w:r w:rsidR="00175941" w:rsidRPr="00994E21">
        <w:rPr>
          <w:rFonts w:ascii="Arial" w:hAnsi="Arial" w:cs="Arial"/>
          <w:sz w:val="24"/>
          <w:szCs w:val="24"/>
        </w:rPr>
        <w:t xml:space="preserve">  From this mission </w:t>
      </w:r>
      <w:r w:rsidR="00BF57C7" w:rsidRPr="00994E21">
        <w:rPr>
          <w:rFonts w:ascii="Arial" w:hAnsi="Arial" w:cs="Arial"/>
          <w:sz w:val="24"/>
          <w:szCs w:val="24"/>
        </w:rPr>
        <w:t>were</w:t>
      </w:r>
      <w:r w:rsidR="00175941" w:rsidRPr="00994E21">
        <w:rPr>
          <w:rFonts w:ascii="Arial" w:hAnsi="Arial" w:cs="Arial"/>
          <w:sz w:val="24"/>
          <w:szCs w:val="24"/>
        </w:rPr>
        <w:t xml:space="preserve"> the first images of the sun’s convection zones and the structure of sunspots on the surface of the sun.  </w:t>
      </w:r>
      <w:r w:rsidR="00CA4B5B" w:rsidRPr="00994E21">
        <w:rPr>
          <w:rFonts w:ascii="Arial" w:hAnsi="Arial" w:cs="Arial"/>
          <w:sz w:val="24"/>
          <w:szCs w:val="24"/>
        </w:rPr>
        <w:t xml:space="preserve">Researchers </w:t>
      </w:r>
      <w:r w:rsidR="00924798" w:rsidRPr="00994E21">
        <w:rPr>
          <w:rFonts w:ascii="Arial" w:hAnsi="Arial" w:cs="Arial"/>
          <w:sz w:val="24"/>
          <w:szCs w:val="24"/>
        </w:rPr>
        <w:lastRenderedPageBreak/>
        <w:t>were able to measure the acceleration of solar wind.</w:t>
      </w:r>
      <w:r w:rsidR="00141558" w:rsidRPr="00994E21">
        <w:rPr>
          <w:rFonts w:ascii="Arial" w:hAnsi="Arial" w:cs="Arial"/>
          <w:sz w:val="24"/>
          <w:szCs w:val="24"/>
        </w:rPr>
        <w:t xml:space="preserve">  </w:t>
      </w:r>
      <w:r w:rsidR="00A201BE" w:rsidRPr="00994E21">
        <w:rPr>
          <w:rFonts w:ascii="Arial" w:hAnsi="Arial" w:cs="Arial"/>
          <w:sz w:val="24"/>
          <w:szCs w:val="24"/>
        </w:rPr>
        <w:t xml:space="preserve">The most beneficial accomplishment of SOHO was the ability to give three </w:t>
      </w:r>
      <w:r w:rsidR="00B816F7" w:rsidRPr="00994E21">
        <w:rPr>
          <w:rFonts w:ascii="Arial" w:hAnsi="Arial" w:cs="Arial"/>
          <w:sz w:val="24"/>
          <w:szCs w:val="24"/>
        </w:rPr>
        <w:t>days’ notice</w:t>
      </w:r>
      <w:r w:rsidR="00A201BE" w:rsidRPr="00994E21">
        <w:rPr>
          <w:rFonts w:ascii="Arial" w:hAnsi="Arial" w:cs="Arial"/>
          <w:sz w:val="24"/>
          <w:szCs w:val="24"/>
        </w:rPr>
        <w:t xml:space="preserve"> for space weather that will affect navigation and electric grids.  </w:t>
      </w:r>
      <w:r w:rsidR="00141558" w:rsidRPr="00994E21">
        <w:rPr>
          <w:rFonts w:ascii="Arial" w:hAnsi="Arial" w:cs="Arial"/>
          <w:sz w:val="24"/>
          <w:szCs w:val="24"/>
        </w:rPr>
        <w:t>The most recent and personally exciting</w:t>
      </w:r>
      <w:r w:rsidR="00A201BE" w:rsidRPr="00994E21">
        <w:rPr>
          <w:rFonts w:ascii="Arial" w:hAnsi="Arial" w:cs="Arial"/>
          <w:sz w:val="24"/>
          <w:szCs w:val="24"/>
        </w:rPr>
        <w:t xml:space="preserve"> recent finding</w:t>
      </w:r>
      <w:r w:rsidR="00141558" w:rsidRPr="00994E21">
        <w:rPr>
          <w:rFonts w:ascii="Arial" w:hAnsi="Arial" w:cs="Arial"/>
          <w:sz w:val="24"/>
          <w:szCs w:val="24"/>
        </w:rPr>
        <w:t xml:space="preserve"> is the discovery of comets; over 2000 comets since January 2011.</w:t>
      </w:r>
    </w:p>
    <w:p w:rsidR="005E408A" w:rsidRPr="00994E21" w:rsidRDefault="005E408A" w:rsidP="00B816F7">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References:</w:t>
      </w:r>
    </w:p>
    <w:p w:rsidR="005E408A" w:rsidRPr="00994E21" w:rsidRDefault="005E408A" w:rsidP="005E408A">
      <w:pPr>
        <w:pStyle w:val="ListParagraph"/>
        <w:numPr>
          <w:ilvl w:val="0"/>
          <w:numId w:val="4"/>
        </w:num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SOHO fact sheet retrieved from </w:t>
      </w:r>
      <w:hyperlink r:id="rId9" w:history="1">
        <w:r w:rsidRPr="00994E21">
          <w:rPr>
            <w:rStyle w:val="Hyperlink"/>
            <w:rFonts w:ascii="Arial" w:hAnsi="Arial" w:cs="Arial"/>
            <w:color w:val="auto"/>
            <w:sz w:val="24"/>
            <w:szCs w:val="24"/>
          </w:rPr>
          <w:t>http://sohowww.nascom.nasa.gov/about/docs/SOHO_Fact_Sheet.pdf</w:t>
        </w:r>
      </w:hyperlink>
    </w:p>
    <w:p w:rsidR="005E408A" w:rsidRPr="00994E21" w:rsidRDefault="005E408A" w:rsidP="005E408A">
      <w:pPr>
        <w:pStyle w:val="ListParagraph"/>
        <w:numPr>
          <w:ilvl w:val="0"/>
          <w:numId w:val="4"/>
        </w:num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SOHO, </w:t>
      </w:r>
      <w:r w:rsidRPr="00994E21">
        <w:rPr>
          <w:rFonts w:ascii="Arial" w:hAnsi="Arial" w:cs="Arial"/>
          <w:sz w:val="24"/>
          <w:szCs w:val="24"/>
        </w:rPr>
        <w:t xml:space="preserve">Solar and </w:t>
      </w:r>
      <w:proofErr w:type="spellStart"/>
      <w:r w:rsidRPr="00994E21">
        <w:rPr>
          <w:rFonts w:ascii="Arial" w:hAnsi="Arial" w:cs="Arial"/>
          <w:sz w:val="24"/>
          <w:szCs w:val="24"/>
        </w:rPr>
        <w:t>Heliospheric</w:t>
      </w:r>
      <w:proofErr w:type="spellEnd"/>
      <w:r w:rsidRPr="00994E21">
        <w:rPr>
          <w:rFonts w:ascii="Arial" w:hAnsi="Arial" w:cs="Arial"/>
          <w:sz w:val="24"/>
          <w:szCs w:val="24"/>
        </w:rPr>
        <w:t xml:space="preserve"> Observatory</w:t>
      </w:r>
      <w:r w:rsidRPr="00994E21">
        <w:rPr>
          <w:rFonts w:ascii="Arial" w:hAnsi="Arial" w:cs="Arial"/>
          <w:sz w:val="24"/>
          <w:szCs w:val="24"/>
        </w:rPr>
        <w:t xml:space="preserve"> </w:t>
      </w:r>
      <w:r w:rsidRPr="00994E21">
        <w:rPr>
          <w:rFonts w:ascii="Arial" w:hAnsi="Arial" w:cs="Arial"/>
          <w:sz w:val="24"/>
          <w:szCs w:val="24"/>
        </w:rPr>
        <w:t xml:space="preserve">retrieved from </w:t>
      </w:r>
      <w:hyperlink r:id="rId10" w:history="1">
        <w:r w:rsidRPr="00994E21">
          <w:rPr>
            <w:rStyle w:val="Hyperlink"/>
            <w:rFonts w:ascii="Arial" w:hAnsi="Arial" w:cs="Arial"/>
            <w:color w:val="auto"/>
            <w:sz w:val="24"/>
            <w:szCs w:val="24"/>
          </w:rPr>
          <w:t>http://sohowww.nascom.nasa.gov/about/about.html</w:t>
        </w:r>
      </w:hyperlink>
      <w:r w:rsidRPr="00994E21">
        <w:rPr>
          <w:rFonts w:ascii="Arial" w:hAnsi="Arial" w:cs="Arial"/>
          <w:sz w:val="24"/>
          <w:szCs w:val="24"/>
        </w:rPr>
        <w:t xml:space="preserve">. </w:t>
      </w:r>
    </w:p>
    <w:p w:rsidR="00435AAE" w:rsidRPr="00994E21" w:rsidRDefault="00435AAE" w:rsidP="005E408A">
      <w:pPr>
        <w:pStyle w:val="ListParagraph"/>
        <w:numPr>
          <w:ilvl w:val="0"/>
          <w:numId w:val="4"/>
        </w:numPr>
        <w:autoSpaceDE w:val="0"/>
        <w:autoSpaceDN w:val="0"/>
        <w:adjustRightInd w:val="0"/>
        <w:spacing w:after="0" w:line="480" w:lineRule="auto"/>
        <w:rPr>
          <w:rFonts w:ascii="Arial" w:hAnsi="Arial" w:cs="Arial"/>
          <w:sz w:val="24"/>
          <w:szCs w:val="24"/>
        </w:rPr>
      </w:pPr>
      <w:r w:rsidRPr="00994E21">
        <w:rPr>
          <w:rFonts w:ascii="Arial" w:hAnsi="Arial" w:cs="Arial"/>
          <w:sz w:val="24"/>
          <w:szCs w:val="24"/>
        </w:rPr>
        <w:br w:type="page"/>
      </w:r>
    </w:p>
    <w:p w:rsidR="00397027" w:rsidRPr="00994E21" w:rsidRDefault="005E408A" w:rsidP="00AC3780">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lastRenderedPageBreak/>
        <w:t>SDO</w:t>
      </w:r>
      <w:r w:rsidR="001730A0" w:rsidRPr="00994E21">
        <w:rPr>
          <w:rFonts w:ascii="Arial" w:hAnsi="Arial" w:cs="Arial"/>
          <w:sz w:val="24"/>
          <w:szCs w:val="24"/>
        </w:rPr>
        <w:t xml:space="preserve"> – Solar Dynamics Observatory</w:t>
      </w:r>
    </w:p>
    <w:p w:rsidR="001730A0" w:rsidRPr="00994E21" w:rsidRDefault="001730A0" w:rsidP="00AC3780">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Goals:</w:t>
      </w:r>
    </w:p>
    <w:p w:rsidR="00E50B28" w:rsidRPr="00994E21" w:rsidRDefault="00E53645" w:rsidP="0000715F">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The goals of SDO is to study the effects of the variability of the sun on the earth; </w:t>
      </w:r>
      <w:r w:rsidR="00994E21" w:rsidRPr="00994E21">
        <w:rPr>
          <w:rFonts w:ascii="Arial" w:hAnsi="Arial" w:cs="Arial"/>
          <w:sz w:val="24"/>
          <w:szCs w:val="24"/>
        </w:rPr>
        <w:t>variables</w:t>
      </w:r>
      <w:r w:rsidRPr="00994E21">
        <w:rPr>
          <w:rFonts w:ascii="Arial" w:hAnsi="Arial" w:cs="Arial"/>
          <w:sz w:val="24"/>
          <w:szCs w:val="24"/>
        </w:rPr>
        <w:t xml:space="preserve"> such as particles, solar wind, and the solar atmosphere. By studying the wavelengths released by the sun this program hopes to understand the sun’s influence on the Earth.</w:t>
      </w:r>
      <w:r w:rsidR="0000715F" w:rsidRPr="00994E21">
        <w:rPr>
          <w:rFonts w:ascii="Arial" w:hAnsi="Arial" w:cs="Arial"/>
          <w:sz w:val="24"/>
          <w:szCs w:val="24"/>
        </w:rPr>
        <w:t xml:space="preserve"> </w:t>
      </w:r>
      <w:r w:rsidRPr="00994E21">
        <w:rPr>
          <w:rFonts w:ascii="Arial" w:hAnsi="Arial" w:cs="Arial"/>
          <w:sz w:val="24"/>
          <w:szCs w:val="24"/>
        </w:rPr>
        <w:t xml:space="preserve"> A</w:t>
      </w:r>
      <w:r w:rsidR="0000715F" w:rsidRPr="00994E21">
        <w:rPr>
          <w:rFonts w:ascii="Arial" w:hAnsi="Arial" w:cs="Arial"/>
          <w:sz w:val="24"/>
          <w:szCs w:val="24"/>
        </w:rPr>
        <w:t>nother</w:t>
      </w:r>
      <w:r w:rsidRPr="00994E21">
        <w:rPr>
          <w:rFonts w:ascii="Arial" w:hAnsi="Arial" w:cs="Arial"/>
          <w:sz w:val="24"/>
          <w:szCs w:val="24"/>
        </w:rPr>
        <w:t xml:space="preserve"> goal is to be able to predict solar variations that influence earth such as solar flares and coronal mass ejections.  </w:t>
      </w:r>
      <w:r w:rsidR="0000715F" w:rsidRPr="00994E21">
        <w:rPr>
          <w:rFonts w:ascii="Arial" w:hAnsi="Arial" w:cs="Arial"/>
          <w:sz w:val="24"/>
          <w:szCs w:val="24"/>
        </w:rPr>
        <w:t>The final goal is to understand the mechanisms of the sun’s magnetic field.</w:t>
      </w:r>
      <w:r w:rsidR="00DD5BA6" w:rsidRPr="00994E21">
        <w:rPr>
          <w:rFonts w:ascii="Arial" w:hAnsi="Arial" w:cs="Arial"/>
          <w:sz w:val="24"/>
          <w:szCs w:val="24"/>
        </w:rPr>
        <w:t xml:space="preserve">  Images from this observatory are much clearer than either SOHO or STEREO.</w:t>
      </w:r>
    </w:p>
    <w:p w:rsidR="0000715F" w:rsidRPr="00994E21" w:rsidRDefault="0000715F" w:rsidP="0000715F">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Instruments:</w:t>
      </w:r>
    </w:p>
    <w:p w:rsidR="00034500" w:rsidRPr="00034500" w:rsidRDefault="00034500" w:rsidP="00034500">
      <w:pPr>
        <w:shd w:val="clear" w:color="auto" w:fill="FFFFFF"/>
        <w:spacing w:after="0" w:line="240" w:lineRule="auto"/>
        <w:ind w:right="375"/>
        <w:rPr>
          <w:rFonts w:ascii="Arial" w:eastAsia="Times New Roman" w:hAnsi="Arial" w:cs="Arial"/>
          <w:bCs/>
          <w:sz w:val="24"/>
          <w:szCs w:val="24"/>
          <w:lang w:val="en"/>
        </w:rPr>
      </w:pPr>
      <w:r w:rsidRPr="00034500">
        <w:rPr>
          <w:rFonts w:ascii="Arial" w:eastAsia="Times New Roman" w:hAnsi="Arial" w:cs="Arial"/>
          <w:bCs/>
          <w:sz w:val="24"/>
          <w:szCs w:val="24"/>
          <w:lang w:val="en"/>
        </w:rPr>
        <w:t>HMI (</w:t>
      </w:r>
      <w:proofErr w:type="spellStart"/>
      <w:r w:rsidRPr="00034500">
        <w:rPr>
          <w:rFonts w:ascii="Arial" w:eastAsia="Times New Roman" w:hAnsi="Arial" w:cs="Arial"/>
          <w:bCs/>
          <w:sz w:val="24"/>
          <w:szCs w:val="24"/>
          <w:lang w:val="en"/>
        </w:rPr>
        <w:t>Helioseismic</w:t>
      </w:r>
      <w:proofErr w:type="spellEnd"/>
      <w:r w:rsidRPr="00034500">
        <w:rPr>
          <w:rFonts w:ascii="Arial" w:eastAsia="Times New Roman" w:hAnsi="Arial" w:cs="Arial"/>
          <w:bCs/>
          <w:sz w:val="24"/>
          <w:szCs w:val="24"/>
          <w:lang w:val="en"/>
        </w:rPr>
        <w:t xml:space="preserve"> and Magnetic Imager) </w:t>
      </w:r>
      <w:proofErr w:type="gramStart"/>
      <w:r w:rsidRPr="00994E21">
        <w:rPr>
          <w:rFonts w:ascii="Arial" w:eastAsia="Times New Roman" w:hAnsi="Arial" w:cs="Arial"/>
          <w:bCs/>
          <w:sz w:val="24"/>
          <w:szCs w:val="24"/>
          <w:lang w:val="en"/>
        </w:rPr>
        <w:t>This</w:t>
      </w:r>
      <w:proofErr w:type="gramEnd"/>
      <w:r w:rsidRPr="00994E21">
        <w:rPr>
          <w:rFonts w:ascii="Arial" w:eastAsia="Times New Roman" w:hAnsi="Arial" w:cs="Arial"/>
          <w:bCs/>
          <w:sz w:val="24"/>
          <w:szCs w:val="24"/>
          <w:lang w:val="en"/>
        </w:rPr>
        <w:t xml:space="preserve"> supports the SOHO instruments with higher resolution capabilities.</w:t>
      </w:r>
    </w:p>
    <w:p w:rsidR="00034500" w:rsidRPr="00994E21" w:rsidRDefault="00034500" w:rsidP="00034500">
      <w:pPr>
        <w:shd w:val="clear" w:color="auto" w:fill="FFFFFF"/>
        <w:spacing w:after="0" w:line="240" w:lineRule="auto"/>
        <w:ind w:right="375"/>
        <w:rPr>
          <w:rFonts w:ascii="Arial" w:eastAsia="Times New Roman" w:hAnsi="Arial" w:cs="Arial"/>
          <w:bCs/>
          <w:sz w:val="24"/>
          <w:szCs w:val="24"/>
          <w:lang w:val="en"/>
        </w:rPr>
      </w:pPr>
    </w:p>
    <w:p w:rsidR="0000715F" w:rsidRPr="00994E21" w:rsidRDefault="00034500" w:rsidP="00F347EB">
      <w:pPr>
        <w:shd w:val="clear" w:color="auto" w:fill="FFFFFF"/>
        <w:spacing w:after="0" w:line="240" w:lineRule="auto"/>
        <w:ind w:right="375"/>
        <w:rPr>
          <w:rFonts w:ascii="Arial" w:eastAsia="Times New Roman" w:hAnsi="Arial" w:cs="Arial"/>
          <w:bCs/>
          <w:sz w:val="24"/>
          <w:szCs w:val="24"/>
          <w:lang w:val="en"/>
        </w:rPr>
      </w:pPr>
      <w:r w:rsidRPr="00034500">
        <w:rPr>
          <w:rFonts w:ascii="Arial" w:eastAsia="Times New Roman" w:hAnsi="Arial" w:cs="Arial"/>
          <w:bCs/>
          <w:sz w:val="24"/>
          <w:szCs w:val="24"/>
          <w:lang w:val="en"/>
        </w:rPr>
        <w:t xml:space="preserve">AIA (Atmospheric Imaging Assembly) </w:t>
      </w:r>
      <w:r w:rsidRPr="00994E21">
        <w:rPr>
          <w:rFonts w:ascii="Arial" w:eastAsia="Times New Roman" w:hAnsi="Arial" w:cs="Arial"/>
          <w:bCs/>
          <w:sz w:val="24"/>
          <w:szCs w:val="24"/>
          <w:lang w:val="en"/>
        </w:rPr>
        <w:t xml:space="preserve">This instrument </w:t>
      </w:r>
      <w:r w:rsidR="00F347EB" w:rsidRPr="00994E21">
        <w:rPr>
          <w:rFonts w:ascii="Arial" w:eastAsia="Times New Roman" w:hAnsi="Arial" w:cs="Arial"/>
          <w:bCs/>
          <w:sz w:val="24"/>
          <w:szCs w:val="24"/>
          <w:lang w:val="en"/>
        </w:rPr>
        <w:t>takes images of multiple wavelengths, 10 wavelengths every 10 seconds.</w:t>
      </w:r>
    </w:p>
    <w:p w:rsidR="00F347EB" w:rsidRPr="00994E21" w:rsidRDefault="00F347EB" w:rsidP="00F347EB">
      <w:pPr>
        <w:shd w:val="clear" w:color="auto" w:fill="FFFFFF"/>
        <w:spacing w:after="0" w:line="240" w:lineRule="auto"/>
        <w:ind w:right="375"/>
        <w:rPr>
          <w:rFonts w:ascii="Arial" w:eastAsia="Times New Roman" w:hAnsi="Arial" w:cs="Arial"/>
          <w:bCs/>
          <w:sz w:val="24"/>
          <w:szCs w:val="24"/>
          <w:lang w:val="en"/>
        </w:rPr>
      </w:pPr>
    </w:p>
    <w:p w:rsidR="00F347EB" w:rsidRPr="00F347EB" w:rsidRDefault="00F347EB" w:rsidP="00F347EB">
      <w:pPr>
        <w:shd w:val="clear" w:color="auto" w:fill="FFFFFF"/>
        <w:spacing w:after="0" w:line="240" w:lineRule="auto"/>
        <w:ind w:right="375"/>
        <w:rPr>
          <w:rFonts w:ascii="Arial" w:eastAsia="Times New Roman" w:hAnsi="Arial" w:cs="Arial"/>
          <w:bCs/>
          <w:sz w:val="24"/>
          <w:szCs w:val="24"/>
          <w:lang w:val="en"/>
        </w:rPr>
      </w:pPr>
      <w:r w:rsidRPr="00F347EB">
        <w:rPr>
          <w:rFonts w:ascii="Arial" w:eastAsia="Times New Roman" w:hAnsi="Arial" w:cs="Arial"/>
          <w:bCs/>
          <w:sz w:val="24"/>
          <w:szCs w:val="24"/>
          <w:lang w:val="en"/>
        </w:rPr>
        <w:t xml:space="preserve">EVE (Extreme Ultraviolet </w:t>
      </w:r>
      <w:r w:rsidRPr="00994E21">
        <w:rPr>
          <w:rFonts w:ascii="Arial" w:eastAsia="Times New Roman" w:hAnsi="Arial" w:cs="Arial"/>
          <w:bCs/>
          <w:sz w:val="24"/>
          <w:szCs w:val="24"/>
          <w:lang w:val="en"/>
        </w:rPr>
        <w:t>Variability</w:t>
      </w:r>
      <w:r w:rsidRPr="00F347EB">
        <w:rPr>
          <w:rFonts w:ascii="Arial" w:eastAsia="Times New Roman" w:hAnsi="Arial" w:cs="Arial"/>
          <w:bCs/>
          <w:sz w:val="24"/>
          <w:szCs w:val="24"/>
          <w:lang w:val="en"/>
        </w:rPr>
        <w:t xml:space="preserve"> Experiment) </w:t>
      </w:r>
      <w:proofErr w:type="gramStart"/>
      <w:r w:rsidRPr="00994E21">
        <w:rPr>
          <w:rFonts w:ascii="Arial" w:eastAsia="Times New Roman" w:hAnsi="Arial" w:cs="Arial"/>
          <w:bCs/>
          <w:sz w:val="24"/>
          <w:szCs w:val="24"/>
          <w:lang w:val="en"/>
        </w:rPr>
        <w:t>With</w:t>
      </w:r>
      <w:proofErr w:type="gramEnd"/>
      <w:r w:rsidRPr="00994E21">
        <w:rPr>
          <w:rFonts w:ascii="Arial" w:eastAsia="Times New Roman" w:hAnsi="Arial" w:cs="Arial"/>
          <w:bCs/>
          <w:sz w:val="24"/>
          <w:szCs w:val="24"/>
          <w:lang w:val="en"/>
        </w:rPr>
        <w:t xml:space="preserve"> great precision this instrument measures extreme-ultraviolet irradiance to understand the influence they have on earth climate and near space.</w:t>
      </w:r>
    </w:p>
    <w:p w:rsidR="00DD5BA6" w:rsidRPr="00994E21" w:rsidRDefault="00DD5BA6" w:rsidP="0000715F">
      <w:pPr>
        <w:autoSpaceDE w:val="0"/>
        <w:autoSpaceDN w:val="0"/>
        <w:adjustRightInd w:val="0"/>
        <w:spacing w:after="0" w:line="480" w:lineRule="auto"/>
        <w:rPr>
          <w:rFonts w:ascii="Arial" w:hAnsi="Arial" w:cs="Arial"/>
          <w:sz w:val="24"/>
          <w:szCs w:val="24"/>
        </w:rPr>
      </w:pPr>
    </w:p>
    <w:p w:rsidR="009D1A20" w:rsidRPr="00994E21" w:rsidRDefault="009D1A20" w:rsidP="0000715F">
      <w:pPr>
        <w:autoSpaceDE w:val="0"/>
        <w:autoSpaceDN w:val="0"/>
        <w:adjustRightInd w:val="0"/>
        <w:spacing w:after="0" w:line="480" w:lineRule="auto"/>
        <w:rPr>
          <w:rFonts w:ascii="Arial" w:hAnsi="Arial" w:cs="Arial"/>
          <w:sz w:val="24"/>
          <w:szCs w:val="24"/>
        </w:rPr>
      </w:pPr>
      <w:r w:rsidRPr="00994E21">
        <w:rPr>
          <w:rFonts w:ascii="Arial" w:hAnsi="Arial" w:cs="Arial"/>
          <w:b/>
          <w:sz w:val="24"/>
          <w:szCs w:val="24"/>
        </w:rPr>
        <w:t>Recent events</w:t>
      </w:r>
      <w:r w:rsidR="0023708C" w:rsidRPr="00994E21">
        <w:rPr>
          <w:rFonts w:ascii="Arial" w:hAnsi="Arial" w:cs="Arial"/>
          <w:b/>
          <w:sz w:val="24"/>
          <w:szCs w:val="24"/>
        </w:rPr>
        <w:t>:</w:t>
      </w:r>
      <w:r w:rsidRPr="00994E21">
        <w:rPr>
          <w:rFonts w:ascii="Arial" w:hAnsi="Arial" w:cs="Arial"/>
          <w:sz w:val="24"/>
          <w:szCs w:val="24"/>
        </w:rPr>
        <w:t xml:space="preserve"> </w:t>
      </w:r>
    </w:p>
    <w:p w:rsidR="009D1A20" w:rsidRPr="00994E21" w:rsidRDefault="009D1A20" w:rsidP="0000715F">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The moon passed between the SDO satellite and the sun creating a partial eclipse.  </w:t>
      </w:r>
      <w:r w:rsidR="009E3199" w:rsidRPr="00994E21">
        <w:rPr>
          <w:rFonts w:ascii="Arial" w:hAnsi="Arial" w:cs="Arial"/>
          <w:sz w:val="24"/>
          <w:szCs w:val="24"/>
        </w:rPr>
        <w:t>A l</w:t>
      </w:r>
      <w:r w:rsidR="001C644A" w:rsidRPr="00994E21">
        <w:rPr>
          <w:rFonts w:ascii="Arial" w:hAnsi="Arial" w:cs="Arial"/>
          <w:sz w:val="24"/>
          <w:szCs w:val="24"/>
        </w:rPr>
        <w:t>arge</w:t>
      </w:r>
      <w:r w:rsidR="009E3199" w:rsidRPr="00994E21">
        <w:rPr>
          <w:rFonts w:ascii="Arial" w:hAnsi="Arial" w:cs="Arial"/>
          <w:sz w:val="24"/>
          <w:szCs w:val="24"/>
        </w:rPr>
        <w:t xml:space="preserve"> sunspot region has caused several solar storms recently</w:t>
      </w:r>
      <w:r w:rsidR="00DD5BA6" w:rsidRPr="00994E21">
        <w:rPr>
          <w:rFonts w:ascii="Arial" w:hAnsi="Arial" w:cs="Arial"/>
          <w:sz w:val="24"/>
          <w:szCs w:val="24"/>
        </w:rPr>
        <w:t>.  This region is still active and could create more flares and coronal mass ejections.</w:t>
      </w:r>
    </w:p>
    <w:p w:rsidR="0023708C" w:rsidRPr="00994E21" w:rsidRDefault="0023708C" w:rsidP="0000715F">
      <w:pPr>
        <w:autoSpaceDE w:val="0"/>
        <w:autoSpaceDN w:val="0"/>
        <w:adjustRightInd w:val="0"/>
        <w:spacing w:after="0" w:line="480" w:lineRule="auto"/>
        <w:rPr>
          <w:rFonts w:ascii="Arial" w:hAnsi="Arial" w:cs="Arial"/>
          <w:b/>
          <w:sz w:val="24"/>
          <w:szCs w:val="24"/>
        </w:rPr>
      </w:pPr>
      <w:r w:rsidRPr="00994E21">
        <w:rPr>
          <w:rFonts w:ascii="Arial" w:hAnsi="Arial" w:cs="Arial"/>
          <w:b/>
          <w:sz w:val="24"/>
          <w:szCs w:val="24"/>
        </w:rPr>
        <w:t>References:</w:t>
      </w:r>
    </w:p>
    <w:p w:rsidR="0023708C" w:rsidRPr="00994E21" w:rsidRDefault="0023708C" w:rsidP="0000715F">
      <w:pPr>
        <w:autoSpaceDE w:val="0"/>
        <w:autoSpaceDN w:val="0"/>
        <w:adjustRightInd w:val="0"/>
        <w:spacing w:after="0" w:line="480" w:lineRule="auto"/>
        <w:rPr>
          <w:rFonts w:ascii="Arial" w:hAnsi="Arial" w:cs="Arial"/>
          <w:sz w:val="24"/>
          <w:szCs w:val="24"/>
        </w:rPr>
      </w:pPr>
      <w:r w:rsidRPr="00994E21">
        <w:rPr>
          <w:rFonts w:ascii="Arial" w:hAnsi="Arial" w:cs="Arial"/>
          <w:sz w:val="24"/>
          <w:szCs w:val="24"/>
        </w:rPr>
        <w:t xml:space="preserve">SDO guide retrieved from </w:t>
      </w:r>
      <w:hyperlink r:id="rId11" w:history="1">
        <w:r w:rsidRPr="00994E21">
          <w:rPr>
            <w:rStyle w:val="Hyperlink"/>
            <w:rFonts w:ascii="Arial" w:hAnsi="Arial" w:cs="Arial"/>
            <w:color w:val="auto"/>
            <w:sz w:val="24"/>
            <w:szCs w:val="24"/>
          </w:rPr>
          <w:t>http://sdo.gsfc.nasa.gov/assets/docs/SDO_Guide.pdf</w:t>
        </w:r>
      </w:hyperlink>
      <w:r w:rsidRPr="00994E21">
        <w:rPr>
          <w:rFonts w:ascii="Arial" w:hAnsi="Arial" w:cs="Arial"/>
          <w:sz w:val="24"/>
          <w:szCs w:val="24"/>
        </w:rPr>
        <w:t xml:space="preserve">. </w:t>
      </w:r>
    </w:p>
    <w:p w:rsidR="007E5294" w:rsidRPr="00994E21" w:rsidRDefault="007E5294" w:rsidP="00AC3780">
      <w:pPr>
        <w:spacing w:line="480" w:lineRule="auto"/>
        <w:ind w:firstLine="720"/>
        <w:rPr>
          <w:rFonts w:ascii="Arial" w:hAnsi="Arial" w:cs="Arial"/>
          <w:sz w:val="24"/>
          <w:szCs w:val="24"/>
        </w:rPr>
      </w:pPr>
    </w:p>
    <w:p w:rsidR="00A50E4D" w:rsidRPr="00994E21" w:rsidRDefault="00A50E4D" w:rsidP="00AC3780">
      <w:pPr>
        <w:spacing w:line="480" w:lineRule="auto"/>
        <w:ind w:firstLine="720"/>
        <w:rPr>
          <w:rFonts w:ascii="Arial" w:hAnsi="Arial" w:cs="Arial"/>
          <w:sz w:val="24"/>
          <w:szCs w:val="24"/>
        </w:rPr>
      </w:pPr>
    </w:p>
    <w:sectPr w:rsidR="00A50E4D" w:rsidRPr="00994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3">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B597B"/>
    <w:multiLevelType w:val="multilevel"/>
    <w:tmpl w:val="326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72ECD"/>
    <w:multiLevelType w:val="multilevel"/>
    <w:tmpl w:val="3E4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25144"/>
    <w:multiLevelType w:val="multilevel"/>
    <w:tmpl w:val="E64A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765540"/>
    <w:multiLevelType w:val="hybridMultilevel"/>
    <w:tmpl w:val="4CCE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F622A7"/>
    <w:multiLevelType w:val="multilevel"/>
    <w:tmpl w:val="2B025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46328"/>
    <w:multiLevelType w:val="multilevel"/>
    <w:tmpl w:val="8A36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FC4D18"/>
    <w:multiLevelType w:val="hybridMultilevel"/>
    <w:tmpl w:val="91DA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87"/>
    <w:rsid w:val="0000345D"/>
    <w:rsid w:val="0000715F"/>
    <w:rsid w:val="00030F0B"/>
    <w:rsid w:val="00031442"/>
    <w:rsid w:val="00034500"/>
    <w:rsid w:val="000F0B6C"/>
    <w:rsid w:val="00136B2A"/>
    <w:rsid w:val="00141558"/>
    <w:rsid w:val="00154BEC"/>
    <w:rsid w:val="001730A0"/>
    <w:rsid w:val="00175941"/>
    <w:rsid w:val="001C644A"/>
    <w:rsid w:val="001F5565"/>
    <w:rsid w:val="0023708C"/>
    <w:rsid w:val="0025278E"/>
    <w:rsid w:val="002812C1"/>
    <w:rsid w:val="002E5201"/>
    <w:rsid w:val="00397027"/>
    <w:rsid w:val="003A2741"/>
    <w:rsid w:val="003B26FA"/>
    <w:rsid w:val="003F5987"/>
    <w:rsid w:val="004029AD"/>
    <w:rsid w:val="00435AAE"/>
    <w:rsid w:val="0044789D"/>
    <w:rsid w:val="004843B2"/>
    <w:rsid w:val="00491AD5"/>
    <w:rsid w:val="005E408A"/>
    <w:rsid w:val="005E48E3"/>
    <w:rsid w:val="00614ECD"/>
    <w:rsid w:val="0064323D"/>
    <w:rsid w:val="006C609C"/>
    <w:rsid w:val="00706E21"/>
    <w:rsid w:val="00727A3D"/>
    <w:rsid w:val="007E5294"/>
    <w:rsid w:val="00812635"/>
    <w:rsid w:val="00814FA2"/>
    <w:rsid w:val="008E23AB"/>
    <w:rsid w:val="00924798"/>
    <w:rsid w:val="009556FA"/>
    <w:rsid w:val="00986076"/>
    <w:rsid w:val="00994E21"/>
    <w:rsid w:val="009D1A20"/>
    <w:rsid w:val="009E3199"/>
    <w:rsid w:val="00A201BE"/>
    <w:rsid w:val="00A50E4D"/>
    <w:rsid w:val="00AB0E7B"/>
    <w:rsid w:val="00AC3780"/>
    <w:rsid w:val="00B074BB"/>
    <w:rsid w:val="00B77A3F"/>
    <w:rsid w:val="00B816F7"/>
    <w:rsid w:val="00BD085D"/>
    <w:rsid w:val="00BF57C7"/>
    <w:rsid w:val="00C82F00"/>
    <w:rsid w:val="00CA4B5B"/>
    <w:rsid w:val="00D558CF"/>
    <w:rsid w:val="00D63B1A"/>
    <w:rsid w:val="00DD5BA6"/>
    <w:rsid w:val="00DF1FE6"/>
    <w:rsid w:val="00E50B28"/>
    <w:rsid w:val="00E53645"/>
    <w:rsid w:val="00E87E2E"/>
    <w:rsid w:val="00ED4CE1"/>
    <w:rsid w:val="00F0009E"/>
    <w:rsid w:val="00F3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5294"/>
    <w:pPr>
      <w:spacing w:before="100" w:beforeAutospacing="1" w:after="100" w:afterAutospacing="1" w:line="240" w:lineRule="auto"/>
      <w:outlineLvl w:val="2"/>
    </w:pPr>
    <w:rPr>
      <w:rFonts w:ascii="Arial" w:eastAsia="Times New Roman" w:hAnsi="Arial" w:cs="Arial"/>
      <w:b/>
      <w:bCs/>
      <w:cap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48E3"/>
    <w:rPr>
      <w:i/>
      <w:iCs/>
    </w:rPr>
  </w:style>
  <w:style w:type="paragraph" w:styleId="NormalWeb">
    <w:name w:val="Normal (Web)"/>
    <w:basedOn w:val="Normal"/>
    <w:uiPriority w:val="99"/>
    <w:semiHidden/>
    <w:unhideWhenUsed/>
    <w:rsid w:val="009556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56FA"/>
    <w:rPr>
      <w:color w:val="0000FF"/>
      <w:u w:val="single"/>
    </w:rPr>
  </w:style>
  <w:style w:type="character" w:customStyle="1" w:styleId="Heading3Char">
    <w:name w:val="Heading 3 Char"/>
    <w:basedOn w:val="DefaultParagraphFont"/>
    <w:link w:val="Heading3"/>
    <w:uiPriority w:val="9"/>
    <w:rsid w:val="007E5294"/>
    <w:rPr>
      <w:rFonts w:ascii="Arial" w:eastAsia="Times New Roman" w:hAnsi="Arial" w:cs="Arial"/>
      <w:b/>
      <w:bCs/>
      <w:caps/>
      <w:color w:val="FFFFFF"/>
      <w:sz w:val="21"/>
      <w:szCs w:val="21"/>
    </w:rPr>
  </w:style>
  <w:style w:type="paragraph" w:styleId="BalloonText">
    <w:name w:val="Balloon Text"/>
    <w:basedOn w:val="Normal"/>
    <w:link w:val="BalloonTextChar"/>
    <w:uiPriority w:val="99"/>
    <w:semiHidden/>
    <w:unhideWhenUsed/>
    <w:rsid w:val="007E5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94"/>
    <w:rPr>
      <w:rFonts w:ascii="Tahoma" w:hAnsi="Tahoma" w:cs="Tahoma"/>
      <w:sz w:val="16"/>
      <w:szCs w:val="16"/>
    </w:rPr>
  </w:style>
  <w:style w:type="character" w:customStyle="1" w:styleId="bold2">
    <w:name w:val="bold2"/>
    <w:basedOn w:val="DefaultParagraphFont"/>
    <w:rsid w:val="00435AAE"/>
    <w:rPr>
      <w:b/>
      <w:bCs/>
    </w:rPr>
  </w:style>
  <w:style w:type="paragraph" w:styleId="ListParagraph">
    <w:name w:val="List Paragraph"/>
    <w:basedOn w:val="Normal"/>
    <w:uiPriority w:val="34"/>
    <w:qFormat/>
    <w:rsid w:val="003B26FA"/>
    <w:pPr>
      <w:ind w:left="720"/>
      <w:contextualSpacing/>
    </w:pPr>
  </w:style>
  <w:style w:type="paragraph" w:customStyle="1" w:styleId="rightp">
    <w:name w:val="right_p"/>
    <w:basedOn w:val="Normal"/>
    <w:rsid w:val="004029AD"/>
    <w:pPr>
      <w:spacing w:before="100" w:beforeAutospacing="1" w:after="100" w:afterAutospacing="1" w:line="240" w:lineRule="auto"/>
    </w:pPr>
    <w:rPr>
      <w:rFonts w:ascii="Times New Roman" w:eastAsia="Times New Roman" w:hAnsi="Times New Roman" w:cs="Times New Roman"/>
      <w:color w:val="33333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5294"/>
    <w:pPr>
      <w:spacing w:before="100" w:beforeAutospacing="1" w:after="100" w:afterAutospacing="1" w:line="240" w:lineRule="auto"/>
      <w:outlineLvl w:val="2"/>
    </w:pPr>
    <w:rPr>
      <w:rFonts w:ascii="Arial" w:eastAsia="Times New Roman" w:hAnsi="Arial" w:cs="Arial"/>
      <w:b/>
      <w:bCs/>
      <w:cap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48E3"/>
    <w:rPr>
      <w:i/>
      <w:iCs/>
    </w:rPr>
  </w:style>
  <w:style w:type="paragraph" w:styleId="NormalWeb">
    <w:name w:val="Normal (Web)"/>
    <w:basedOn w:val="Normal"/>
    <w:uiPriority w:val="99"/>
    <w:semiHidden/>
    <w:unhideWhenUsed/>
    <w:rsid w:val="009556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56FA"/>
    <w:rPr>
      <w:color w:val="0000FF"/>
      <w:u w:val="single"/>
    </w:rPr>
  </w:style>
  <w:style w:type="character" w:customStyle="1" w:styleId="Heading3Char">
    <w:name w:val="Heading 3 Char"/>
    <w:basedOn w:val="DefaultParagraphFont"/>
    <w:link w:val="Heading3"/>
    <w:uiPriority w:val="9"/>
    <w:rsid w:val="007E5294"/>
    <w:rPr>
      <w:rFonts w:ascii="Arial" w:eastAsia="Times New Roman" w:hAnsi="Arial" w:cs="Arial"/>
      <w:b/>
      <w:bCs/>
      <w:caps/>
      <w:color w:val="FFFFFF"/>
      <w:sz w:val="21"/>
      <w:szCs w:val="21"/>
    </w:rPr>
  </w:style>
  <w:style w:type="paragraph" w:styleId="BalloonText">
    <w:name w:val="Balloon Text"/>
    <w:basedOn w:val="Normal"/>
    <w:link w:val="BalloonTextChar"/>
    <w:uiPriority w:val="99"/>
    <w:semiHidden/>
    <w:unhideWhenUsed/>
    <w:rsid w:val="007E5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94"/>
    <w:rPr>
      <w:rFonts w:ascii="Tahoma" w:hAnsi="Tahoma" w:cs="Tahoma"/>
      <w:sz w:val="16"/>
      <w:szCs w:val="16"/>
    </w:rPr>
  </w:style>
  <w:style w:type="character" w:customStyle="1" w:styleId="bold2">
    <w:name w:val="bold2"/>
    <w:basedOn w:val="DefaultParagraphFont"/>
    <w:rsid w:val="00435AAE"/>
    <w:rPr>
      <w:b/>
      <w:bCs/>
    </w:rPr>
  </w:style>
  <w:style w:type="paragraph" w:styleId="ListParagraph">
    <w:name w:val="List Paragraph"/>
    <w:basedOn w:val="Normal"/>
    <w:uiPriority w:val="34"/>
    <w:qFormat/>
    <w:rsid w:val="003B26FA"/>
    <w:pPr>
      <w:ind w:left="720"/>
      <w:contextualSpacing/>
    </w:pPr>
  </w:style>
  <w:style w:type="paragraph" w:customStyle="1" w:styleId="rightp">
    <w:name w:val="right_p"/>
    <w:basedOn w:val="Normal"/>
    <w:rsid w:val="004029AD"/>
    <w:pPr>
      <w:spacing w:before="100" w:beforeAutospacing="1" w:after="100" w:afterAutospacing="1" w:line="240" w:lineRule="auto"/>
    </w:pPr>
    <w:rPr>
      <w:rFonts w:ascii="Times New Roman" w:eastAsia="Times New Roman" w:hAnsi="Times New Roman" w:cs="Times New Roman"/>
      <w:color w:val="33333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5057">
      <w:bodyDiv w:val="1"/>
      <w:marLeft w:val="0"/>
      <w:marRight w:val="0"/>
      <w:marTop w:val="0"/>
      <w:marBottom w:val="0"/>
      <w:divBdr>
        <w:top w:val="none" w:sz="0" w:space="0" w:color="auto"/>
        <w:left w:val="none" w:sz="0" w:space="0" w:color="auto"/>
        <w:bottom w:val="none" w:sz="0" w:space="0" w:color="auto"/>
        <w:right w:val="none" w:sz="0" w:space="0" w:color="auto"/>
      </w:divBdr>
      <w:divsChild>
        <w:div w:id="1583678688">
          <w:marLeft w:val="0"/>
          <w:marRight w:val="0"/>
          <w:marTop w:val="100"/>
          <w:marBottom w:val="100"/>
          <w:divBdr>
            <w:top w:val="none" w:sz="0" w:space="0" w:color="auto"/>
            <w:left w:val="none" w:sz="0" w:space="0" w:color="auto"/>
            <w:bottom w:val="none" w:sz="0" w:space="0" w:color="auto"/>
            <w:right w:val="none" w:sz="0" w:space="0" w:color="auto"/>
          </w:divBdr>
          <w:divsChild>
            <w:div w:id="238174712">
              <w:marLeft w:val="0"/>
              <w:marRight w:val="150"/>
              <w:marTop w:val="150"/>
              <w:marBottom w:val="0"/>
              <w:divBdr>
                <w:top w:val="none" w:sz="0" w:space="0" w:color="auto"/>
                <w:left w:val="none" w:sz="0" w:space="0" w:color="auto"/>
                <w:bottom w:val="none" w:sz="0" w:space="0" w:color="auto"/>
                <w:right w:val="none" w:sz="0" w:space="0" w:color="auto"/>
              </w:divBdr>
              <w:divsChild>
                <w:div w:id="644241771">
                  <w:marLeft w:val="0"/>
                  <w:marRight w:val="0"/>
                  <w:marTop w:val="0"/>
                  <w:marBottom w:val="600"/>
                  <w:divBdr>
                    <w:top w:val="none" w:sz="0" w:space="0" w:color="auto"/>
                    <w:left w:val="none" w:sz="0" w:space="0" w:color="auto"/>
                    <w:bottom w:val="single" w:sz="6" w:space="8" w:color="82829A"/>
                    <w:right w:val="none" w:sz="0" w:space="0" w:color="auto"/>
                  </w:divBdr>
                </w:div>
              </w:divsChild>
            </w:div>
          </w:divsChild>
        </w:div>
      </w:divsChild>
    </w:div>
    <w:div w:id="216400794">
      <w:bodyDiv w:val="1"/>
      <w:marLeft w:val="0"/>
      <w:marRight w:val="0"/>
      <w:marTop w:val="0"/>
      <w:marBottom w:val="0"/>
      <w:divBdr>
        <w:top w:val="none" w:sz="0" w:space="0" w:color="auto"/>
        <w:left w:val="none" w:sz="0" w:space="0" w:color="auto"/>
        <w:bottom w:val="none" w:sz="0" w:space="0" w:color="auto"/>
        <w:right w:val="none" w:sz="0" w:space="0" w:color="auto"/>
      </w:divBdr>
      <w:divsChild>
        <w:div w:id="421606000">
          <w:marLeft w:val="0"/>
          <w:marRight w:val="0"/>
          <w:marTop w:val="30"/>
          <w:marBottom w:val="0"/>
          <w:divBdr>
            <w:top w:val="none" w:sz="0" w:space="0" w:color="auto"/>
            <w:left w:val="none" w:sz="0" w:space="0" w:color="auto"/>
            <w:bottom w:val="none" w:sz="0" w:space="0" w:color="auto"/>
            <w:right w:val="none" w:sz="0" w:space="0" w:color="auto"/>
          </w:divBdr>
          <w:divsChild>
            <w:div w:id="1733385490">
              <w:marLeft w:val="0"/>
              <w:marRight w:val="120"/>
              <w:marTop w:val="0"/>
              <w:marBottom w:val="0"/>
              <w:divBdr>
                <w:top w:val="none" w:sz="0" w:space="0" w:color="auto"/>
                <w:left w:val="none" w:sz="0" w:space="0" w:color="auto"/>
                <w:bottom w:val="none" w:sz="0" w:space="0" w:color="auto"/>
                <w:right w:val="none" w:sz="0" w:space="0" w:color="auto"/>
              </w:divBdr>
              <w:divsChild>
                <w:div w:id="936912020">
                  <w:marLeft w:val="0"/>
                  <w:marRight w:val="0"/>
                  <w:marTop w:val="0"/>
                  <w:marBottom w:val="0"/>
                  <w:divBdr>
                    <w:top w:val="none" w:sz="0" w:space="0" w:color="auto"/>
                    <w:left w:val="none" w:sz="0" w:space="0" w:color="auto"/>
                    <w:bottom w:val="none" w:sz="0" w:space="0" w:color="auto"/>
                    <w:right w:val="none" w:sz="0" w:space="0" w:color="auto"/>
                  </w:divBdr>
                  <w:divsChild>
                    <w:div w:id="769282242">
                      <w:marLeft w:val="0"/>
                      <w:marRight w:val="0"/>
                      <w:marTop w:val="0"/>
                      <w:marBottom w:val="0"/>
                      <w:divBdr>
                        <w:top w:val="none" w:sz="0" w:space="0" w:color="auto"/>
                        <w:left w:val="none" w:sz="0" w:space="0" w:color="auto"/>
                        <w:bottom w:val="none" w:sz="0" w:space="0" w:color="auto"/>
                        <w:right w:val="none" w:sz="0" w:space="0" w:color="auto"/>
                      </w:divBdr>
                      <w:divsChild>
                        <w:div w:id="1989282748">
                          <w:marLeft w:val="15"/>
                          <w:marRight w:val="15"/>
                          <w:marTop w:val="15"/>
                          <w:marBottom w:val="15"/>
                          <w:divBdr>
                            <w:top w:val="single" w:sz="6" w:space="12" w:color="ABA9A9"/>
                            <w:left w:val="single" w:sz="6" w:space="12" w:color="ABA9A9"/>
                            <w:bottom w:val="single" w:sz="6" w:space="12" w:color="ABA9A9"/>
                            <w:right w:val="single" w:sz="6" w:space="12" w:color="ABA9A9"/>
                          </w:divBdr>
                          <w:divsChild>
                            <w:div w:id="1456409564">
                              <w:marLeft w:val="0"/>
                              <w:marRight w:val="0"/>
                              <w:marTop w:val="0"/>
                              <w:marBottom w:val="0"/>
                              <w:divBdr>
                                <w:top w:val="none" w:sz="0" w:space="0" w:color="auto"/>
                                <w:left w:val="none" w:sz="0" w:space="0" w:color="auto"/>
                                <w:bottom w:val="none" w:sz="0" w:space="0" w:color="auto"/>
                                <w:right w:val="none" w:sz="0" w:space="0" w:color="auto"/>
                              </w:divBdr>
                              <w:divsChild>
                                <w:div w:id="2103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480722">
      <w:bodyDiv w:val="1"/>
      <w:marLeft w:val="0"/>
      <w:marRight w:val="0"/>
      <w:marTop w:val="0"/>
      <w:marBottom w:val="0"/>
      <w:divBdr>
        <w:top w:val="none" w:sz="0" w:space="0" w:color="auto"/>
        <w:left w:val="none" w:sz="0" w:space="0" w:color="auto"/>
        <w:bottom w:val="none" w:sz="0" w:space="0" w:color="auto"/>
        <w:right w:val="none" w:sz="0" w:space="0" w:color="auto"/>
      </w:divBdr>
      <w:divsChild>
        <w:div w:id="1081679217">
          <w:marLeft w:val="0"/>
          <w:marRight w:val="0"/>
          <w:marTop w:val="100"/>
          <w:marBottom w:val="100"/>
          <w:divBdr>
            <w:top w:val="none" w:sz="0" w:space="0" w:color="auto"/>
            <w:left w:val="none" w:sz="0" w:space="0" w:color="auto"/>
            <w:bottom w:val="none" w:sz="0" w:space="0" w:color="auto"/>
            <w:right w:val="none" w:sz="0" w:space="0" w:color="auto"/>
          </w:divBdr>
          <w:divsChild>
            <w:div w:id="1746030449">
              <w:marLeft w:val="0"/>
              <w:marRight w:val="0"/>
              <w:marTop w:val="100"/>
              <w:marBottom w:val="100"/>
              <w:divBdr>
                <w:top w:val="none" w:sz="0" w:space="0" w:color="auto"/>
                <w:left w:val="none" w:sz="0" w:space="0" w:color="auto"/>
                <w:bottom w:val="none" w:sz="0" w:space="0" w:color="auto"/>
                <w:right w:val="none" w:sz="0" w:space="0" w:color="auto"/>
              </w:divBdr>
              <w:divsChild>
                <w:div w:id="443812557">
                  <w:marLeft w:val="0"/>
                  <w:marRight w:val="0"/>
                  <w:marTop w:val="0"/>
                  <w:marBottom w:val="0"/>
                  <w:divBdr>
                    <w:top w:val="none" w:sz="0" w:space="0" w:color="auto"/>
                    <w:left w:val="none" w:sz="0" w:space="0" w:color="auto"/>
                    <w:bottom w:val="none" w:sz="0" w:space="0" w:color="auto"/>
                    <w:right w:val="none" w:sz="0" w:space="0" w:color="auto"/>
                  </w:divBdr>
                  <w:divsChild>
                    <w:div w:id="1588534411">
                      <w:marLeft w:val="150"/>
                      <w:marRight w:val="150"/>
                      <w:marTop w:val="0"/>
                      <w:marBottom w:val="0"/>
                      <w:divBdr>
                        <w:top w:val="none" w:sz="0" w:space="0" w:color="auto"/>
                        <w:left w:val="none" w:sz="0" w:space="0" w:color="auto"/>
                        <w:bottom w:val="none" w:sz="0" w:space="0" w:color="auto"/>
                        <w:right w:val="none" w:sz="0" w:space="0" w:color="auto"/>
                      </w:divBdr>
                      <w:divsChild>
                        <w:div w:id="1431389031">
                          <w:marLeft w:val="0"/>
                          <w:marRight w:val="0"/>
                          <w:marTop w:val="0"/>
                          <w:marBottom w:val="0"/>
                          <w:divBdr>
                            <w:top w:val="none" w:sz="0" w:space="0" w:color="auto"/>
                            <w:left w:val="none" w:sz="0" w:space="0" w:color="auto"/>
                            <w:bottom w:val="none" w:sz="0" w:space="0" w:color="auto"/>
                            <w:right w:val="none" w:sz="0" w:space="0" w:color="auto"/>
                          </w:divBdr>
                          <w:divsChild>
                            <w:div w:id="21038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12654">
      <w:bodyDiv w:val="1"/>
      <w:marLeft w:val="0"/>
      <w:marRight w:val="0"/>
      <w:marTop w:val="0"/>
      <w:marBottom w:val="0"/>
      <w:divBdr>
        <w:top w:val="none" w:sz="0" w:space="0" w:color="auto"/>
        <w:left w:val="none" w:sz="0" w:space="0" w:color="auto"/>
        <w:bottom w:val="none" w:sz="0" w:space="0" w:color="auto"/>
        <w:right w:val="none" w:sz="0" w:space="0" w:color="auto"/>
      </w:divBdr>
      <w:divsChild>
        <w:div w:id="559292926">
          <w:marLeft w:val="0"/>
          <w:marRight w:val="0"/>
          <w:marTop w:val="100"/>
          <w:marBottom w:val="100"/>
          <w:divBdr>
            <w:top w:val="none" w:sz="0" w:space="0" w:color="auto"/>
            <w:left w:val="none" w:sz="0" w:space="0" w:color="auto"/>
            <w:bottom w:val="none" w:sz="0" w:space="0" w:color="auto"/>
            <w:right w:val="none" w:sz="0" w:space="0" w:color="auto"/>
          </w:divBdr>
          <w:divsChild>
            <w:div w:id="489373747">
              <w:marLeft w:val="0"/>
              <w:marRight w:val="150"/>
              <w:marTop w:val="150"/>
              <w:marBottom w:val="0"/>
              <w:divBdr>
                <w:top w:val="none" w:sz="0" w:space="0" w:color="auto"/>
                <w:left w:val="none" w:sz="0" w:space="0" w:color="auto"/>
                <w:bottom w:val="none" w:sz="0" w:space="0" w:color="auto"/>
                <w:right w:val="none" w:sz="0" w:space="0" w:color="auto"/>
              </w:divBdr>
              <w:divsChild>
                <w:div w:id="16282733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37888064">
      <w:bodyDiv w:val="1"/>
      <w:marLeft w:val="0"/>
      <w:marRight w:val="0"/>
      <w:marTop w:val="0"/>
      <w:marBottom w:val="0"/>
      <w:divBdr>
        <w:top w:val="none" w:sz="0" w:space="0" w:color="auto"/>
        <w:left w:val="none" w:sz="0" w:space="0" w:color="auto"/>
        <w:bottom w:val="none" w:sz="0" w:space="0" w:color="auto"/>
        <w:right w:val="none" w:sz="0" w:space="0" w:color="auto"/>
      </w:divBdr>
      <w:divsChild>
        <w:div w:id="184439244">
          <w:marLeft w:val="0"/>
          <w:marRight w:val="0"/>
          <w:marTop w:val="100"/>
          <w:marBottom w:val="100"/>
          <w:divBdr>
            <w:top w:val="none" w:sz="0" w:space="0" w:color="auto"/>
            <w:left w:val="none" w:sz="0" w:space="0" w:color="auto"/>
            <w:bottom w:val="none" w:sz="0" w:space="0" w:color="auto"/>
            <w:right w:val="none" w:sz="0" w:space="0" w:color="auto"/>
          </w:divBdr>
          <w:divsChild>
            <w:div w:id="1428843654">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849023992">
      <w:bodyDiv w:val="1"/>
      <w:marLeft w:val="0"/>
      <w:marRight w:val="0"/>
      <w:marTop w:val="0"/>
      <w:marBottom w:val="0"/>
      <w:divBdr>
        <w:top w:val="none" w:sz="0" w:space="0" w:color="auto"/>
        <w:left w:val="none" w:sz="0" w:space="0" w:color="auto"/>
        <w:bottom w:val="none" w:sz="0" w:space="0" w:color="auto"/>
        <w:right w:val="none" w:sz="0" w:space="0" w:color="auto"/>
      </w:divBdr>
      <w:divsChild>
        <w:div w:id="1869294786">
          <w:marLeft w:val="0"/>
          <w:marRight w:val="0"/>
          <w:marTop w:val="100"/>
          <w:marBottom w:val="100"/>
          <w:divBdr>
            <w:top w:val="none" w:sz="0" w:space="0" w:color="auto"/>
            <w:left w:val="none" w:sz="0" w:space="0" w:color="auto"/>
            <w:bottom w:val="none" w:sz="0" w:space="0" w:color="auto"/>
            <w:right w:val="none" w:sz="0" w:space="0" w:color="auto"/>
          </w:divBdr>
          <w:divsChild>
            <w:div w:id="2013948274">
              <w:marLeft w:val="0"/>
              <w:marRight w:val="150"/>
              <w:marTop w:val="150"/>
              <w:marBottom w:val="0"/>
              <w:divBdr>
                <w:top w:val="none" w:sz="0" w:space="0" w:color="auto"/>
                <w:left w:val="none" w:sz="0" w:space="0" w:color="auto"/>
                <w:bottom w:val="none" w:sz="0" w:space="0" w:color="auto"/>
                <w:right w:val="none" w:sz="0" w:space="0" w:color="auto"/>
              </w:divBdr>
              <w:divsChild>
                <w:div w:id="1636984412">
                  <w:marLeft w:val="0"/>
                  <w:marRight w:val="0"/>
                  <w:marTop w:val="0"/>
                  <w:marBottom w:val="600"/>
                  <w:divBdr>
                    <w:top w:val="none" w:sz="0" w:space="0" w:color="auto"/>
                    <w:left w:val="none" w:sz="0" w:space="0" w:color="auto"/>
                    <w:bottom w:val="single" w:sz="6" w:space="8" w:color="82829A"/>
                    <w:right w:val="none" w:sz="0" w:space="0" w:color="auto"/>
                  </w:divBdr>
                </w:div>
              </w:divsChild>
            </w:div>
          </w:divsChild>
        </w:div>
      </w:divsChild>
    </w:div>
    <w:div w:id="1015880846">
      <w:bodyDiv w:val="1"/>
      <w:marLeft w:val="0"/>
      <w:marRight w:val="0"/>
      <w:marTop w:val="0"/>
      <w:marBottom w:val="0"/>
      <w:divBdr>
        <w:top w:val="none" w:sz="0" w:space="0" w:color="auto"/>
        <w:left w:val="none" w:sz="0" w:space="0" w:color="auto"/>
        <w:bottom w:val="none" w:sz="0" w:space="0" w:color="auto"/>
        <w:right w:val="none" w:sz="0" w:space="0" w:color="auto"/>
      </w:divBdr>
      <w:divsChild>
        <w:div w:id="854417339">
          <w:marLeft w:val="0"/>
          <w:marRight w:val="0"/>
          <w:marTop w:val="100"/>
          <w:marBottom w:val="100"/>
          <w:divBdr>
            <w:top w:val="none" w:sz="0" w:space="0" w:color="auto"/>
            <w:left w:val="none" w:sz="0" w:space="0" w:color="auto"/>
            <w:bottom w:val="none" w:sz="0" w:space="0" w:color="auto"/>
            <w:right w:val="none" w:sz="0" w:space="0" w:color="auto"/>
          </w:divBdr>
          <w:divsChild>
            <w:div w:id="390353618">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232036042">
      <w:bodyDiv w:val="1"/>
      <w:marLeft w:val="0"/>
      <w:marRight w:val="0"/>
      <w:marTop w:val="0"/>
      <w:marBottom w:val="0"/>
      <w:divBdr>
        <w:top w:val="none" w:sz="0" w:space="0" w:color="auto"/>
        <w:left w:val="none" w:sz="0" w:space="0" w:color="auto"/>
        <w:bottom w:val="none" w:sz="0" w:space="0" w:color="auto"/>
        <w:right w:val="none" w:sz="0" w:space="0" w:color="auto"/>
      </w:divBdr>
      <w:divsChild>
        <w:div w:id="158817855">
          <w:marLeft w:val="0"/>
          <w:marRight w:val="0"/>
          <w:marTop w:val="0"/>
          <w:marBottom w:val="0"/>
          <w:divBdr>
            <w:top w:val="none" w:sz="0" w:space="0" w:color="auto"/>
            <w:left w:val="none" w:sz="0" w:space="0" w:color="auto"/>
            <w:bottom w:val="none" w:sz="0" w:space="0" w:color="auto"/>
            <w:right w:val="none" w:sz="0" w:space="0" w:color="auto"/>
          </w:divBdr>
          <w:divsChild>
            <w:div w:id="1491868814">
              <w:marLeft w:val="0"/>
              <w:marRight w:val="0"/>
              <w:marTop w:val="0"/>
              <w:marBottom w:val="60"/>
              <w:divBdr>
                <w:top w:val="none" w:sz="0" w:space="0" w:color="auto"/>
                <w:left w:val="none" w:sz="0" w:space="0" w:color="auto"/>
                <w:bottom w:val="none" w:sz="0" w:space="0" w:color="auto"/>
                <w:right w:val="none" w:sz="0" w:space="0" w:color="auto"/>
              </w:divBdr>
              <w:divsChild>
                <w:div w:id="736591566">
                  <w:marLeft w:val="0"/>
                  <w:marRight w:val="0"/>
                  <w:marTop w:val="375"/>
                  <w:marBottom w:val="0"/>
                  <w:divBdr>
                    <w:top w:val="none" w:sz="0" w:space="0" w:color="auto"/>
                    <w:left w:val="single" w:sz="6" w:space="0" w:color="FFFFFF"/>
                    <w:bottom w:val="none" w:sz="0" w:space="0" w:color="auto"/>
                    <w:right w:val="none" w:sz="0" w:space="0" w:color="auto"/>
                  </w:divBdr>
                  <w:divsChild>
                    <w:div w:id="1509371438">
                      <w:marLeft w:val="0"/>
                      <w:marRight w:val="0"/>
                      <w:marTop w:val="0"/>
                      <w:marBottom w:val="0"/>
                      <w:divBdr>
                        <w:top w:val="none" w:sz="0" w:space="0" w:color="auto"/>
                        <w:left w:val="none" w:sz="0" w:space="0" w:color="auto"/>
                        <w:bottom w:val="none" w:sz="0" w:space="0" w:color="auto"/>
                        <w:right w:val="none" w:sz="0" w:space="0" w:color="auto"/>
                      </w:divBdr>
                      <w:divsChild>
                        <w:div w:id="4523668">
                          <w:marLeft w:val="375"/>
                          <w:marRight w:val="0"/>
                          <w:marTop w:val="225"/>
                          <w:marBottom w:val="150"/>
                          <w:divBdr>
                            <w:top w:val="single" w:sz="6" w:space="0" w:color="FFFFFF"/>
                            <w:left w:val="none" w:sz="0" w:space="0" w:color="auto"/>
                            <w:bottom w:val="none" w:sz="0" w:space="0" w:color="auto"/>
                            <w:right w:val="none" w:sz="0" w:space="0" w:color="auto"/>
                          </w:divBdr>
                        </w:div>
                      </w:divsChild>
                    </w:div>
                  </w:divsChild>
                </w:div>
              </w:divsChild>
            </w:div>
          </w:divsChild>
        </w:div>
      </w:divsChild>
    </w:div>
    <w:div w:id="1237592962">
      <w:bodyDiv w:val="1"/>
      <w:marLeft w:val="0"/>
      <w:marRight w:val="0"/>
      <w:marTop w:val="0"/>
      <w:marBottom w:val="0"/>
      <w:divBdr>
        <w:top w:val="none" w:sz="0" w:space="0" w:color="auto"/>
        <w:left w:val="none" w:sz="0" w:space="0" w:color="auto"/>
        <w:bottom w:val="none" w:sz="0" w:space="0" w:color="auto"/>
        <w:right w:val="none" w:sz="0" w:space="0" w:color="auto"/>
      </w:divBdr>
      <w:divsChild>
        <w:div w:id="749077986">
          <w:marLeft w:val="0"/>
          <w:marRight w:val="0"/>
          <w:marTop w:val="100"/>
          <w:marBottom w:val="100"/>
          <w:divBdr>
            <w:top w:val="none" w:sz="0" w:space="0" w:color="auto"/>
            <w:left w:val="none" w:sz="0" w:space="0" w:color="auto"/>
            <w:bottom w:val="none" w:sz="0" w:space="0" w:color="auto"/>
            <w:right w:val="none" w:sz="0" w:space="0" w:color="auto"/>
          </w:divBdr>
          <w:divsChild>
            <w:div w:id="1664699775">
              <w:marLeft w:val="0"/>
              <w:marRight w:val="0"/>
              <w:marTop w:val="100"/>
              <w:marBottom w:val="100"/>
              <w:divBdr>
                <w:top w:val="none" w:sz="0" w:space="0" w:color="auto"/>
                <w:left w:val="none" w:sz="0" w:space="0" w:color="auto"/>
                <w:bottom w:val="none" w:sz="0" w:space="0" w:color="auto"/>
                <w:right w:val="none" w:sz="0" w:space="0" w:color="auto"/>
              </w:divBdr>
              <w:divsChild>
                <w:div w:id="1739553520">
                  <w:marLeft w:val="0"/>
                  <w:marRight w:val="0"/>
                  <w:marTop w:val="0"/>
                  <w:marBottom w:val="0"/>
                  <w:divBdr>
                    <w:top w:val="none" w:sz="0" w:space="0" w:color="auto"/>
                    <w:left w:val="none" w:sz="0" w:space="0" w:color="auto"/>
                    <w:bottom w:val="none" w:sz="0" w:space="0" w:color="auto"/>
                    <w:right w:val="none" w:sz="0" w:space="0" w:color="auto"/>
                  </w:divBdr>
                  <w:divsChild>
                    <w:div w:id="1800877509">
                      <w:marLeft w:val="150"/>
                      <w:marRight w:val="150"/>
                      <w:marTop w:val="0"/>
                      <w:marBottom w:val="0"/>
                      <w:divBdr>
                        <w:top w:val="none" w:sz="0" w:space="0" w:color="auto"/>
                        <w:left w:val="none" w:sz="0" w:space="0" w:color="auto"/>
                        <w:bottom w:val="none" w:sz="0" w:space="0" w:color="auto"/>
                        <w:right w:val="none" w:sz="0" w:space="0" w:color="auto"/>
                      </w:divBdr>
                      <w:divsChild>
                        <w:div w:id="1448113426">
                          <w:marLeft w:val="0"/>
                          <w:marRight w:val="0"/>
                          <w:marTop w:val="0"/>
                          <w:marBottom w:val="0"/>
                          <w:divBdr>
                            <w:top w:val="none" w:sz="0" w:space="0" w:color="auto"/>
                            <w:left w:val="none" w:sz="0" w:space="0" w:color="auto"/>
                            <w:bottom w:val="none" w:sz="0" w:space="0" w:color="auto"/>
                            <w:right w:val="none" w:sz="0" w:space="0" w:color="auto"/>
                          </w:divBdr>
                          <w:divsChild>
                            <w:div w:id="1105226725">
                              <w:marLeft w:val="0"/>
                              <w:marRight w:val="0"/>
                              <w:marTop w:val="0"/>
                              <w:marBottom w:val="0"/>
                              <w:divBdr>
                                <w:top w:val="none" w:sz="0" w:space="0" w:color="auto"/>
                                <w:left w:val="none" w:sz="0" w:space="0" w:color="auto"/>
                                <w:bottom w:val="none" w:sz="0" w:space="0" w:color="auto"/>
                                <w:right w:val="none" w:sz="0" w:space="0" w:color="auto"/>
                              </w:divBdr>
                              <w:divsChild>
                                <w:div w:id="3148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03817">
      <w:bodyDiv w:val="1"/>
      <w:marLeft w:val="0"/>
      <w:marRight w:val="0"/>
      <w:marTop w:val="0"/>
      <w:marBottom w:val="0"/>
      <w:divBdr>
        <w:top w:val="none" w:sz="0" w:space="0" w:color="auto"/>
        <w:left w:val="none" w:sz="0" w:space="0" w:color="auto"/>
        <w:bottom w:val="none" w:sz="0" w:space="0" w:color="auto"/>
        <w:right w:val="none" w:sz="0" w:space="0" w:color="auto"/>
      </w:divBdr>
      <w:divsChild>
        <w:div w:id="74985654">
          <w:marLeft w:val="0"/>
          <w:marRight w:val="0"/>
          <w:marTop w:val="0"/>
          <w:marBottom w:val="0"/>
          <w:divBdr>
            <w:top w:val="none" w:sz="0" w:space="0" w:color="auto"/>
            <w:left w:val="none" w:sz="0" w:space="0" w:color="auto"/>
            <w:bottom w:val="none" w:sz="0" w:space="0" w:color="auto"/>
            <w:right w:val="none" w:sz="0" w:space="0" w:color="auto"/>
          </w:divBdr>
          <w:divsChild>
            <w:div w:id="674890449">
              <w:marLeft w:val="0"/>
              <w:marRight w:val="0"/>
              <w:marTop w:val="0"/>
              <w:marBottom w:val="0"/>
              <w:divBdr>
                <w:top w:val="none" w:sz="0" w:space="0" w:color="auto"/>
                <w:left w:val="none" w:sz="0" w:space="0" w:color="auto"/>
                <w:bottom w:val="none" w:sz="0" w:space="0" w:color="auto"/>
                <w:right w:val="none" w:sz="0" w:space="0" w:color="auto"/>
              </w:divBdr>
              <w:divsChild>
                <w:div w:id="1802647780">
                  <w:marLeft w:val="0"/>
                  <w:marRight w:val="0"/>
                  <w:marTop w:val="0"/>
                  <w:marBottom w:val="0"/>
                  <w:divBdr>
                    <w:top w:val="none" w:sz="0" w:space="0" w:color="auto"/>
                    <w:left w:val="none" w:sz="0" w:space="0" w:color="auto"/>
                    <w:bottom w:val="none" w:sz="0" w:space="0" w:color="auto"/>
                    <w:right w:val="none" w:sz="0" w:space="0" w:color="auto"/>
                  </w:divBdr>
                  <w:divsChild>
                    <w:div w:id="277880707">
                      <w:marLeft w:val="0"/>
                      <w:marRight w:val="0"/>
                      <w:marTop w:val="0"/>
                      <w:marBottom w:val="0"/>
                      <w:divBdr>
                        <w:top w:val="none" w:sz="0" w:space="0" w:color="auto"/>
                        <w:left w:val="none" w:sz="0" w:space="0" w:color="auto"/>
                        <w:bottom w:val="none" w:sz="0" w:space="0" w:color="auto"/>
                        <w:right w:val="none" w:sz="0" w:space="0" w:color="auto"/>
                      </w:divBdr>
                      <w:divsChild>
                        <w:div w:id="1161853370">
                          <w:marLeft w:val="0"/>
                          <w:marRight w:val="0"/>
                          <w:marTop w:val="0"/>
                          <w:marBottom w:val="0"/>
                          <w:divBdr>
                            <w:top w:val="none" w:sz="0" w:space="0" w:color="auto"/>
                            <w:left w:val="none" w:sz="0" w:space="0" w:color="auto"/>
                            <w:bottom w:val="none" w:sz="0" w:space="0" w:color="auto"/>
                            <w:right w:val="none" w:sz="0" w:space="0" w:color="auto"/>
                          </w:divBdr>
                          <w:divsChild>
                            <w:div w:id="8982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532877">
      <w:bodyDiv w:val="1"/>
      <w:marLeft w:val="0"/>
      <w:marRight w:val="0"/>
      <w:marTop w:val="0"/>
      <w:marBottom w:val="0"/>
      <w:divBdr>
        <w:top w:val="none" w:sz="0" w:space="0" w:color="auto"/>
        <w:left w:val="none" w:sz="0" w:space="0" w:color="auto"/>
        <w:bottom w:val="none" w:sz="0" w:space="0" w:color="auto"/>
        <w:right w:val="none" w:sz="0" w:space="0" w:color="auto"/>
      </w:divBdr>
      <w:divsChild>
        <w:div w:id="1419982217">
          <w:marLeft w:val="0"/>
          <w:marRight w:val="0"/>
          <w:marTop w:val="100"/>
          <w:marBottom w:val="100"/>
          <w:divBdr>
            <w:top w:val="none" w:sz="0" w:space="0" w:color="auto"/>
            <w:left w:val="none" w:sz="0" w:space="0" w:color="auto"/>
            <w:bottom w:val="none" w:sz="0" w:space="0" w:color="auto"/>
            <w:right w:val="none" w:sz="0" w:space="0" w:color="auto"/>
          </w:divBdr>
          <w:divsChild>
            <w:div w:id="464080874">
              <w:marLeft w:val="0"/>
              <w:marRight w:val="0"/>
              <w:marTop w:val="100"/>
              <w:marBottom w:val="100"/>
              <w:divBdr>
                <w:top w:val="none" w:sz="0" w:space="0" w:color="auto"/>
                <w:left w:val="none" w:sz="0" w:space="0" w:color="auto"/>
                <w:bottom w:val="none" w:sz="0" w:space="0" w:color="auto"/>
                <w:right w:val="none" w:sz="0" w:space="0" w:color="auto"/>
              </w:divBdr>
              <w:divsChild>
                <w:div w:id="941255738">
                  <w:marLeft w:val="0"/>
                  <w:marRight w:val="0"/>
                  <w:marTop w:val="0"/>
                  <w:marBottom w:val="0"/>
                  <w:divBdr>
                    <w:top w:val="none" w:sz="0" w:space="0" w:color="auto"/>
                    <w:left w:val="none" w:sz="0" w:space="0" w:color="auto"/>
                    <w:bottom w:val="none" w:sz="0" w:space="0" w:color="auto"/>
                    <w:right w:val="none" w:sz="0" w:space="0" w:color="auto"/>
                  </w:divBdr>
                  <w:divsChild>
                    <w:div w:id="1362823146">
                      <w:marLeft w:val="150"/>
                      <w:marRight w:val="150"/>
                      <w:marTop w:val="0"/>
                      <w:marBottom w:val="0"/>
                      <w:divBdr>
                        <w:top w:val="none" w:sz="0" w:space="0" w:color="auto"/>
                        <w:left w:val="none" w:sz="0" w:space="0" w:color="auto"/>
                        <w:bottom w:val="none" w:sz="0" w:space="0" w:color="auto"/>
                        <w:right w:val="none" w:sz="0" w:space="0" w:color="auto"/>
                      </w:divBdr>
                      <w:divsChild>
                        <w:div w:id="1118795099">
                          <w:marLeft w:val="0"/>
                          <w:marRight w:val="0"/>
                          <w:marTop w:val="0"/>
                          <w:marBottom w:val="0"/>
                          <w:divBdr>
                            <w:top w:val="none" w:sz="0" w:space="0" w:color="auto"/>
                            <w:left w:val="none" w:sz="0" w:space="0" w:color="auto"/>
                            <w:bottom w:val="none" w:sz="0" w:space="0" w:color="auto"/>
                            <w:right w:val="none" w:sz="0" w:space="0" w:color="auto"/>
                          </w:divBdr>
                          <w:divsChild>
                            <w:div w:id="221214063">
                              <w:marLeft w:val="0"/>
                              <w:marRight w:val="0"/>
                              <w:marTop w:val="0"/>
                              <w:marBottom w:val="0"/>
                              <w:divBdr>
                                <w:top w:val="none" w:sz="0" w:space="0" w:color="auto"/>
                                <w:left w:val="none" w:sz="0" w:space="0" w:color="auto"/>
                                <w:bottom w:val="none" w:sz="0" w:space="0" w:color="auto"/>
                                <w:right w:val="none" w:sz="0" w:space="0" w:color="auto"/>
                              </w:divBdr>
                              <w:divsChild>
                                <w:div w:id="9732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180828">
      <w:bodyDiv w:val="1"/>
      <w:marLeft w:val="0"/>
      <w:marRight w:val="0"/>
      <w:marTop w:val="0"/>
      <w:marBottom w:val="0"/>
      <w:divBdr>
        <w:top w:val="none" w:sz="0" w:space="0" w:color="auto"/>
        <w:left w:val="none" w:sz="0" w:space="0" w:color="auto"/>
        <w:bottom w:val="none" w:sz="0" w:space="0" w:color="auto"/>
        <w:right w:val="none" w:sz="0" w:space="0" w:color="auto"/>
      </w:divBdr>
      <w:divsChild>
        <w:div w:id="1575124126">
          <w:marLeft w:val="0"/>
          <w:marRight w:val="0"/>
          <w:marTop w:val="100"/>
          <w:marBottom w:val="100"/>
          <w:divBdr>
            <w:top w:val="none" w:sz="0" w:space="0" w:color="auto"/>
            <w:left w:val="none" w:sz="0" w:space="0" w:color="auto"/>
            <w:bottom w:val="none" w:sz="0" w:space="0" w:color="auto"/>
            <w:right w:val="none" w:sz="0" w:space="0" w:color="auto"/>
          </w:divBdr>
          <w:divsChild>
            <w:div w:id="995769642">
              <w:marLeft w:val="0"/>
              <w:marRight w:val="150"/>
              <w:marTop w:val="150"/>
              <w:marBottom w:val="0"/>
              <w:divBdr>
                <w:top w:val="none" w:sz="0" w:space="0" w:color="auto"/>
                <w:left w:val="none" w:sz="0" w:space="0" w:color="auto"/>
                <w:bottom w:val="none" w:sz="0" w:space="0" w:color="auto"/>
                <w:right w:val="none" w:sz="0" w:space="0" w:color="auto"/>
              </w:divBdr>
              <w:divsChild>
                <w:div w:id="1921671673">
                  <w:marLeft w:val="0"/>
                  <w:marRight w:val="0"/>
                  <w:marTop w:val="0"/>
                  <w:marBottom w:val="600"/>
                  <w:divBdr>
                    <w:top w:val="none" w:sz="0" w:space="0" w:color="auto"/>
                    <w:left w:val="none" w:sz="0" w:space="0" w:color="auto"/>
                    <w:bottom w:val="single" w:sz="6" w:space="8" w:color="82829A"/>
                    <w:right w:val="none" w:sz="0" w:space="0" w:color="auto"/>
                  </w:divBdr>
                </w:div>
              </w:divsChild>
            </w:div>
          </w:divsChild>
        </w:div>
      </w:divsChild>
    </w:div>
    <w:div w:id="1619605699">
      <w:bodyDiv w:val="1"/>
      <w:marLeft w:val="0"/>
      <w:marRight w:val="0"/>
      <w:marTop w:val="0"/>
      <w:marBottom w:val="0"/>
      <w:divBdr>
        <w:top w:val="none" w:sz="0" w:space="0" w:color="auto"/>
        <w:left w:val="none" w:sz="0" w:space="0" w:color="auto"/>
        <w:bottom w:val="none" w:sz="0" w:space="0" w:color="auto"/>
        <w:right w:val="none" w:sz="0" w:space="0" w:color="auto"/>
      </w:divBdr>
      <w:divsChild>
        <w:div w:id="1560045758">
          <w:marLeft w:val="0"/>
          <w:marRight w:val="0"/>
          <w:marTop w:val="100"/>
          <w:marBottom w:val="100"/>
          <w:divBdr>
            <w:top w:val="none" w:sz="0" w:space="0" w:color="auto"/>
            <w:left w:val="none" w:sz="0" w:space="0" w:color="auto"/>
            <w:bottom w:val="none" w:sz="0" w:space="0" w:color="auto"/>
            <w:right w:val="none" w:sz="0" w:space="0" w:color="auto"/>
          </w:divBdr>
          <w:divsChild>
            <w:div w:id="1134325547">
              <w:marLeft w:val="0"/>
              <w:marRight w:val="0"/>
              <w:marTop w:val="100"/>
              <w:marBottom w:val="100"/>
              <w:divBdr>
                <w:top w:val="none" w:sz="0" w:space="0" w:color="auto"/>
                <w:left w:val="none" w:sz="0" w:space="0" w:color="auto"/>
                <w:bottom w:val="none" w:sz="0" w:space="0" w:color="auto"/>
                <w:right w:val="none" w:sz="0" w:space="0" w:color="auto"/>
              </w:divBdr>
              <w:divsChild>
                <w:div w:id="938368121">
                  <w:marLeft w:val="0"/>
                  <w:marRight w:val="0"/>
                  <w:marTop w:val="0"/>
                  <w:marBottom w:val="0"/>
                  <w:divBdr>
                    <w:top w:val="none" w:sz="0" w:space="0" w:color="auto"/>
                    <w:left w:val="none" w:sz="0" w:space="0" w:color="auto"/>
                    <w:bottom w:val="none" w:sz="0" w:space="0" w:color="auto"/>
                    <w:right w:val="none" w:sz="0" w:space="0" w:color="auto"/>
                  </w:divBdr>
                  <w:divsChild>
                    <w:div w:id="42297840">
                      <w:marLeft w:val="150"/>
                      <w:marRight w:val="150"/>
                      <w:marTop w:val="0"/>
                      <w:marBottom w:val="0"/>
                      <w:divBdr>
                        <w:top w:val="none" w:sz="0" w:space="0" w:color="auto"/>
                        <w:left w:val="none" w:sz="0" w:space="0" w:color="auto"/>
                        <w:bottom w:val="none" w:sz="0" w:space="0" w:color="auto"/>
                        <w:right w:val="none" w:sz="0" w:space="0" w:color="auto"/>
                      </w:divBdr>
                      <w:divsChild>
                        <w:div w:id="2099594275">
                          <w:marLeft w:val="0"/>
                          <w:marRight w:val="0"/>
                          <w:marTop w:val="0"/>
                          <w:marBottom w:val="0"/>
                          <w:divBdr>
                            <w:top w:val="none" w:sz="0" w:space="0" w:color="auto"/>
                            <w:left w:val="none" w:sz="0" w:space="0" w:color="auto"/>
                            <w:bottom w:val="none" w:sz="0" w:space="0" w:color="auto"/>
                            <w:right w:val="none" w:sz="0" w:space="0" w:color="auto"/>
                          </w:divBdr>
                          <w:divsChild>
                            <w:div w:id="1241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6932">
      <w:bodyDiv w:val="1"/>
      <w:marLeft w:val="0"/>
      <w:marRight w:val="0"/>
      <w:marTop w:val="0"/>
      <w:marBottom w:val="0"/>
      <w:divBdr>
        <w:top w:val="none" w:sz="0" w:space="0" w:color="auto"/>
        <w:left w:val="none" w:sz="0" w:space="0" w:color="auto"/>
        <w:bottom w:val="none" w:sz="0" w:space="0" w:color="auto"/>
        <w:right w:val="none" w:sz="0" w:space="0" w:color="auto"/>
      </w:divBdr>
      <w:divsChild>
        <w:div w:id="1013452620">
          <w:marLeft w:val="0"/>
          <w:marRight w:val="0"/>
          <w:marTop w:val="100"/>
          <w:marBottom w:val="100"/>
          <w:divBdr>
            <w:top w:val="none" w:sz="0" w:space="0" w:color="auto"/>
            <w:left w:val="none" w:sz="0" w:space="0" w:color="auto"/>
            <w:bottom w:val="none" w:sz="0" w:space="0" w:color="auto"/>
            <w:right w:val="none" w:sz="0" w:space="0" w:color="auto"/>
          </w:divBdr>
          <w:divsChild>
            <w:div w:id="1052802121">
              <w:marLeft w:val="0"/>
              <w:marRight w:val="0"/>
              <w:marTop w:val="100"/>
              <w:marBottom w:val="100"/>
              <w:divBdr>
                <w:top w:val="none" w:sz="0" w:space="0" w:color="auto"/>
                <w:left w:val="none" w:sz="0" w:space="0" w:color="auto"/>
                <w:bottom w:val="none" w:sz="0" w:space="0" w:color="auto"/>
                <w:right w:val="none" w:sz="0" w:space="0" w:color="auto"/>
              </w:divBdr>
              <w:divsChild>
                <w:div w:id="324168997">
                  <w:marLeft w:val="0"/>
                  <w:marRight w:val="0"/>
                  <w:marTop w:val="0"/>
                  <w:marBottom w:val="0"/>
                  <w:divBdr>
                    <w:top w:val="none" w:sz="0" w:space="0" w:color="auto"/>
                    <w:left w:val="none" w:sz="0" w:space="0" w:color="auto"/>
                    <w:bottom w:val="none" w:sz="0" w:space="0" w:color="auto"/>
                    <w:right w:val="none" w:sz="0" w:space="0" w:color="auto"/>
                  </w:divBdr>
                  <w:divsChild>
                    <w:div w:id="172888496">
                      <w:marLeft w:val="150"/>
                      <w:marRight w:val="150"/>
                      <w:marTop w:val="0"/>
                      <w:marBottom w:val="0"/>
                      <w:divBdr>
                        <w:top w:val="none" w:sz="0" w:space="0" w:color="auto"/>
                        <w:left w:val="none" w:sz="0" w:space="0" w:color="auto"/>
                        <w:bottom w:val="none" w:sz="0" w:space="0" w:color="auto"/>
                        <w:right w:val="none" w:sz="0" w:space="0" w:color="auto"/>
                      </w:divBdr>
                      <w:divsChild>
                        <w:div w:id="787168460">
                          <w:marLeft w:val="0"/>
                          <w:marRight w:val="0"/>
                          <w:marTop w:val="0"/>
                          <w:marBottom w:val="0"/>
                          <w:divBdr>
                            <w:top w:val="none" w:sz="0" w:space="0" w:color="auto"/>
                            <w:left w:val="none" w:sz="0" w:space="0" w:color="auto"/>
                            <w:bottom w:val="none" w:sz="0" w:space="0" w:color="auto"/>
                            <w:right w:val="none" w:sz="0" w:space="0" w:color="auto"/>
                          </w:divBdr>
                          <w:divsChild>
                            <w:div w:id="959530804">
                              <w:marLeft w:val="0"/>
                              <w:marRight w:val="0"/>
                              <w:marTop w:val="0"/>
                              <w:marBottom w:val="0"/>
                              <w:divBdr>
                                <w:top w:val="none" w:sz="0" w:space="0" w:color="auto"/>
                                <w:left w:val="none" w:sz="0" w:space="0" w:color="auto"/>
                                <w:bottom w:val="none" w:sz="0" w:space="0" w:color="auto"/>
                                <w:right w:val="none" w:sz="0" w:space="0" w:color="auto"/>
                              </w:divBdr>
                              <w:divsChild>
                                <w:div w:id="1561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eo.gsfc.nasa.gov/360blo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ereo.sr.un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g.ssl.berkeley.edu/impact/" TargetMode="External"/><Relationship Id="rId11" Type="http://schemas.openxmlformats.org/officeDocument/2006/relationships/hyperlink" Target="http://sdo.gsfc.nasa.gov/assets/docs/SDO_Guide.pdf" TargetMode="External"/><Relationship Id="rId5" Type="http://schemas.openxmlformats.org/officeDocument/2006/relationships/webSettings" Target="webSettings.xml"/><Relationship Id="rId10" Type="http://schemas.openxmlformats.org/officeDocument/2006/relationships/hyperlink" Target="http://sohowww.nascom.nasa.gov/about/about.html" TargetMode="External"/><Relationship Id="rId4" Type="http://schemas.openxmlformats.org/officeDocument/2006/relationships/settings" Target="settings.xml"/><Relationship Id="rId9" Type="http://schemas.openxmlformats.org/officeDocument/2006/relationships/hyperlink" Target="http://sohowww.nascom.nasa.gov/about/docs/SOHO_Fact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2012-03-22T05:26:00Z</dcterms:created>
  <dcterms:modified xsi:type="dcterms:W3CDTF">2012-03-22T05:30:00Z</dcterms:modified>
</cp:coreProperties>
</file>