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720"/>
        <w:gridCol w:w="900"/>
        <w:gridCol w:w="5040"/>
        <w:gridCol w:w="663"/>
        <w:gridCol w:w="597"/>
        <w:gridCol w:w="720"/>
        <w:gridCol w:w="4501"/>
      </w:tblGrid>
      <w:tr w:rsidR="002B0EC9" w14:paraId="69F6F2A4" w14:textId="77777777">
        <w:trPr>
          <w:cantSplit/>
          <w:trHeight w:val="187"/>
        </w:trPr>
        <w:tc>
          <w:tcPr>
            <w:tcW w:w="14401" w:type="dxa"/>
            <w:gridSpan w:val="9"/>
            <w:tcBorders>
              <w:top w:val="single" w:sz="24" w:space="0" w:color="auto"/>
              <w:left w:val="single" w:sz="24" w:space="0" w:color="auto"/>
              <w:right w:val="single" w:sz="24" w:space="0" w:color="auto"/>
            </w:tcBorders>
            <w:shd w:val="clear" w:color="auto" w:fill="000000"/>
          </w:tcPr>
          <w:p w14:paraId="173867E8" w14:textId="1B3F9941" w:rsidR="002B0EC9" w:rsidRDefault="00B92FB9">
            <w:pPr>
              <w:ind w:left="1332"/>
              <w:jc w:val="both"/>
              <w:rPr>
                <w:b/>
                <w:bCs/>
                <w:smallCaps/>
                <w:color w:val="FFFFFF"/>
                <w:sz w:val="28"/>
              </w:rPr>
            </w:pPr>
            <w:bookmarkStart w:id="0" w:name="_GoBack"/>
            <w:bookmarkEnd w:id="0"/>
            <w:r>
              <w:rPr>
                <w:noProof/>
                <w:sz w:val="28"/>
              </w:rPr>
              <w:drawing>
                <wp:anchor distT="0" distB="0" distL="114300" distR="114300" simplePos="0" relativeHeight="251658240" behindDoc="0" locked="0" layoutInCell="1" allowOverlap="1" wp14:anchorId="6A952415" wp14:editId="1A110D80">
                  <wp:simplePos x="0" y="0"/>
                  <wp:positionH relativeFrom="column">
                    <wp:posOffset>-182880</wp:posOffset>
                  </wp:positionH>
                  <wp:positionV relativeFrom="paragraph">
                    <wp:posOffset>-354330</wp:posOffset>
                  </wp:positionV>
                  <wp:extent cx="561340" cy="685800"/>
                  <wp:effectExtent l="0" t="0" r="0" b="0"/>
                  <wp:wrapNone/>
                  <wp:docPr id="5" name="Picture 5" descr="bs00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0080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685800"/>
                          </a:xfrm>
                          <a:prstGeom prst="rect">
                            <a:avLst/>
                          </a:prstGeom>
                          <a:noFill/>
                        </pic:spPr>
                      </pic:pic>
                    </a:graphicData>
                  </a:graphic>
                  <wp14:sizeRelH relativeFrom="page">
                    <wp14:pctWidth>0</wp14:pctWidth>
                  </wp14:sizeRelH>
                  <wp14:sizeRelV relativeFrom="page">
                    <wp14:pctHeight>0</wp14:pctHeight>
                  </wp14:sizeRelV>
                </wp:anchor>
              </w:drawing>
            </w:r>
            <w:r w:rsidR="002B0EC9">
              <w:rPr>
                <w:b/>
                <w:bCs/>
                <w:smallCaps/>
                <w:color w:val="FFFFFF"/>
                <w:sz w:val="28"/>
              </w:rPr>
              <w:t xml:space="preserve">Daily Lesson Planner                                                                                                                                       </w:t>
            </w:r>
            <w:r w:rsidR="002B0EC9">
              <w:rPr>
                <w:rFonts w:ascii="Arial Narrow" w:hAnsi="Arial Narrow"/>
                <w:color w:val="FFFFFF"/>
                <w:sz w:val="18"/>
                <w:shd w:val="clear" w:color="auto" w:fill="000000"/>
              </w:rPr>
              <w:sym w:font="Wingdings 2" w:char="F0DF"/>
            </w:r>
            <w:r w:rsidR="002B0EC9">
              <w:rPr>
                <w:rFonts w:ascii="Arial Narrow" w:hAnsi="Arial Narrow"/>
                <w:b/>
                <w:bCs/>
                <w:color w:val="FFFFFF"/>
                <w:sz w:val="20"/>
              </w:rPr>
              <w:t xml:space="preserve"> indicates part of every lesson</w:t>
            </w:r>
            <w:r w:rsidR="002B0EC9">
              <w:rPr>
                <w:rFonts w:ascii="Arial Narrow" w:hAnsi="Arial Narrow"/>
                <w:b/>
                <w:bCs/>
                <w:color w:val="FFFFFF"/>
              </w:rPr>
              <w:t xml:space="preserve"> </w:t>
            </w:r>
          </w:p>
        </w:tc>
      </w:tr>
      <w:tr w:rsidR="002B0EC9" w14:paraId="5A985150" w14:textId="77777777">
        <w:trPr>
          <w:cantSplit/>
        </w:trPr>
        <w:tc>
          <w:tcPr>
            <w:tcW w:w="630" w:type="dxa"/>
            <w:vMerge w:val="restart"/>
            <w:tcBorders>
              <w:top w:val="single" w:sz="18" w:space="0" w:color="auto"/>
              <w:left w:val="single" w:sz="24" w:space="0" w:color="auto"/>
              <w:bottom w:val="single" w:sz="12" w:space="0" w:color="FFFFFF"/>
              <w:right w:val="single" w:sz="18" w:space="0" w:color="auto"/>
            </w:tcBorders>
            <w:shd w:val="clear" w:color="auto" w:fill="000000"/>
            <w:textDirection w:val="btLr"/>
            <w:vAlign w:val="center"/>
          </w:tcPr>
          <w:p w14:paraId="41C762BB" w14:textId="77777777" w:rsidR="002B0EC9" w:rsidRDefault="002B0EC9">
            <w:pPr>
              <w:ind w:left="113" w:right="113"/>
              <w:jc w:val="center"/>
              <w:rPr>
                <w:rFonts w:ascii="Comic Sans MS" w:hAnsi="Comic Sans MS"/>
                <w:b/>
                <w:bCs/>
                <w:smallCaps/>
                <w:color w:val="FFFFFF"/>
                <w:sz w:val="22"/>
              </w:rPr>
            </w:pPr>
            <w:r>
              <w:rPr>
                <w:rFonts w:ascii="Comic Sans MS" w:hAnsi="Comic Sans MS"/>
                <w:b/>
                <w:bCs/>
                <w:smallCaps/>
                <w:color w:val="FFFFFF"/>
                <w:sz w:val="22"/>
              </w:rPr>
              <w:t>Opening</w:t>
            </w:r>
          </w:p>
        </w:tc>
        <w:tc>
          <w:tcPr>
            <w:tcW w:w="630" w:type="dxa"/>
            <w:tcBorders>
              <w:top w:val="single" w:sz="18" w:space="0" w:color="auto"/>
              <w:left w:val="single" w:sz="18" w:space="0" w:color="auto"/>
            </w:tcBorders>
            <w:shd w:val="clear" w:color="auto" w:fill="CCCCCC"/>
            <w:vAlign w:val="center"/>
          </w:tcPr>
          <w:p w14:paraId="19238204" w14:textId="77777777" w:rsidR="002B0EC9" w:rsidRDefault="002B0EC9">
            <w:pPr>
              <w:jc w:val="center"/>
              <w:rPr>
                <w:rFonts w:ascii="Arial Narrow" w:hAnsi="Arial Narrow"/>
                <w:b/>
                <w:bCs/>
                <w:sz w:val="18"/>
              </w:rPr>
            </w:pPr>
            <w:r>
              <w:rPr>
                <w:rFonts w:ascii="Arial Narrow" w:hAnsi="Arial Narrow"/>
                <w:b/>
                <w:bCs/>
                <w:sz w:val="18"/>
              </w:rPr>
              <w:t>Time</w:t>
            </w:r>
          </w:p>
        </w:tc>
        <w:tc>
          <w:tcPr>
            <w:tcW w:w="720" w:type="dxa"/>
            <w:tcBorders>
              <w:top w:val="single" w:sz="18" w:space="0" w:color="auto"/>
            </w:tcBorders>
            <w:shd w:val="clear" w:color="auto" w:fill="CCCCCC"/>
            <w:vAlign w:val="center"/>
          </w:tcPr>
          <w:p w14:paraId="023FA461" w14:textId="77777777" w:rsidR="002B0EC9" w:rsidRDefault="002B0EC9">
            <w:pPr>
              <w:jc w:val="center"/>
              <w:rPr>
                <w:rFonts w:ascii="Arial Narrow" w:hAnsi="Arial Narrow"/>
                <w:b/>
                <w:bCs/>
                <w:sz w:val="16"/>
              </w:rPr>
            </w:pPr>
            <w:r>
              <w:rPr>
                <w:rFonts w:ascii="Arial Narrow" w:hAnsi="Arial Narrow"/>
                <w:b/>
                <w:bCs/>
                <w:sz w:val="28"/>
              </w:rPr>
              <w:t xml:space="preserve">1 </w:t>
            </w:r>
            <w:r>
              <w:rPr>
                <w:rFonts w:ascii="Arial Narrow" w:hAnsi="Arial Narrow"/>
                <w:b/>
                <w:bCs/>
                <w:sz w:val="16"/>
              </w:rPr>
              <w:t>5 E’s</w:t>
            </w:r>
          </w:p>
        </w:tc>
        <w:tc>
          <w:tcPr>
            <w:tcW w:w="900" w:type="dxa"/>
            <w:tcBorders>
              <w:top w:val="single" w:sz="18" w:space="0" w:color="auto"/>
            </w:tcBorders>
            <w:shd w:val="clear" w:color="auto" w:fill="CCCCCC"/>
            <w:vAlign w:val="center"/>
          </w:tcPr>
          <w:p w14:paraId="5E91D74E" w14:textId="77777777" w:rsidR="002B0EC9" w:rsidRDefault="002B0EC9">
            <w:pPr>
              <w:jc w:val="center"/>
              <w:rPr>
                <w:b/>
                <w:bCs/>
                <w:sz w:val="16"/>
              </w:rPr>
            </w:pPr>
            <w:r>
              <w:rPr>
                <w:b/>
                <w:bCs/>
                <w:sz w:val="28"/>
              </w:rPr>
              <w:t xml:space="preserve">1 </w:t>
            </w:r>
            <w:r>
              <w:rPr>
                <w:b/>
                <w:bCs/>
                <w:sz w:val="16"/>
              </w:rPr>
              <w:t>DTA</w:t>
            </w:r>
          </w:p>
        </w:tc>
        <w:tc>
          <w:tcPr>
            <w:tcW w:w="5040" w:type="dxa"/>
            <w:tcBorders>
              <w:top w:val="single" w:sz="18" w:space="0" w:color="auto"/>
            </w:tcBorders>
            <w:shd w:val="clear" w:color="auto" w:fill="CCCCCC"/>
            <w:vAlign w:val="center"/>
          </w:tcPr>
          <w:p w14:paraId="1BFDC2C7" w14:textId="77777777" w:rsidR="002B0EC9" w:rsidRDefault="002B0EC9">
            <w:pPr>
              <w:jc w:val="center"/>
              <w:rPr>
                <w:rFonts w:ascii="Arial Narrow" w:hAnsi="Arial Narrow"/>
                <w:sz w:val="18"/>
                <w:shd w:val="clear" w:color="auto" w:fill="CCCCCC"/>
              </w:rPr>
            </w:pPr>
            <w:r>
              <w:rPr>
                <w:rFonts w:ascii="Arial Narrow" w:hAnsi="Arial Narrow"/>
                <w:sz w:val="18"/>
                <w:shd w:val="clear" w:color="auto" w:fill="CCCCCC"/>
              </w:rPr>
              <w:sym w:font="Wingdings 2" w:char="F0DF"/>
            </w:r>
            <w:r>
              <w:rPr>
                <w:rFonts w:ascii="Arial Narrow" w:hAnsi="Arial Narrow"/>
                <w:b/>
                <w:bCs/>
                <w:sz w:val="18"/>
              </w:rPr>
              <w:t>Statement of Objective:</w:t>
            </w:r>
            <w:r>
              <w:rPr>
                <w:rFonts w:ascii="Arial Narrow" w:hAnsi="Arial Narrow"/>
                <w:sz w:val="18"/>
              </w:rPr>
              <w:t xml:space="preserve"> What should students know and do </w:t>
            </w:r>
            <w:r>
              <w:rPr>
                <w:rFonts w:ascii="Arial Narrow" w:hAnsi="Arial Narrow"/>
                <w:sz w:val="18"/>
              </w:rPr>
              <w:br/>
              <w:t>as a result of the lesson?</w:t>
            </w:r>
          </w:p>
        </w:tc>
        <w:tc>
          <w:tcPr>
            <w:tcW w:w="6481" w:type="dxa"/>
            <w:gridSpan w:val="4"/>
            <w:tcBorders>
              <w:top w:val="single" w:sz="18" w:space="0" w:color="auto"/>
              <w:right w:val="single" w:sz="24" w:space="0" w:color="auto"/>
            </w:tcBorders>
            <w:shd w:val="clear" w:color="auto" w:fill="CCCCCC"/>
            <w:vAlign w:val="center"/>
          </w:tcPr>
          <w:p w14:paraId="712604F0" w14:textId="77777777" w:rsidR="002B0EC9" w:rsidRDefault="002B0EC9">
            <w:pPr>
              <w:jc w:val="center"/>
              <w:rPr>
                <w:rFonts w:ascii="Arial Narrow" w:hAnsi="Arial Narrow"/>
                <w:b/>
                <w:bCs/>
                <w:sz w:val="18"/>
              </w:rPr>
            </w:pPr>
            <w:r>
              <w:rPr>
                <w:rFonts w:ascii="Arial Narrow" w:hAnsi="Arial Narrow"/>
                <w:sz w:val="18"/>
                <w:shd w:val="clear" w:color="auto" w:fill="CCCCCC"/>
              </w:rPr>
              <w:sym w:font="Wingdings 2" w:char="F0DF"/>
            </w:r>
            <w:r>
              <w:rPr>
                <w:rFonts w:ascii="Arial Narrow" w:hAnsi="Arial Narrow"/>
                <w:b/>
                <w:bCs/>
                <w:sz w:val="18"/>
                <w:shd w:val="clear" w:color="auto" w:fill="CCCCCC"/>
              </w:rPr>
              <w:t>Warm-Up:</w:t>
            </w:r>
            <w:r>
              <w:rPr>
                <w:rFonts w:ascii="Arial Narrow" w:hAnsi="Arial Narrow"/>
                <w:sz w:val="18"/>
              </w:rPr>
              <w:t xml:space="preserve"> How will you engage students in learning? How will you connect the lesson to their prior knowledge?</w:t>
            </w:r>
          </w:p>
        </w:tc>
      </w:tr>
      <w:tr w:rsidR="002B0EC9" w14:paraId="795A8785" w14:textId="77777777">
        <w:trPr>
          <w:cantSplit/>
          <w:trHeight w:val="1114"/>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20745A15"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bottom w:val="single" w:sz="18" w:space="0" w:color="auto"/>
            </w:tcBorders>
          </w:tcPr>
          <w:p w14:paraId="2AB0A050" w14:textId="234DC9DF" w:rsidR="002B0EC9" w:rsidRDefault="003E19C4">
            <w:pPr>
              <w:rPr>
                <w:rFonts w:ascii="Arial Narrow" w:hAnsi="Arial Narrow"/>
                <w:b/>
                <w:bCs/>
                <w:sz w:val="18"/>
              </w:rPr>
            </w:pPr>
            <w:r>
              <w:rPr>
                <w:rFonts w:ascii="Arial Narrow" w:hAnsi="Arial Narrow"/>
                <w:b/>
                <w:bCs/>
                <w:sz w:val="18"/>
              </w:rPr>
              <w:t xml:space="preserve">5 </w:t>
            </w:r>
            <w:r w:rsidR="00C946E8">
              <w:rPr>
                <w:rFonts w:ascii="Arial Narrow" w:hAnsi="Arial Narrow"/>
                <w:b/>
                <w:bCs/>
                <w:sz w:val="18"/>
              </w:rPr>
              <w:t>min</w:t>
            </w:r>
          </w:p>
        </w:tc>
        <w:tc>
          <w:tcPr>
            <w:tcW w:w="720" w:type="dxa"/>
            <w:tcBorders>
              <w:bottom w:val="single" w:sz="18" w:space="0" w:color="auto"/>
            </w:tcBorders>
            <w:shd w:val="clear" w:color="auto" w:fill="CCCCCC"/>
            <w:textDirection w:val="btLr"/>
            <w:vAlign w:val="center"/>
          </w:tcPr>
          <w:p w14:paraId="5502D7E1" w14:textId="77777777" w:rsidR="002B0EC9" w:rsidRDefault="002B0EC9">
            <w:pPr>
              <w:ind w:left="113" w:right="113"/>
              <w:jc w:val="center"/>
              <w:rPr>
                <w:rFonts w:ascii="Arial Narrow" w:hAnsi="Arial Narrow"/>
                <w:b/>
                <w:bCs/>
                <w:sz w:val="28"/>
              </w:rPr>
            </w:pPr>
            <w:r>
              <w:rPr>
                <w:rFonts w:ascii="Arial Narrow" w:hAnsi="Arial Narrow" w:cs="Arial"/>
                <w:b/>
                <w:bCs/>
                <w:sz w:val="18"/>
              </w:rPr>
              <w:t>Engagement</w:t>
            </w:r>
          </w:p>
        </w:tc>
        <w:tc>
          <w:tcPr>
            <w:tcW w:w="900" w:type="dxa"/>
            <w:tcBorders>
              <w:bottom w:val="single" w:sz="18" w:space="0" w:color="auto"/>
            </w:tcBorders>
            <w:shd w:val="clear" w:color="auto" w:fill="CCCCCC"/>
            <w:textDirection w:val="btLr"/>
            <w:vAlign w:val="center"/>
          </w:tcPr>
          <w:p w14:paraId="6920C321" w14:textId="77777777" w:rsidR="002B0EC9" w:rsidRDefault="002B0EC9">
            <w:pPr>
              <w:ind w:left="113" w:right="113"/>
              <w:jc w:val="center"/>
              <w:rPr>
                <w:b/>
                <w:bCs/>
                <w:sz w:val="28"/>
              </w:rPr>
            </w:pPr>
            <w:r>
              <w:rPr>
                <w:b/>
                <w:bCs/>
                <w:sz w:val="18"/>
              </w:rPr>
              <w:t>Focusing Student Attention</w:t>
            </w:r>
          </w:p>
        </w:tc>
        <w:tc>
          <w:tcPr>
            <w:tcW w:w="5040" w:type="dxa"/>
            <w:tcBorders>
              <w:bottom w:val="single" w:sz="18" w:space="0" w:color="auto"/>
            </w:tcBorders>
          </w:tcPr>
          <w:p w14:paraId="28EAB483" w14:textId="77777777" w:rsidR="002B0EC9" w:rsidRDefault="00882F3C">
            <w:pPr>
              <w:rPr>
                <w:rFonts w:ascii="Arial Narrow" w:hAnsi="Arial Narrow"/>
                <w:sz w:val="18"/>
                <w:shd w:val="clear" w:color="auto" w:fill="CCCCCC"/>
              </w:rPr>
            </w:pPr>
            <w:r>
              <w:rPr>
                <w:rFonts w:ascii="Arial Narrow" w:hAnsi="Arial Narrow"/>
                <w:sz w:val="18"/>
                <w:shd w:val="clear" w:color="auto" w:fill="CCCCCC"/>
              </w:rPr>
              <w:t>Students will be able to demonstrate their knowledge of the different marine ecosystems by making a power point that identifies each.</w:t>
            </w:r>
          </w:p>
        </w:tc>
        <w:tc>
          <w:tcPr>
            <w:tcW w:w="6481" w:type="dxa"/>
            <w:gridSpan w:val="4"/>
            <w:tcBorders>
              <w:bottom w:val="single" w:sz="18" w:space="0" w:color="auto"/>
              <w:right w:val="single" w:sz="24" w:space="0" w:color="auto"/>
            </w:tcBorders>
          </w:tcPr>
          <w:p w14:paraId="4F1BD22A" w14:textId="77777777" w:rsidR="002B0EC9" w:rsidRDefault="00C946E8" w:rsidP="00C946E8">
            <w:pPr>
              <w:rPr>
                <w:rFonts w:ascii="Arial Narrow" w:hAnsi="Arial Narrow"/>
                <w:b/>
                <w:bCs/>
                <w:sz w:val="18"/>
              </w:rPr>
            </w:pPr>
            <w:r>
              <w:rPr>
                <w:rFonts w:ascii="Arial Narrow" w:hAnsi="Arial Narrow"/>
                <w:b/>
                <w:bCs/>
                <w:sz w:val="18"/>
              </w:rPr>
              <w:t>In their STEM journal, s</w:t>
            </w:r>
            <w:r w:rsidR="00882F3C">
              <w:rPr>
                <w:rFonts w:ascii="Arial Narrow" w:hAnsi="Arial Narrow"/>
                <w:b/>
                <w:bCs/>
                <w:sz w:val="18"/>
              </w:rPr>
              <w:t xml:space="preserve">tudents </w:t>
            </w:r>
            <w:r>
              <w:rPr>
                <w:rFonts w:ascii="Arial Narrow" w:hAnsi="Arial Narrow"/>
                <w:b/>
                <w:bCs/>
                <w:sz w:val="18"/>
              </w:rPr>
              <w:t xml:space="preserve">will define ecosystem.  They </w:t>
            </w:r>
            <w:r w:rsidR="00882F3C">
              <w:rPr>
                <w:rFonts w:ascii="Arial Narrow" w:hAnsi="Arial Narrow"/>
                <w:b/>
                <w:bCs/>
                <w:sz w:val="18"/>
              </w:rPr>
              <w:t xml:space="preserve">will </w:t>
            </w:r>
            <w:r>
              <w:rPr>
                <w:rFonts w:ascii="Arial Narrow" w:hAnsi="Arial Narrow"/>
                <w:b/>
                <w:bCs/>
                <w:sz w:val="18"/>
              </w:rPr>
              <w:t xml:space="preserve">then </w:t>
            </w:r>
            <w:r w:rsidR="00882F3C">
              <w:rPr>
                <w:rFonts w:ascii="Arial Narrow" w:hAnsi="Arial Narrow"/>
                <w:b/>
                <w:bCs/>
                <w:sz w:val="18"/>
              </w:rPr>
              <w:t xml:space="preserve">make a list of as many </w:t>
            </w:r>
            <w:r>
              <w:rPr>
                <w:rFonts w:ascii="Arial Narrow" w:hAnsi="Arial Narrow"/>
                <w:b/>
                <w:bCs/>
                <w:sz w:val="18"/>
              </w:rPr>
              <w:t>ecosystems</w:t>
            </w:r>
            <w:r w:rsidR="00882F3C">
              <w:rPr>
                <w:rFonts w:ascii="Arial Narrow" w:hAnsi="Arial Narrow"/>
                <w:b/>
                <w:bCs/>
                <w:sz w:val="18"/>
              </w:rPr>
              <w:t xml:space="preserve"> as they know in the ocean.</w:t>
            </w:r>
          </w:p>
        </w:tc>
      </w:tr>
      <w:tr w:rsidR="002B0EC9" w14:paraId="3B6AEF18" w14:textId="77777777">
        <w:trPr>
          <w:cantSplit/>
          <w:trHeight w:val="349"/>
        </w:trPr>
        <w:tc>
          <w:tcPr>
            <w:tcW w:w="630" w:type="dxa"/>
            <w:vMerge w:val="restart"/>
            <w:tcBorders>
              <w:top w:val="single" w:sz="12" w:space="0" w:color="FFFFFF"/>
              <w:left w:val="single" w:sz="24" w:space="0" w:color="auto"/>
              <w:bottom w:val="single" w:sz="12" w:space="0" w:color="FFFFFF"/>
              <w:right w:val="single" w:sz="18" w:space="0" w:color="auto"/>
            </w:tcBorders>
            <w:shd w:val="clear" w:color="auto" w:fill="000000"/>
            <w:textDirection w:val="btLr"/>
            <w:vAlign w:val="center"/>
          </w:tcPr>
          <w:p w14:paraId="210DF999" w14:textId="77777777" w:rsidR="002B0EC9" w:rsidRDefault="002B0EC9">
            <w:pPr>
              <w:ind w:left="113" w:right="113"/>
              <w:jc w:val="center"/>
              <w:rPr>
                <w:rFonts w:ascii="Comic Sans MS" w:hAnsi="Comic Sans MS"/>
                <w:b/>
                <w:bCs/>
                <w:smallCaps/>
                <w:color w:val="FFFFFF"/>
                <w:sz w:val="22"/>
              </w:rPr>
            </w:pPr>
            <w:r>
              <w:rPr>
                <w:rFonts w:ascii="Comic Sans MS" w:hAnsi="Comic Sans MS"/>
                <w:b/>
                <w:bCs/>
                <w:smallCaps/>
                <w:color w:val="FFFFFF"/>
                <w:sz w:val="22"/>
              </w:rPr>
              <w:t>Heart of the Lesson</w:t>
            </w:r>
          </w:p>
        </w:tc>
        <w:tc>
          <w:tcPr>
            <w:tcW w:w="630" w:type="dxa"/>
            <w:tcBorders>
              <w:top w:val="single" w:sz="18" w:space="0" w:color="auto"/>
              <w:left w:val="single" w:sz="18" w:space="0" w:color="auto"/>
            </w:tcBorders>
            <w:shd w:val="clear" w:color="auto" w:fill="CCCCCC"/>
            <w:vAlign w:val="center"/>
          </w:tcPr>
          <w:p w14:paraId="302D14DC" w14:textId="77777777" w:rsidR="002B0EC9" w:rsidRDefault="002B0EC9">
            <w:pPr>
              <w:jc w:val="center"/>
              <w:rPr>
                <w:rFonts w:ascii="Arial Narrow" w:hAnsi="Arial Narrow"/>
                <w:b/>
                <w:bCs/>
                <w:sz w:val="18"/>
              </w:rPr>
            </w:pPr>
            <w:r>
              <w:rPr>
                <w:rFonts w:ascii="Arial Narrow" w:hAnsi="Arial Narrow"/>
                <w:b/>
                <w:bCs/>
                <w:sz w:val="18"/>
              </w:rPr>
              <w:t>Time</w:t>
            </w:r>
          </w:p>
        </w:tc>
        <w:tc>
          <w:tcPr>
            <w:tcW w:w="720" w:type="dxa"/>
            <w:tcBorders>
              <w:top w:val="single" w:sz="18" w:space="0" w:color="auto"/>
            </w:tcBorders>
            <w:shd w:val="clear" w:color="auto" w:fill="CCCCCC"/>
            <w:vAlign w:val="center"/>
          </w:tcPr>
          <w:p w14:paraId="4C861131" w14:textId="77777777" w:rsidR="002B0EC9" w:rsidRDefault="002B0EC9">
            <w:pPr>
              <w:jc w:val="center"/>
              <w:rPr>
                <w:rFonts w:ascii="Arial Narrow" w:hAnsi="Arial Narrow"/>
                <w:b/>
                <w:bCs/>
                <w:sz w:val="28"/>
              </w:rPr>
            </w:pPr>
            <w:r>
              <w:rPr>
                <w:rFonts w:ascii="Arial Narrow" w:hAnsi="Arial Narrow"/>
                <w:b/>
                <w:bCs/>
                <w:sz w:val="28"/>
              </w:rPr>
              <w:t xml:space="preserve">3 </w:t>
            </w:r>
            <w:r>
              <w:rPr>
                <w:rFonts w:ascii="Arial Narrow" w:hAnsi="Arial Narrow"/>
                <w:b/>
                <w:bCs/>
                <w:sz w:val="28"/>
              </w:rPr>
              <w:br/>
            </w:r>
            <w:r>
              <w:rPr>
                <w:rFonts w:ascii="Arial Narrow" w:hAnsi="Arial Narrow"/>
                <w:b/>
                <w:bCs/>
                <w:sz w:val="16"/>
              </w:rPr>
              <w:t>5 E’s</w:t>
            </w:r>
          </w:p>
        </w:tc>
        <w:tc>
          <w:tcPr>
            <w:tcW w:w="900" w:type="dxa"/>
            <w:tcBorders>
              <w:top w:val="single" w:sz="18" w:space="0" w:color="auto"/>
            </w:tcBorders>
            <w:shd w:val="clear" w:color="auto" w:fill="CCCCCC"/>
            <w:vAlign w:val="center"/>
          </w:tcPr>
          <w:p w14:paraId="4E4E5366" w14:textId="77777777" w:rsidR="002B0EC9" w:rsidRDefault="002B0EC9">
            <w:pPr>
              <w:jc w:val="center"/>
              <w:rPr>
                <w:b/>
                <w:bCs/>
                <w:sz w:val="28"/>
              </w:rPr>
            </w:pPr>
            <w:r>
              <w:rPr>
                <w:b/>
                <w:bCs/>
                <w:sz w:val="28"/>
              </w:rPr>
              <w:t xml:space="preserve">2 </w:t>
            </w:r>
            <w:r>
              <w:rPr>
                <w:b/>
                <w:bCs/>
                <w:sz w:val="28"/>
              </w:rPr>
              <w:br/>
            </w:r>
            <w:r>
              <w:rPr>
                <w:b/>
                <w:bCs/>
                <w:sz w:val="16"/>
              </w:rPr>
              <w:t>DTA</w:t>
            </w:r>
          </w:p>
        </w:tc>
        <w:tc>
          <w:tcPr>
            <w:tcW w:w="5040" w:type="dxa"/>
            <w:tcBorders>
              <w:top w:val="single" w:sz="18" w:space="0" w:color="auto"/>
            </w:tcBorders>
            <w:shd w:val="clear" w:color="auto" w:fill="CCCCCC"/>
            <w:vAlign w:val="center"/>
          </w:tcPr>
          <w:p w14:paraId="2DE25EA6" w14:textId="77777777" w:rsidR="002B0EC9" w:rsidRDefault="002B0EC9">
            <w:pPr>
              <w:jc w:val="center"/>
              <w:rPr>
                <w:sz w:val="22"/>
              </w:rPr>
            </w:pPr>
            <w:r>
              <w:rPr>
                <w:rFonts w:ascii="Arial Narrow" w:hAnsi="Arial Narrow"/>
                <w:b/>
                <w:bCs/>
                <w:sz w:val="18"/>
                <w:shd w:val="clear" w:color="auto" w:fill="CCCCCC"/>
              </w:rPr>
              <w:t>Teacher Directed Activities:</w:t>
            </w:r>
            <w:r>
              <w:rPr>
                <w:rFonts w:ascii="Arial Narrow" w:hAnsi="Arial Narrow"/>
                <w:sz w:val="18"/>
              </w:rPr>
              <w:t xml:space="preserve"> How will you aid students in constructing meaning of new concepts? </w:t>
            </w:r>
            <w:r>
              <w:rPr>
                <w:rFonts w:ascii="Arial Narrow" w:hAnsi="Arial Narrow"/>
                <w:sz w:val="18"/>
              </w:rPr>
              <w:br/>
              <w:t>How will you introduce/model new skills or procedures?</w:t>
            </w:r>
          </w:p>
        </w:tc>
        <w:tc>
          <w:tcPr>
            <w:tcW w:w="663" w:type="dxa"/>
            <w:tcBorders>
              <w:top w:val="single" w:sz="18" w:space="0" w:color="auto"/>
            </w:tcBorders>
            <w:shd w:val="clear" w:color="auto" w:fill="CCCCCC"/>
            <w:vAlign w:val="center"/>
          </w:tcPr>
          <w:p w14:paraId="6055E40A" w14:textId="77777777" w:rsidR="002B0EC9" w:rsidRDefault="002B0EC9">
            <w:pPr>
              <w:pStyle w:val="Heading6"/>
            </w:pPr>
            <w:r>
              <w:t>Time</w:t>
            </w:r>
          </w:p>
        </w:tc>
        <w:tc>
          <w:tcPr>
            <w:tcW w:w="597" w:type="dxa"/>
            <w:tcBorders>
              <w:top w:val="single" w:sz="18" w:space="0" w:color="auto"/>
            </w:tcBorders>
            <w:shd w:val="clear" w:color="auto" w:fill="CCCCCC"/>
            <w:vAlign w:val="center"/>
          </w:tcPr>
          <w:p w14:paraId="5A1A3663" w14:textId="77777777" w:rsidR="002B0EC9" w:rsidRDefault="002B0EC9">
            <w:pPr>
              <w:jc w:val="center"/>
              <w:rPr>
                <w:rFonts w:ascii="Arial Narrow" w:hAnsi="Arial Narrow"/>
                <w:b/>
                <w:bCs/>
                <w:sz w:val="28"/>
              </w:rPr>
            </w:pPr>
            <w:r>
              <w:rPr>
                <w:rFonts w:ascii="Arial Narrow" w:hAnsi="Arial Narrow"/>
                <w:b/>
                <w:bCs/>
                <w:sz w:val="28"/>
              </w:rPr>
              <w:t xml:space="preserve">2 </w:t>
            </w:r>
            <w:r>
              <w:rPr>
                <w:rFonts w:ascii="Arial Narrow" w:hAnsi="Arial Narrow"/>
                <w:b/>
                <w:bCs/>
                <w:sz w:val="28"/>
              </w:rPr>
              <w:br/>
            </w:r>
            <w:r>
              <w:rPr>
                <w:rFonts w:ascii="Arial Narrow" w:hAnsi="Arial Narrow"/>
                <w:b/>
                <w:bCs/>
                <w:sz w:val="16"/>
              </w:rPr>
              <w:t>5 E’s</w:t>
            </w:r>
          </w:p>
        </w:tc>
        <w:tc>
          <w:tcPr>
            <w:tcW w:w="720" w:type="dxa"/>
            <w:tcBorders>
              <w:top w:val="single" w:sz="18" w:space="0" w:color="auto"/>
            </w:tcBorders>
            <w:shd w:val="clear" w:color="auto" w:fill="CCCCCC"/>
            <w:vAlign w:val="center"/>
          </w:tcPr>
          <w:p w14:paraId="3AA55D3D" w14:textId="77777777" w:rsidR="002B0EC9" w:rsidRDefault="002B0EC9">
            <w:pPr>
              <w:jc w:val="center"/>
              <w:rPr>
                <w:b/>
                <w:bCs/>
                <w:sz w:val="28"/>
              </w:rPr>
            </w:pPr>
            <w:r>
              <w:rPr>
                <w:b/>
                <w:bCs/>
                <w:sz w:val="28"/>
              </w:rPr>
              <w:t xml:space="preserve">3 </w:t>
            </w:r>
            <w:r>
              <w:rPr>
                <w:b/>
                <w:bCs/>
                <w:sz w:val="16"/>
              </w:rPr>
              <w:t>DTA</w:t>
            </w:r>
          </w:p>
        </w:tc>
        <w:tc>
          <w:tcPr>
            <w:tcW w:w="4501" w:type="dxa"/>
            <w:tcBorders>
              <w:top w:val="single" w:sz="18" w:space="0" w:color="auto"/>
              <w:right w:val="single" w:sz="24" w:space="0" w:color="auto"/>
            </w:tcBorders>
            <w:shd w:val="clear" w:color="auto" w:fill="CCCCCC"/>
            <w:vAlign w:val="center"/>
          </w:tcPr>
          <w:p w14:paraId="74F6CEDD" w14:textId="77777777" w:rsidR="002B0EC9" w:rsidRDefault="002B0EC9">
            <w:pPr>
              <w:jc w:val="center"/>
              <w:rPr>
                <w:rFonts w:ascii="Arial Narrow" w:hAnsi="Arial Narrow"/>
                <w:sz w:val="18"/>
              </w:rPr>
            </w:pPr>
            <w:r>
              <w:rPr>
                <w:rFonts w:ascii="Arial Narrow" w:hAnsi="Arial Narrow"/>
                <w:b/>
                <w:bCs/>
                <w:sz w:val="18"/>
              </w:rPr>
              <w:t>Teacher-Monitored Activities:</w:t>
            </w:r>
            <w:r>
              <w:rPr>
                <w:rFonts w:ascii="Arial Narrow" w:hAnsi="Arial Narrow"/>
                <w:sz w:val="18"/>
              </w:rPr>
              <w:t xml:space="preserve"> What will students do together to use new concepts or skills? How will you assist students in this process?</w:t>
            </w:r>
          </w:p>
        </w:tc>
      </w:tr>
      <w:tr w:rsidR="002B0EC9" w14:paraId="3FC710F3" w14:textId="77777777">
        <w:trPr>
          <w:cantSplit/>
          <w:trHeight w:val="2365"/>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10633A79"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tcBorders>
          </w:tcPr>
          <w:p w14:paraId="49C6E3C3" w14:textId="74C88AA9" w:rsidR="002B0EC9" w:rsidRDefault="003E19C4">
            <w:pPr>
              <w:rPr>
                <w:rFonts w:ascii="Arial Narrow" w:hAnsi="Arial Narrow"/>
                <w:b/>
                <w:bCs/>
                <w:sz w:val="18"/>
              </w:rPr>
            </w:pPr>
            <w:r>
              <w:rPr>
                <w:rFonts w:ascii="Arial Narrow" w:hAnsi="Arial Narrow"/>
                <w:b/>
                <w:bCs/>
                <w:sz w:val="18"/>
              </w:rPr>
              <w:t>10</w:t>
            </w:r>
            <w:r w:rsidR="00C946E8">
              <w:rPr>
                <w:rFonts w:ascii="Arial Narrow" w:hAnsi="Arial Narrow"/>
                <w:b/>
                <w:bCs/>
                <w:sz w:val="18"/>
              </w:rPr>
              <w:t xml:space="preserve"> min</w:t>
            </w:r>
          </w:p>
        </w:tc>
        <w:tc>
          <w:tcPr>
            <w:tcW w:w="720" w:type="dxa"/>
            <w:tcBorders>
              <w:bottom w:val="single" w:sz="4" w:space="0" w:color="auto"/>
            </w:tcBorders>
            <w:shd w:val="clear" w:color="auto" w:fill="CCCCCC"/>
            <w:textDirection w:val="btLr"/>
            <w:vAlign w:val="center"/>
          </w:tcPr>
          <w:p w14:paraId="6E1C8555" w14:textId="77777777" w:rsidR="002B0EC9" w:rsidRDefault="002B0EC9">
            <w:pPr>
              <w:ind w:left="113" w:right="113"/>
              <w:jc w:val="center"/>
              <w:rPr>
                <w:rFonts w:ascii="Arial Narrow" w:hAnsi="Arial Narrow" w:cs="Arial"/>
                <w:b/>
                <w:bCs/>
                <w:sz w:val="18"/>
              </w:rPr>
            </w:pPr>
            <w:r>
              <w:rPr>
                <w:rFonts w:ascii="Arial Narrow" w:hAnsi="Arial Narrow" w:cs="Arial"/>
                <w:b/>
                <w:bCs/>
                <w:sz w:val="18"/>
              </w:rPr>
              <w:t>Explanation</w:t>
            </w:r>
          </w:p>
        </w:tc>
        <w:tc>
          <w:tcPr>
            <w:tcW w:w="900" w:type="dxa"/>
            <w:tcBorders>
              <w:bottom w:val="single" w:sz="4" w:space="0" w:color="auto"/>
            </w:tcBorders>
            <w:shd w:val="clear" w:color="auto" w:fill="CCCCCC"/>
            <w:textDirection w:val="btLr"/>
            <w:vAlign w:val="center"/>
          </w:tcPr>
          <w:p w14:paraId="5733F162" w14:textId="77777777" w:rsidR="002B0EC9" w:rsidRDefault="002B0EC9">
            <w:pPr>
              <w:ind w:left="113" w:right="113"/>
              <w:jc w:val="center"/>
              <w:rPr>
                <w:b/>
                <w:bCs/>
                <w:sz w:val="17"/>
              </w:rPr>
            </w:pPr>
            <w:r>
              <w:rPr>
                <w:b/>
                <w:bCs/>
                <w:sz w:val="17"/>
              </w:rPr>
              <w:t>Introductory and/or Developmental Activities</w:t>
            </w:r>
          </w:p>
        </w:tc>
        <w:tc>
          <w:tcPr>
            <w:tcW w:w="5040" w:type="dxa"/>
            <w:tcBorders>
              <w:bottom w:val="single" w:sz="4" w:space="0" w:color="auto"/>
            </w:tcBorders>
          </w:tcPr>
          <w:p w14:paraId="7EC01ED4" w14:textId="4500AF9B" w:rsidR="002B0EC9" w:rsidRDefault="00C946E8">
            <w:pPr>
              <w:rPr>
                <w:rFonts w:ascii="Arial Narrow" w:hAnsi="Arial Narrow"/>
                <w:b/>
                <w:bCs/>
                <w:sz w:val="18"/>
                <w:shd w:val="clear" w:color="auto" w:fill="CCCCCC"/>
              </w:rPr>
            </w:pPr>
            <w:r>
              <w:rPr>
                <w:rFonts w:ascii="Arial Narrow" w:hAnsi="Arial Narrow"/>
                <w:b/>
                <w:bCs/>
                <w:sz w:val="18"/>
                <w:shd w:val="clear" w:color="auto" w:fill="CCCCCC"/>
              </w:rPr>
              <w:t xml:space="preserve">The teacher will demonstrate how to navigate the ACES </w:t>
            </w:r>
            <w:r w:rsidR="006231D1">
              <w:rPr>
                <w:rFonts w:ascii="Arial Narrow" w:hAnsi="Arial Narrow"/>
                <w:b/>
                <w:bCs/>
                <w:sz w:val="18"/>
                <w:shd w:val="clear" w:color="auto" w:fill="CCCCCC"/>
              </w:rPr>
              <w:t>program to locate the ecosystem they are assigned</w:t>
            </w:r>
            <w:r>
              <w:rPr>
                <w:rFonts w:ascii="Arial Narrow" w:hAnsi="Arial Narrow"/>
                <w:b/>
                <w:bCs/>
                <w:sz w:val="18"/>
                <w:shd w:val="clear" w:color="auto" w:fill="CCCCCC"/>
              </w:rPr>
              <w:t xml:space="preserve">.  </w:t>
            </w:r>
            <w:r w:rsidR="004F594E">
              <w:rPr>
                <w:rFonts w:ascii="Arial Narrow" w:hAnsi="Arial Narrow"/>
                <w:b/>
                <w:bCs/>
                <w:sz w:val="18"/>
                <w:shd w:val="clear" w:color="auto" w:fill="CCCCCC"/>
              </w:rPr>
              <w:t>(posted on internal school site)</w:t>
            </w:r>
          </w:p>
          <w:p w14:paraId="2B6BB03D" w14:textId="77777777" w:rsidR="00C946E8" w:rsidRDefault="00C946E8">
            <w:pPr>
              <w:rPr>
                <w:rFonts w:ascii="Arial Narrow" w:hAnsi="Arial Narrow"/>
                <w:b/>
                <w:bCs/>
                <w:sz w:val="18"/>
                <w:shd w:val="clear" w:color="auto" w:fill="CCCCCC"/>
              </w:rPr>
            </w:pPr>
          </w:p>
          <w:p w14:paraId="5D54EC80" w14:textId="77777777" w:rsidR="00C946E8" w:rsidRDefault="00C946E8" w:rsidP="006231D1">
            <w:pPr>
              <w:rPr>
                <w:rFonts w:ascii="Arial Narrow" w:hAnsi="Arial Narrow"/>
                <w:b/>
                <w:bCs/>
                <w:sz w:val="18"/>
                <w:shd w:val="clear" w:color="auto" w:fill="CCCCCC"/>
              </w:rPr>
            </w:pPr>
            <w:r>
              <w:rPr>
                <w:rFonts w:ascii="Arial Narrow" w:hAnsi="Arial Narrow"/>
                <w:b/>
                <w:bCs/>
                <w:sz w:val="18"/>
                <w:shd w:val="clear" w:color="auto" w:fill="CCCCCC"/>
              </w:rPr>
              <w:t xml:space="preserve">The teacher will model how they are to develop their slide for </w:t>
            </w:r>
            <w:r w:rsidR="006231D1">
              <w:rPr>
                <w:rFonts w:ascii="Arial Narrow" w:hAnsi="Arial Narrow"/>
                <w:b/>
                <w:bCs/>
                <w:sz w:val="18"/>
                <w:shd w:val="clear" w:color="auto" w:fill="CCCCCC"/>
              </w:rPr>
              <w:t>their assigned ecosystem that they will complete and submit to the teacher to be</w:t>
            </w:r>
            <w:r>
              <w:rPr>
                <w:rFonts w:ascii="Arial Narrow" w:hAnsi="Arial Narrow"/>
                <w:b/>
                <w:bCs/>
                <w:sz w:val="18"/>
                <w:shd w:val="clear" w:color="auto" w:fill="CCCCCC"/>
              </w:rPr>
              <w:t xml:space="preserve"> put in</w:t>
            </w:r>
            <w:r w:rsidR="006231D1">
              <w:rPr>
                <w:rFonts w:ascii="Arial Narrow" w:hAnsi="Arial Narrow"/>
                <w:b/>
                <w:bCs/>
                <w:sz w:val="18"/>
                <w:shd w:val="clear" w:color="auto" w:fill="CCCCCC"/>
              </w:rPr>
              <w:t>to</w:t>
            </w:r>
            <w:r>
              <w:rPr>
                <w:rFonts w:ascii="Arial Narrow" w:hAnsi="Arial Narrow"/>
                <w:b/>
                <w:bCs/>
                <w:sz w:val="18"/>
                <w:shd w:val="clear" w:color="auto" w:fill="CCCCCC"/>
              </w:rPr>
              <w:t xml:space="preserve"> a </w:t>
            </w:r>
            <w:r w:rsidR="006231D1">
              <w:rPr>
                <w:rFonts w:ascii="Arial Narrow" w:hAnsi="Arial Narrow"/>
                <w:b/>
                <w:bCs/>
                <w:sz w:val="18"/>
                <w:shd w:val="clear" w:color="auto" w:fill="CCCCCC"/>
              </w:rPr>
              <w:t xml:space="preserve">collective class </w:t>
            </w:r>
            <w:r>
              <w:rPr>
                <w:rFonts w:ascii="Arial Narrow" w:hAnsi="Arial Narrow"/>
                <w:b/>
                <w:bCs/>
                <w:sz w:val="18"/>
                <w:shd w:val="clear" w:color="auto" w:fill="CCCCCC"/>
              </w:rPr>
              <w:t>power point</w:t>
            </w:r>
            <w:r w:rsidR="006231D1">
              <w:rPr>
                <w:rFonts w:ascii="Arial Narrow" w:hAnsi="Arial Narrow"/>
                <w:b/>
                <w:bCs/>
                <w:sz w:val="18"/>
                <w:shd w:val="clear" w:color="auto" w:fill="CCCCCC"/>
              </w:rPr>
              <w:t xml:space="preserve"> with all ecosystems included</w:t>
            </w:r>
            <w:r>
              <w:rPr>
                <w:rFonts w:ascii="Arial Narrow" w:hAnsi="Arial Narrow"/>
                <w:b/>
                <w:bCs/>
                <w:sz w:val="18"/>
                <w:shd w:val="clear" w:color="auto" w:fill="CCCCCC"/>
              </w:rPr>
              <w:t>.  They will need to write a caption for each slide that includes</w:t>
            </w:r>
            <w:r w:rsidR="006231D1">
              <w:rPr>
                <w:rFonts w:ascii="Arial Narrow" w:hAnsi="Arial Narrow"/>
                <w:b/>
                <w:bCs/>
                <w:sz w:val="18"/>
                <w:shd w:val="clear" w:color="auto" w:fill="CCCCCC"/>
              </w:rPr>
              <w:t>: 1) the name of the ecosystem 2) a description of the ecosystem, 3) One example of wher</w:t>
            </w:r>
            <w:r w:rsidR="000C26E0">
              <w:rPr>
                <w:rFonts w:ascii="Arial Narrow" w:hAnsi="Arial Narrow"/>
                <w:b/>
                <w:bCs/>
                <w:sz w:val="18"/>
                <w:shd w:val="clear" w:color="auto" w:fill="CCCCCC"/>
              </w:rPr>
              <w:t>e this ecosystem is located 4) Five o</w:t>
            </w:r>
            <w:r w:rsidR="006231D1">
              <w:rPr>
                <w:rFonts w:ascii="Arial Narrow" w:hAnsi="Arial Narrow"/>
                <w:b/>
                <w:bCs/>
                <w:sz w:val="18"/>
                <w:shd w:val="clear" w:color="auto" w:fill="CCCCCC"/>
              </w:rPr>
              <w:t>rganisms that thrive in this ecosystem and why 5) the role that it has in ocean sustainability.</w:t>
            </w:r>
          </w:p>
        </w:tc>
        <w:tc>
          <w:tcPr>
            <w:tcW w:w="663" w:type="dxa"/>
            <w:tcBorders>
              <w:bottom w:val="single" w:sz="4" w:space="0" w:color="auto"/>
            </w:tcBorders>
          </w:tcPr>
          <w:p w14:paraId="1E01CA43" w14:textId="30AED759" w:rsidR="002B0EC9" w:rsidRDefault="003E19C4">
            <w:pPr>
              <w:rPr>
                <w:sz w:val="22"/>
              </w:rPr>
            </w:pPr>
            <w:r>
              <w:rPr>
                <w:sz w:val="22"/>
              </w:rPr>
              <w:t>30</w:t>
            </w:r>
          </w:p>
        </w:tc>
        <w:tc>
          <w:tcPr>
            <w:tcW w:w="597" w:type="dxa"/>
            <w:tcBorders>
              <w:bottom w:val="single" w:sz="4" w:space="0" w:color="auto"/>
            </w:tcBorders>
            <w:shd w:val="clear" w:color="auto" w:fill="CCCCCC"/>
            <w:textDirection w:val="btLr"/>
          </w:tcPr>
          <w:p w14:paraId="45B9250F" w14:textId="77777777" w:rsidR="002B0EC9" w:rsidRDefault="002B0EC9">
            <w:pPr>
              <w:ind w:left="113" w:right="113"/>
              <w:jc w:val="center"/>
              <w:rPr>
                <w:sz w:val="22"/>
              </w:rPr>
            </w:pPr>
            <w:r>
              <w:rPr>
                <w:rFonts w:ascii="Arial Narrow" w:hAnsi="Arial Narrow"/>
                <w:b/>
                <w:bCs/>
                <w:sz w:val="18"/>
              </w:rPr>
              <w:t>Exploration</w:t>
            </w:r>
          </w:p>
        </w:tc>
        <w:tc>
          <w:tcPr>
            <w:tcW w:w="720" w:type="dxa"/>
            <w:tcBorders>
              <w:bottom w:val="single" w:sz="4" w:space="0" w:color="auto"/>
            </w:tcBorders>
            <w:shd w:val="clear" w:color="auto" w:fill="CCCCCC"/>
            <w:textDirection w:val="btLr"/>
            <w:vAlign w:val="center"/>
          </w:tcPr>
          <w:p w14:paraId="6ACF9D8B" w14:textId="77777777" w:rsidR="002B0EC9" w:rsidRDefault="002B0EC9">
            <w:pPr>
              <w:ind w:left="113" w:right="113"/>
              <w:jc w:val="center"/>
              <w:rPr>
                <w:sz w:val="22"/>
              </w:rPr>
            </w:pPr>
            <w:r>
              <w:rPr>
                <w:b/>
                <w:bCs/>
                <w:sz w:val="18"/>
              </w:rPr>
              <w:t>Guided Practice</w:t>
            </w:r>
          </w:p>
        </w:tc>
        <w:tc>
          <w:tcPr>
            <w:tcW w:w="4501" w:type="dxa"/>
            <w:tcBorders>
              <w:bottom w:val="single" w:sz="4" w:space="0" w:color="auto"/>
              <w:right w:val="single" w:sz="24" w:space="0" w:color="auto"/>
            </w:tcBorders>
          </w:tcPr>
          <w:p w14:paraId="1C4B0AB5" w14:textId="77777777" w:rsidR="002B0EC9" w:rsidRDefault="006231D1">
            <w:pPr>
              <w:rPr>
                <w:sz w:val="22"/>
              </w:rPr>
            </w:pPr>
            <w:r>
              <w:rPr>
                <w:sz w:val="22"/>
              </w:rPr>
              <w:t>Groups of two or three students will research the ecosystem assigned.  They will then find an illustration of their liking on the internet meeting the ecosystem criteria to create a slide of their ecosystem with the captions indicated.  Information regarding the content of captions will come from the ACES site.</w:t>
            </w:r>
          </w:p>
          <w:p w14:paraId="05E68917" w14:textId="77777777" w:rsidR="001A3C7B" w:rsidRDefault="001A3C7B">
            <w:pPr>
              <w:rPr>
                <w:sz w:val="22"/>
              </w:rPr>
            </w:pPr>
          </w:p>
          <w:p w14:paraId="39DBC952" w14:textId="613BC439" w:rsidR="001A3C7B" w:rsidRDefault="001A3C7B">
            <w:pPr>
              <w:rPr>
                <w:sz w:val="22"/>
              </w:rPr>
            </w:pPr>
            <w:r w:rsidRPr="001A3C7B">
              <w:rPr>
                <w:sz w:val="22"/>
              </w:rPr>
              <w:t>http://www.signalsofspring.net/aces/webquest.cfm</w:t>
            </w:r>
          </w:p>
        </w:tc>
      </w:tr>
      <w:tr w:rsidR="002B0EC9" w14:paraId="31509F29" w14:textId="77777777">
        <w:trPr>
          <w:cantSplit/>
          <w:trHeight w:val="358"/>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52E22307"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tcBorders>
            <w:shd w:val="clear" w:color="auto" w:fill="CCCCCC"/>
            <w:vAlign w:val="center"/>
          </w:tcPr>
          <w:p w14:paraId="48669AD6" w14:textId="77777777" w:rsidR="002B0EC9" w:rsidRDefault="002B0EC9">
            <w:pPr>
              <w:jc w:val="center"/>
              <w:rPr>
                <w:rFonts w:ascii="Arial Narrow" w:hAnsi="Arial Narrow"/>
                <w:b/>
                <w:bCs/>
                <w:sz w:val="18"/>
              </w:rPr>
            </w:pPr>
            <w:r>
              <w:rPr>
                <w:rFonts w:ascii="Arial Narrow" w:hAnsi="Arial Narrow"/>
                <w:b/>
                <w:bCs/>
                <w:sz w:val="18"/>
              </w:rPr>
              <w:t>Time</w:t>
            </w:r>
          </w:p>
        </w:tc>
        <w:tc>
          <w:tcPr>
            <w:tcW w:w="720" w:type="dxa"/>
            <w:tcBorders>
              <w:bottom w:val="single" w:sz="4" w:space="0" w:color="auto"/>
            </w:tcBorders>
            <w:shd w:val="clear" w:color="auto" w:fill="CCCCCC"/>
            <w:vAlign w:val="center"/>
          </w:tcPr>
          <w:p w14:paraId="234ECEAC" w14:textId="77777777" w:rsidR="002B0EC9" w:rsidRDefault="002B0EC9">
            <w:pPr>
              <w:jc w:val="center"/>
              <w:rPr>
                <w:rFonts w:ascii="Arial Narrow" w:hAnsi="Arial Narrow"/>
                <w:b/>
                <w:bCs/>
                <w:sz w:val="28"/>
              </w:rPr>
            </w:pPr>
            <w:r>
              <w:rPr>
                <w:rFonts w:ascii="Arial Narrow" w:hAnsi="Arial Narrow"/>
                <w:b/>
                <w:bCs/>
                <w:sz w:val="28"/>
              </w:rPr>
              <w:t xml:space="preserve">4 </w:t>
            </w:r>
            <w:r>
              <w:rPr>
                <w:rFonts w:ascii="Arial Narrow" w:hAnsi="Arial Narrow"/>
                <w:b/>
                <w:bCs/>
                <w:sz w:val="28"/>
              </w:rPr>
              <w:br/>
            </w:r>
            <w:r>
              <w:rPr>
                <w:rFonts w:ascii="Arial Narrow" w:hAnsi="Arial Narrow"/>
                <w:b/>
                <w:bCs/>
                <w:sz w:val="16"/>
              </w:rPr>
              <w:t>5 E’s</w:t>
            </w:r>
          </w:p>
        </w:tc>
        <w:tc>
          <w:tcPr>
            <w:tcW w:w="900" w:type="dxa"/>
            <w:tcBorders>
              <w:bottom w:val="single" w:sz="4" w:space="0" w:color="auto"/>
            </w:tcBorders>
            <w:shd w:val="clear" w:color="auto" w:fill="CCCCCC"/>
            <w:vAlign w:val="center"/>
          </w:tcPr>
          <w:p w14:paraId="215B688A" w14:textId="77777777" w:rsidR="002B0EC9" w:rsidRDefault="002B0EC9">
            <w:pPr>
              <w:jc w:val="center"/>
              <w:rPr>
                <w:b/>
                <w:bCs/>
                <w:sz w:val="28"/>
              </w:rPr>
            </w:pPr>
            <w:r>
              <w:rPr>
                <w:b/>
                <w:bCs/>
                <w:sz w:val="28"/>
              </w:rPr>
              <w:t xml:space="preserve">4 </w:t>
            </w:r>
            <w:r>
              <w:rPr>
                <w:b/>
                <w:bCs/>
                <w:sz w:val="28"/>
              </w:rPr>
              <w:br/>
            </w:r>
            <w:r>
              <w:rPr>
                <w:b/>
                <w:bCs/>
                <w:sz w:val="16"/>
              </w:rPr>
              <w:t>DTA</w:t>
            </w:r>
          </w:p>
        </w:tc>
        <w:tc>
          <w:tcPr>
            <w:tcW w:w="11521" w:type="dxa"/>
            <w:gridSpan w:val="5"/>
            <w:tcBorders>
              <w:bottom w:val="single" w:sz="4" w:space="0" w:color="auto"/>
              <w:right w:val="single" w:sz="24" w:space="0" w:color="auto"/>
            </w:tcBorders>
            <w:shd w:val="clear" w:color="auto" w:fill="CCCCCC"/>
            <w:vAlign w:val="center"/>
          </w:tcPr>
          <w:p w14:paraId="4AC6379F" w14:textId="77777777" w:rsidR="002B0EC9" w:rsidRDefault="002B0EC9">
            <w:pPr>
              <w:jc w:val="center"/>
              <w:rPr>
                <w:rFonts w:ascii="Arial Narrow" w:hAnsi="Arial Narrow"/>
                <w:bCs/>
                <w:sz w:val="18"/>
              </w:rPr>
            </w:pPr>
            <w:r>
              <w:rPr>
                <w:rFonts w:ascii="Arial Narrow" w:hAnsi="Arial Narrow"/>
                <w:b/>
                <w:bCs/>
                <w:sz w:val="18"/>
              </w:rPr>
              <w:t xml:space="preserve">Extension, Refinement, and Practice Activities: </w:t>
            </w:r>
            <w:r>
              <w:rPr>
                <w:rFonts w:ascii="Arial Narrow" w:hAnsi="Arial Narrow"/>
                <w:bCs/>
                <w:sz w:val="18"/>
              </w:rPr>
              <w:t xml:space="preserve"> What opportunities will students have to use the new skills and concepts in a meaningful way? </w:t>
            </w:r>
            <w:r>
              <w:rPr>
                <w:rFonts w:ascii="Arial Narrow" w:hAnsi="Arial Narrow"/>
                <w:sz w:val="18"/>
              </w:rPr>
              <w:t xml:space="preserve">How will students expand and solidify their understanding of the concept and apply it to a real-world situation?  </w:t>
            </w:r>
            <w:r>
              <w:rPr>
                <w:rFonts w:ascii="Arial Narrow" w:hAnsi="Arial Narrow"/>
                <w:bCs/>
                <w:sz w:val="18"/>
              </w:rPr>
              <w:t>How will students demonstrate their mastery of the essential learning outcomes?</w:t>
            </w:r>
          </w:p>
        </w:tc>
      </w:tr>
      <w:tr w:rsidR="002B0EC9" w14:paraId="44C85C07" w14:textId="77777777">
        <w:trPr>
          <w:cantSplit/>
          <w:trHeight w:val="1483"/>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7CF6BDE9"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bottom w:val="single" w:sz="18" w:space="0" w:color="auto"/>
            </w:tcBorders>
          </w:tcPr>
          <w:p w14:paraId="20E08191" w14:textId="105B17CA" w:rsidR="002B0EC9" w:rsidRDefault="003E19C4">
            <w:pPr>
              <w:rPr>
                <w:rFonts w:ascii="Arial Narrow" w:hAnsi="Arial Narrow"/>
                <w:b/>
                <w:bCs/>
                <w:sz w:val="18"/>
              </w:rPr>
            </w:pPr>
            <w:r>
              <w:rPr>
                <w:rFonts w:ascii="Arial Narrow" w:hAnsi="Arial Narrow"/>
                <w:b/>
                <w:bCs/>
                <w:sz w:val="18"/>
              </w:rPr>
              <w:t>10 min</w:t>
            </w:r>
          </w:p>
        </w:tc>
        <w:tc>
          <w:tcPr>
            <w:tcW w:w="720" w:type="dxa"/>
            <w:tcBorders>
              <w:bottom w:val="single" w:sz="18" w:space="0" w:color="auto"/>
            </w:tcBorders>
            <w:shd w:val="clear" w:color="auto" w:fill="CCCCCC"/>
            <w:textDirection w:val="btLr"/>
            <w:vAlign w:val="center"/>
          </w:tcPr>
          <w:p w14:paraId="5FD75D22" w14:textId="77777777" w:rsidR="002B0EC9" w:rsidRDefault="002B0EC9">
            <w:pPr>
              <w:ind w:left="113" w:right="113"/>
              <w:jc w:val="center"/>
              <w:rPr>
                <w:rFonts w:ascii="Arial Narrow" w:hAnsi="Arial Narrow"/>
                <w:sz w:val="18"/>
              </w:rPr>
            </w:pPr>
            <w:r>
              <w:rPr>
                <w:rFonts w:ascii="Arial Narrow" w:hAnsi="Arial Narrow"/>
                <w:b/>
                <w:bCs/>
                <w:sz w:val="18"/>
              </w:rPr>
              <w:t>Elaboration</w:t>
            </w:r>
          </w:p>
        </w:tc>
        <w:tc>
          <w:tcPr>
            <w:tcW w:w="900" w:type="dxa"/>
            <w:tcBorders>
              <w:bottom w:val="single" w:sz="18" w:space="0" w:color="auto"/>
            </w:tcBorders>
            <w:shd w:val="clear" w:color="auto" w:fill="CCCCCC"/>
            <w:textDirection w:val="btLr"/>
            <w:vAlign w:val="center"/>
          </w:tcPr>
          <w:p w14:paraId="641CC9CD" w14:textId="77777777" w:rsidR="002B0EC9" w:rsidRDefault="002B0EC9">
            <w:pPr>
              <w:ind w:left="113" w:right="113"/>
              <w:jc w:val="center"/>
              <w:rPr>
                <w:b/>
                <w:bCs/>
                <w:sz w:val="17"/>
              </w:rPr>
            </w:pPr>
            <w:r>
              <w:rPr>
                <w:b/>
                <w:bCs/>
                <w:sz w:val="17"/>
              </w:rPr>
              <w:t>Independent Activities and/or Meaningful-Use Tasks</w:t>
            </w:r>
          </w:p>
        </w:tc>
        <w:tc>
          <w:tcPr>
            <w:tcW w:w="11521" w:type="dxa"/>
            <w:gridSpan w:val="5"/>
            <w:tcBorders>
              <w:bottom w:val="single" w:sz="18" w:space="0" w:color="auto"/>
              <w:right w:val="single" w:sz="24" w:space="0" w:color="auto"/>
            </w:tcBorders>
          </w:tcPr>
          <w:p w14:paraId="3F769F41" w14:textId="0181512D" w:rsidR="002B0EC9" w:rsidRDefault="00D66604">
            <w:pPr>
              <w:rPr>
                <w:rFonts w:ascii="Arial Narrow" w:hAnsi="Arial Narrow"/>
                <w:b/>
                <w:bCs/>
                <w:sz w:val="18"/>
              </w:rPr>
            </w:pPr>
            <w:r>
              <w:rPr>
                <w:rFonts w:ascii="Arial Narrow" w:hAnsi="Arial Narrow"/>
                <w:b/>
                <w:bCs/>
                <w:sz w:val="18"/>
              </w:rPr>
              <w:t xml:space="preserve">Students will practice their presentation of their slide(s).  </w:t>
            </w:r>
            <w:r w:rsidR="00510F43">
              <w:rPr>
                <w:rFonts w:ascii="Arial Narrow" w:hAnsi="Arial Narrow"/>
                <w:b/>
                <w:bCs/>
                <w:sz w:val="18"/>
              </w:rPr>
              <w:t>Students will carry out research to find out if there are any endangered species in that ecosystem and learn the cause of this threat.</w:t>
            </w:r>
          </w:p>
        </w:tc>
      </w:tr>
      <w:tr w:rsidR="002B0EC9" w14:paraId="0C805F6F" w14:textId="77777777">
        <w:trPr>
          <w:cantSplit/>
          <w:trHeight w:val="196"/>
        </w:trPr>
        <w:tc>
          <w:tcPr>
            <w:tcW w:w="630" w:type="dxa"/>
            <w:vMerge w:val="restart"/>
            <w:tcBorders>
              <w:top w:val="single" w:sz="12" w:space="0" w:color="FFFFFF"/>
              <w:left w:val="single" w:sz="24" w:space="0" w:color="auto"/>
              <w:bottom w:val="nil"/>
              <w:right w:val="single" w:sz="18" w:space="0" w:color="auto"/>
            </w:tcBorders>
            <w:shd w:val="clear" w:color="auto" w:fill="000000"/>
            <w:textDirection w:val="btLr"/>
            <w:vAlign w:val="center"/>
          </w:tcPr>
          <w:p w14:paraId="557F4318" w14:textId="77777777" w:rsidR="002B0EC9" w:rsidRDefault="002B0EC9">
            <w:pPr>
              <w:ind w:left="113" w:right="113"/>
              <w:jc w:val="center"/>
              <w:rPr>
                <w:rFonts w:ascii="Comic Sans MS" w:hAnsi="Comic Sans MS"/>
                <w:b/>
                <w:bCs/>
                <w:smallCaps/>
                <w:color w:val="FFFFFF"/>
                <w:sz w:val="22"/>
              </w:rPr>
            </w:pPr>
            <w:r>
              <w:rPr>
                <w:rFonts w:ascii="Comic Sans MS" w:hAnsi="Comic Sans MS"/>
                <w:b/>
                <w:bCs/>
                <w:smallCaps/>
                <w:color w:val="FFFFFF"/>
                <w:sz w:val="22"/>
              </w:rPr>
              <w:t>Closing</w:t>
            </w:r>
          </w:p>
        </w:tc>
        <w:tc>
          <w:tcPr>
            <w:tcW w:w="630" w:type="dxa"/>
            <w:tcBorders>
              <w:top w:val="single" w:sz="18" w:space="0" w:color="auto"/>
              <w:left w:val="single" w:sz="18" w:space="0" w:color="auto"/>
            </w:tcBorders>
            <w:shd w:val="clear" w:color="auto" w:fill="CCCCCC"/>
            <w:vAlign w:val="center"/>
          </w:tcPr>
          <w:p w14:paraId="0E3DE5A9" w14:textId="77777777" w:rsidR="002B0EC9" w:rsidRDefault="002B0EC9">
            <w:pPr>
              <w:jc w:val="center"/>
              <w:rPr>
                <w:rFonts w:ascii="Arial Narrow" w:hAnsi="Arial Narrow"/>
                <w:b/>
                <w:bCs/>
                <w:sz w:val="18"/>
              </w:rPr>
            </w:pPr>
            <w:r>
              <w:rPr>
                <w:rFonts w:ascii="Arial Narrow" w:hAnsi="Arial Narrow"/>
                <w:b/>
                <w:bCs/>
                <w:sz w:val="18"/>
              </w:rPr>
              <w:t>Time</w:t>
            </w:r>
          </w:p>
        </w:tc>
        <w:tc>
          <w:tcPr>
            <w:tcW w:w="1620" w:type="dxa"/>
            <w:gridSpan w:val="2"/>
            <w:tcBorders>
              <w:top w:val="single" w:sz="18" w:space="0" w:color="auto"/>
            </w:tcBorders>
            <w:shd w:val="clear" w:color="auto" w:fill="CCCCCC"/>
            <w:vAlign w:val="center"/>
          </w:tcPr>
          <w:p w14:paraId="77A0341F" w14:textId="77777777" w:rsidR="002B0EC9" w:rsidRDefault="002B0EC9">
            <w:pPr>
              <w:pStyle w:val="Heading7"/>
              <w:rPr>
                <w:i w:val="0"/>
                <w:iCs/>
                <w:sz w:val="16"/>
              </w:rPr>
            </w:pPr>
            <w:r>
              <w:rPr>
                <w:i w:val="0"/>
                <w:iCs/>
                <w:sz w:val="28"/>
              </w:rPr>
              <w:t xml:space="preserve">5 </w:t>
            </w:r>
            <w:r>
              <w:rPr>
                <w:i w:val="0"/>
                <w:iCs/>
                <w:sz w:val="16"/>
              </w:rPr>
              <w:t>All Models</w:t>
            </w:r>
          </w:p>
        </w:tc>
        <w:tc>
          <w:tcPr>
            <w:tcW w:w="11521" w:type="dxa"/>
            <w:gridSpan w:val="5"/>
            <w:tcBorders>
              <w:top w:val="single" w:sz="18" w:space="0" w:color="auto"/>
              <w:right w:val="single" w:sz="24" w:space="0" w:color="auto"/>
            </w:tcBorders>
            <w:shd w:val="clear" w:color="auto" w:fill="CCCCCC"/>
            <w:vAlign w:val="center"/>
          </w:tcPr>
          <w:p w14:paraId="57FC7E26" w14:textId="77777777" w:rsidR="002B0EC9" w:rsidRDefault="002B0EC9">
            <w:pPr>
              <w:rPr>
                <w:b/>
                <w:bCs/>
                <w:sz w:val="22"/>
              </w:rPr>
            </w:pPr>
            <w:r>
              <w:rPr>
                <w:rFonts w:ascii="Arial Narrow" w:hAnsi="Arial Narrow"/>
                <w:sz w:val="18"/>
                <w:shd w:val="clear" w:color="auto" w:fill="CCCCCC"/>
              </w:rPr>
              <w:sym w:font="Wingdings 2" w:char="F0DF"/>
            </w:r>
            <w:r>
              <w:rPr>
                <w:rFonts w:ascii="Arial Narrow" w:hAnsi="Arial Narrow"/>
                <w:b/>
                <w:bCs/>
                <w:sz w:val="18"/>
              </w:rPr>
              <w:t xml:space="preserve">Ongoing Assessment: </w:t>
            </w:r>
            <w:r>
              <w:rPr>
                <w:rFonts w:ascii="Arial Narrow" w:hAnsi="Arial Narrow"/>
                <w:bCs/>
                <w:sz w:val="18"/>
              </w:rPr>
              <w:t xml:space="preserve"> How will you monitor student progress throughout the lesson? </w:t>
            </w:r>
          </w:p>
        </w:tc>
      </w:tr>
      <w:tr w:rsidR="002B0EC9" w14:paraId="04542DC8" w14:textId="77777777">
        <w:trPr>
          <w:cantSplit/>
          <w:trHeight w:val="494"/>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33D9E0D1" w14:textId="77777777" w:rsidR="002B0EC9" w:rsidRDefault="002B0EC9">
            <w:pPr>
              <w:jc w:val="center"/>
              <w:rPr>
                <w:rFonts w:ascii="Arial Narrow" w:hAnsi="Arial Narrow"/>
                <w:b/>
                <w:bCs/>
                <w:sz w:val="18"/>
              </w:rPr>
            </w:pPr>
          </w:p>
        </w:tc>
        <w:tc>
          <w:tcPr>
            <w:tcW w:w="630" w:type="dxa"/>
            <w:vMerge w:val="restart"/>
            <w:tcBorders>
              <w:left w:val="single" w:sz="18" w:space="0" w:color="auto"/>
            </w:tcBorders>
          </w:tcPr>
          <w:p w14:paraId="4892944E" w14:textId="59AD6EE3" w:rsidR="002B0EC9" w:rsidRDefault="003E19C4">
            <w:pPr>
              <w:rPr>
                <w:rFonts w:ascii="Arial Narrow" w:hAnsi="Arial Narrow"/>
                <w:b/>
                <w:bCs/>
                <w:sz w:val="18"/>
              </w:rPr>
            </w:pPr>
            <w:r>
              <w:rPr>
                <w:rFonts w:ascii="Arial Narrow" w:hAnsi="Arial Narrow"/>
                <w:b/>
                <w:bCs/>
                <w:sz w:val="18"/>
              </w:rPr>
              <w:t>20 min</w:t>
            </w:r>
          </w:p>
        </w:tc>
        <w:tc>
          <w:tcPr>
            <w:tcW w:w="720" w:type="dxa"/>
            <w:vMerge w:val="restart"/>
            <w:shd w:val="clear" w:color="auto" w:fill="CCCCCC"/>
            <w:textDirection w:val="btLr"/>
            <w:vAlign w:val="center"/>
          </w:tcPr>
          <w:p w14:paraId="3A506122" w14:textId="77777777" w:rsidR="002B0EC9" w:rsidRDefault="002B0EC9">
            <w:pPr>
              <w:ind w:left="113" w:right="113"/>
              <w:jc w:val="center"/>
              <w:rPr>
                <w:rFonts w:ascii="Arial Narrow" w:hAnsi="Arial Narrow"/>
                <w:b/>
                <w:bCs/>
                <w:sz w:val="18"/>
              </w:rPr>
            </w:pPr>
            <w:r>
              <w:rPr>
                <w:rFonts w:ascii="Arial Narrow" w:hAnsi="Arial Narrow"/>
                <w:b/>
                <w:bCs/>
                <w:sz w:val="18"/>
              </w:rPr>
              <w:t xml:space="preserve">Evaluation </w:t>
            </w:r>
          </w:p>
        </w:tc>
        <w:tc>
          <w:tcPr>
            <w:tcW w:w="900" w:type="dxa"/>
            <w:vMerge w:val="restart"/>
            <w:shd w:val="clear" w:color="auto" w:fill="CCCCCC"/>
            <w:textDirection w:val="btLr"/>
            <w:vAlign w:val="center"/>
          </w:tcPr>
          <w:p w14:paraId="38AB254D" w14:textId="77777777" w:rsidR="002B0EC9" w:rsidRDefault="002B0EC9">
            <w:pPr>
              <w:ind w:left="113" w:right="113"/>
              <w:jc w:val="center"/>
              <w:rPr>
                <w:b/>
                <w:bCs/>
                <w:sz w:val="18"/>
              </w:rPr>
            </w:pPr>
            <w:r>
              <w:rPr>
                <w:b/>
                <w:bCs/>
                <w:sz w:val="18"/>
              </w:rPr>
              <w:t>Assessment</w:t>
            </w:r>
          </w:p>
        </w:tc>
        <w:tc>
          <w:tcPr>
            <w:tcW w:w="11521" w:type="dxa"/>
            <w:gridSpan w:val="5"/>
            <w:tcBorders>
              <w:right w:val="single" w:sz="24" w:space="0" w:color="auto"/>
            </w:tcBorders>
            <w:vAlign w:val="center"/>
          </w:tcPr>
          <w:p w14:paraId="18C2CD8C" w14:textId="77777777" w:rsidR="002B0EC9" w:rsidRDefault="00510F43">
            <w:pPr>
              <w:rPr>
                <w:b/>
                <w:bCs/>
                <w:sz w:val="22"/>
              </w:rPr>
            </w:pPr>
            <w:r>
              <w:rPr>
                <w:b/>
                <w:bCs/>
                <w:sz w:val="22"/>
              </w:rPr>
              <w:t>Teacher will rotate from each group to ensure that they are progressing with their research.</w:t>
            </w:r>
          </w:p>
        </w:tc>
      </w:tr>
      <w:tr w:rsidR="002B0EC9" w14:paraId="253420B6" w14:textId="77777777">
        <w:trPr>
          <w:cantSplit/>
          <w:trHeight w:val="296"/>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2C6D14CB" w14:textId="77777777" w:rsidR="002B0EC9" w:rsidRDefault="002B0EC9">
            <w:pPr>
              <w:jc w:val="center"/>
              <w:rPr>
                <w:rFonts w:ascii="Arial Narrow" w:hAnsi="Arial Narrow"/>
                <w:b/>
                <w:bCs/>
                <w:sz w:val="18"/>
              </w:rPr>
            </w:pPr>
          </w:p>
        </w:tc>
        <w:tc>
          <w:tcPr>
            <w:tcW w:w="630" w:type="dxa"/>
            <w:vMerge/>
            <w:tcBorders>
              <w:left w:val="single" w:sz="18" w:space="0" w:color="auto"/>
            </w:tcBorders>
            <w:vAlign w:val="center"/>
          </w:tcPr>
          <w:p w14:paraId="6FC37FFE" w14:textId="77777777" w:rsidR="002B0EC9" w:rsidRDefault="002B0EC9">
            <w:pPr>
              <w:jc w:val="center"/>
              <w:rPr>
                <w:rFonts w:ascii="Arial Narrow" w:hAnsi="Arial Narrow"/>
                <w:b/>
                <w:bCs/>
                <w:sz w:val="18"/>
              </w:rPr>
            </w:pPr>
          </w:p>
        </w:tc>
        <w:tc>
          <w:tcPr>
            <w:tcW w:w="720" w:type="dxa"/>
            <w:vMerge/>
            <w:shd w:val="clear" w:color="auto" w:fill="CCCCCC"/>
            <w:textDirection w:val="btLr"/>
            <w:vAlign w:val="center"/>
          </w:tcPr>
          <w:p w14:paraId="3A1221B8" w14:textId="77777777" w:rsidR="002B0EC9" w:rsidRDefault="002B0EC9">
            <w:pPr>
              <w:ind w:left="113" w:right="113"/>
              <w:jc w:val="center"/>
              <w:rPr>
                <w:rFonts w:ascii="Arial Narrow" w:hAnsi="Arial Narrow"/>
                <w:b/>
                <w:bCs/>
                <w:sz w:val="18"/>
              </w:rPr>
            </w:pPr>
          </w:p>
        </w:tc>
        <w:tc>
          <w:tcPr>
            <w:tcW w:w="900" w:type="dxa"/>
            <w:vMerge/>
            <w:shd w:val="clear" w:color="auto" w:fill="CCCCCC"/>
            <w:textDirection w:val="btLr"/>
            <w:vAlign w:val="center"/>
          </w:tcPr>
          <w:p w14:paraId="64A45FCA" w14:textId="77777777" w:rsidR="002B0EC9" w:rsidRDefault="002B0EC9">
            <w:pPr>
              <w:ind w:left="113" w:right="113"/>
              <w:jc w:val="center"/>
              <w:rPr>
                <w:rFonts w:ascii="Arial Narrow" w:hAnsi="Arial Narrow"/>
                <w:b/>
                <w:bCs/>
                <w:sz w:val="18"/>
              </w:rPr>
            </w:pPr>
          </w:p>
        </w:tc>
        <w:tc>
          <w:tcPr>
            <w:tcW w:w="11521" w:type="dxa"/>
            <w:gridSpan w:val="5"/>
            <w:tcBorders>
              <w:right w:val="single" w:sz="24" w:space="0" w:color="auto"/>
            </w:tcBorders>
            <w:shd w:val="clear" w:color="auto" w:fill="CCCCCC"/>
            <w:vAlign w:val="center"/>
          </w:tcPr>
          <w:p w14:paraId="10FBC152" w14:textId="77777777" w:rsidR="002B0EC9" w:rsidRDefault="002B0EC9">
            <w:pPr>
              <w:rPr>
                <w:b/>
                <w:bCs/>
                <w:sz w:val="22"/>
              </w:rPr>
            </w:pPr>
            <w:r>
              <w:rPr>
                <w:rFonts w:ascii="Arial Narrow" w:hAnsi="Arial Narrow"/>
                <w:sz w:val="18"/>
                <w:shd w:val="clear" w:color="auto" w:fill="CCCCCC"/>
              </w:rPr>
              <w:sym w:font="Wingdings 2" w:char="F0DF"/>
            </w:r>
            <w:r>
              <w:rPr>
                <w:rFonts w:ascii="Arial Narrow" w:hAnsi="Arial Narrow"/>
                <w:b/>
                <w:bCs/>
                <w:sz w:val="18"/>
              </w:rPr>
              <w:t>Culminating Assessment:</w:t>
            </w:r>
            <w:r>
              <w:rPr>
                <w:rFonts w:ascii="Arial Narrow" w:hAnsi="Arial Narrow"/>
                <w:sz w:val="18"/>
              </w:rPr>
              <w:t xml:space="preserve"> How will you ensure that all students have mastered the identified learning indicators? How will you assess their learning?</w:t>
            </w:r>
          </w:p>
        </w:tc>
      </w:tr>
      <w:tr w:rsidR="002B0EC9" w14:paraId="2E1A3A1A" w14:textId="77777777">
        <w:trPr>
          <w:cantSplit/>
          <w:trHeight w:val="468"/>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5BD7A940" w14:textId="77777777" w:rsidR="002B0EC9" w:rsidRDefault="002B0EC9">
            <w:pPr>
              <w:jc w:val="center"/>
              <w:rPr>
                <w:rFonts w:ascii="Arial Narrow" w:hAnsi="Arial Narrow"/>
                <w:b/>
                <w:bCs/>
                <w:sz w:val="18"/>
              </w:rPr>
            </w:pPr>
          </w:p>
        </w:tc>
        <w:tc>
          <w:tcPr>
            <w:tcW w:w="630" w:type="dxa"/>
            <w:vMerge/>
            <w:tcBorders>
              <w:left w:val="single" w:sz="18" w:space="0" w:color="auto"/>
            </w:tcBorders>
            <w:vAlign w:val="center"/>
          </w:tcPr>
          <w:p w14:paraId="7B84F2DC" w14:textId="77777777" w:rsidR="002B0EC9" w:rsidRDefault="002B0EC9">
            <w:pPr>
              <w:jc w:val="center"/>
              <w:rPr>
                <w:rFonts w:ascii="Arial Narrow" w:hAnsi="Arial Narrow"/>
                <w:b/>
                <w:bCs/>
                <w:sz w:val="18"/>
              </w:rPr>
            </w:pPr>
          </w:p>
        </w:tc>
        <w:tc>
          <w:tcPr>
            <w:tcW w:w="720" w:type="dxa"/>
            <w:vMerge/>
            <w:shd w:val="clear" w:color="auto" w:fill="CCCCCC"/>
            <w:textDirection w:val="btLr"/>
            <w:vAlign w:val="center"/>
          </w:tcPr>
          <w:p w14:paraId="3665D05E" w14:textId="77777777" w:rsidR="002B0EC9" w:rsidRDefault="002B0EC9">
            <w:pPr>
              <w:ind w:left="113" w:right="113"/>
              <w:jc w:val="center"/>
              <w:rPr>
                <w:rFonts w:ascii="Arial Narrow" w:hAnsi="Arial Narrow"/>
                <w:b/>
                <w:bCs/>
                <w:sz w:val="18"/>
              </w:rPr>
            </w:pPr>
          </w:p>
        </w:tc>
        <w:tc>
          <w:tcPr>
            <w:tcW w:w="900" w:type="dxa"/>
            <w:vMerge/>
            <w:shd w:val="clear" w:color="auto" w:fill="CCCCCC"/>
            <w:textDirection w:val="btLr"/>
            <w:vAlign w:val="center"/>
          </w:tcPr>
          <w:p w14:paraId="7AF77618" w14:textId="77777777" w:rsidR="002B0EC9" w:rsidRDefault="002B0EC9">
            <w:pPr>
              <w:ind w:left="113" w:right="113"/>
              <w:jc w:val="center"/>
              <w:rPr>
                <w:rFonts w:ascii="Arial Narrow" w:hAnsi="Arial Narrow"/>
                <w:b/>
                <w:bCs/>
                <w:sz w:val="18"/>
              </w:rPr>
            </w:pPr>
          </w:p>
        </w:tc>
        <w:tc>
          <w:tcPr>
            <w:tcW w:w="11521" w:type="dxa"/>
            <w:gridSpan w:val="5"/>
            <w:tcBorders>
              <w:right w:val="single" w:sz="24" w:space="0" w:color="auto"/>
            </w:tcBorders>
            <w:vAlign w:val="center"/>
          </w:tcPr>
          <w:p w14:paraId="027A6FA8" w14:textId="77777777" w:rsidR="002B0EC9" w:rsidRDefault="00510F43">
            <w:pPr>
              <w:rPr>
                <w:b/>
                <w:bCs/>
                <w:sz w:val="22"/>
              </w:rPr>
            </w:pPr>
            <w:r>
              <w:rPr>
                <w:b/>
                <w:bCs/>
                <w:sz w:val="22"/>
              </w:rPr>
              <w:t>Students will give presentations from their power point segment to the peers.  The power point will be posted on the class website for their perusal and note taking in their STEM journal.</w:t>
            </w:r>
          </w:p>
        </w:tc>
      </w:tr>
      <w:tr w:rsidR="002B0EC9" w14:paraId="25784A60" w14:textId="77777777">
        <w:trPr>
          <w:cantSplit/>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3F33C885" w14:textId="77777777" w:rsidR="002B0EC9" w:rsidRDefault="002B0EC9">
            <w:pPr>
              <w:jc w:val="center"/>
              <w:rPr>
                <w:rFonts w:ascii="Arial Narrow" w:hAnsi="Arial Narrow"/>
                <w:b/>
                <w:bCs/>
                <w:sz w:val="18"/>
              </w:rPr>
            </w:pPr>
          </w:p>
        </w:tc>
        <w:tc>
          <w:tcPr>
            <w:tcW w:w="630" w:type="dxa"/>
            <w:tcBorders>
              <w:left w:val="single" w:sz="18" w:space="0" w:color="auto"/>
            </w:tcBorders>
            <w:shd w:val="clear" w:color="auto" w:fill="CCCCCC"/>
            <w:vAlign w:val="center"/>
          </w:tcPr>
          <w:p w14:paraId="40A07553" w14:textId="77777777" w:rsidR="002B0EC9" w:rsidRDefault="002B0EC9">
            <w:pPr>
              <w:jc w:val="center"/>
              <w:rPr>
                <w:rFonts w:ascii="Arial Narrow" w:hAnsi="Arial Narrow"/>
                <w:b/>
                <w:bCs/>
                <w:sz w:val="18"/>
              </w:rPr>
            </w:pPr>
            <w:r>
              <w:rPr>
                <w:rFonts w:ascii="Arial Narrow" w:hAnsi="Arial Narrow"/>
                <w:b/>
                <w:bCs/>
                <w:sz w:val="18"/>
              </w:rPr>
              <w:t>Time</w:t>
            </w:r>
          </w:p>
        </w:tc>
        <w:tc>
          <w:tcPr>
            <w:tcW w:w="1620" w:type="dxa"/>
            <w:gridSpan w:val="2"/>
            <w:shd w:val="clear" w:color="auto" w:fill="CCCCCC"/>
            <w:vAlign w:val="center"/>
          </w:tcPr>
          <w:p w14:paraId="66C1D747" w14:textId="77777777" w:rsidR="002B0EC9" w:rsidRDefault="002B0EC9">
            <w:pPr>
              <w:jc w:val="center"/>
              <w:rPr>
                <w:rFonts w:ascii="Arial Narrow" w:hAnsi="Arial Narrow"/>
                <w:b/>
                <w:bCs/>
                <w:sz w:val="28"/>
              </w:rPr>
            </w:pPr>
            <w:r>
              <w:rPr>
                <w:rFonts w:ascii="Arial Narrow" w:hAnsi="Arial Narrow"/>
                <w:b/>
                <w:bCs/>
                <w:sz w:val="28"/>
              </w:rPr>
              <w:t xml:space="preserve">6 </w:t>
            </w:r>
            <w:r>
              <w:rPr>
                <w:rFonts w:ascii="Arial Narrow" w:hAnsi="Arial Narrow"/>
                <w:b/>
                <w:bCs/>
                <w:sz w:val="16"/>
              </w:rPr>
              <w:t>All Models</w:t>
            </w:r>
          </w:p>
        </w:tc>
        <w:tc>
          <w:tcPr>
            <w:tcW w:w="11521" w:type="dxa"/>
            <w:gridSpan w:val="5"/>
            <w:tcBorders>
              <w:right w:val="single" w:sz="24" w:space="0" w:color="auto"/>
            </w:tcBorders>
            <w:shd w:val="clear" w:color="auto" w:fill="CCCCCC"/>
            <w:vAlign w:val="center"/>
          </w:tcPr>
          <w:p w14:paraId="356CAEBD" w14:textId="77777777" w:rsidR="002B0EC9" w:rsidRDefault="002B0EC9">
            <w:pPr>
              <w:rPr>
                <w:rFonts w:ascii="Arial Narrow" w:hAnsi="Arial Narrow"/>
                <w:sz w:val="18"/>
              </w:rPr>
            </w:pPr>
            <w:r>
              <w:rPr>
                <w:rFonts w:ascii="Arial Narrow" w:hAnsi="Arial Narrow"/>
                <w:sz w:val="18"/>
                <w:shd w:val="clear" w:color="auto" w:fill="CCCCCC"/>
              </w:rPr>
              <w:sym w:font="Wingdings 2" w:char="F0DF"/>
            </w:r>
            <w:r>
              <w:rPr>
                <w:rFonts w:ascii="Arial Narrow" w:hAnsi="Arial Narrow"/>
                <w:b/>
                <w:bCs/>
                <w:sz w:val="18"/>
              </w:rPr>
              <w:t>Closure Activities:</w:t>
            </w:r>
            <w:r>
              <w:rPr>
                <w:rFonts w:ascii="Arial Narrow" w:hAnsi="Arial Narrow"/>
                <w:sz w:val="18"/>
              </w:rPr>
              <w:t xml:space="preserve"> Through this teacher-guided activity, how will you assist students in reflecting upon what they learned today and preparing for tomorrow’s lesson? What homework will be assigned to help students practice, prepare, or elaborate on a concept or skill taught?</w:t>
            </w:r>
          </w:p>
        </w:tc>
      </w:tr>
      <w:tr w:rsidR="002B0EC9" w14:paraId="588ABD5F" w14:textId="77777777">
        <w:trPr>
          <w:cantSplit/>
          <w:trHeight w:val="746"/>
        </w:trPr>
        <w:tc>
          <w:tcPr>
            <w:tcW w:w="630" w:type="dxa"/>
            <w:vMerge/>
            <w:tcBorders>
              <w:top w:val="single" w:sz="18" w:space="0" w:color="auto"/>
              <w:left w:val="single" w:sz="24" w:space="0" w:color="auto"/>
              <w:bottom w:val="single" w:sz="24" w:space="0" w:color="auto"/>
              <w:right w:val="single" w:sz="18" w:space="0" w:color="auto"/>
            </w:tcBorders>
            <w:shd w:val="clear" w:color="auto" w:fill="000000"/>
            <w:vAlign w:val="center"/>
          </w:tcPr>
          <w:p w14:paraId="12CA03D1" w14:textId="77777777" w:rsidR="002B0EC9" w:rsidRDefault="002B0EC9">
            <w:pPr>
              <w:jc w:val="center"/>
              <w:rPr>
                <w:rFonts w:ascii="Arial Narrow" w:hAnsi="Arial Narrow"/>
                <w:b/>
                <w:bCs/>
                <w:sz w:val="18"/>
              </w:rPr>
            </w:pPr>
          </w:p>
        </w:tc>
        <w:tc>
          <w:tcPr>
            <w:tcW w:w="630" w:type="dxa"/>
            <w:tcBorders>
              <w:left w:val="single" w:sz="18" w:space="0" w:color="auto"/>
              <w:bottom w:val="single" w:sz="24" w:space="0" w:color="auto"/>
            </w:tcBorders>
          </w:tcPr>
          <w:p w14:paraId="6B013294" w14:textId="4C7C5A9F" w:rsidR="002B0EC9" w:rsidRDefault="003E19C4">
            <w:pPr>
              <w:rPr>
                <w:sz w:val="18"/>
              </w:rPr>
            </w:pPr>
            <w:r>
              <w:rPr>
                <w:sz w:val="18"/>
              </w:rPr>
              <w:t>15 min</w:t>
            </w:r>
          </w:p>
        </w:tc>
        <w:tc>
          <w:tcPr>
            <w:tcW w:w="1620" w:type="dxa"/>
            <w:gridSpan w:val="2"/>
            <w:tcBorders>
              <w:bottom w:val="single" w:sz="24" w:space="0" w:color="auto"/>
            </w:tcBorders>
            <w:shd w:val="clear" w:color="auto" w:fill="CCCCCC"/>
            <w:vAlign w:val="center"/>
          </w:tcPr>
          <w:p w14:paraId="27FE46D0" w14:textId="77777777" w:rsidR="002B0EC9" w:rsidRDefault="002B0EC9">
            <w:pPr>
              <w:pStyle w:val="Heading8"/>
              <w:ind w:left="0" w:right="0"/>
              <w:rPr>
                <w:rFonts w:ascii="Arial Black" w:hAnsi="Arial Black"/>
              </w:rPr>
            </w:pPr>
            <w:r>
              <w:rPr>
                <w:rFonts w:ascii="Arial Black" w:hAnsi="Arial Black"/>
              </w:rPr>
              <w:t>Closure</w:t>
            </w:r>
          </w:p>
        </w:tc>
        <w:tc>
          <w:tcPr>
            <w:tcW w:w="11521" w:type="dxa"/>
            <w:gridSpan w:val="5"/>
            <w:tcBorders>
              <w:bottom w:val="single" w:sz="24" w:space="0" w:color="auto"/>
              <w:right w:val="single" w:sz="24" w:space="0" w:color="auto"/>
            </w:tcBorders>
          </w:tcPr>
          <w:p w14:paraId="60EF5488" w14:textId="77777777" w:rsidR="002B0EC9" w:rsidRDefault="00510F43">
            <w:pPr>
              <w:rPr>
                <w:b/>
                <w:bCs/>
                <w:sz w:val="22"/>
              </w:rPr>
            </w:pPr>
            <w:r>
              <w:rPr>
                <w:b/>
                <w:bCs/>
                <w:sz w:val="22"/>
              </w:rPr>
              <w:t>Students will begin to write down the features of the other ecosystems that were researched by their peers and begin to differences between the ecosystems.</w:t>
            </w:r>
          </w:p>
        </w:tc>
      </w:tr>
    </w:tbl>
    <w:p w14:paraId="5D8FC8CA" w14:textId="77777777" w:rsidR="002B0EC9" w:rsidRDefault="002B0EC9"/>
    <w:tbl>
      <w:tblPr>
        <w:tblW w:w="144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780"/>
        <w:gridCol w:w="3420"/>
        <w:gridCol w:w="3601"/>
      </w:tblGrid>
      <w:tr w:rsidR="002B0EC9" w14:paraId="38C55AC3" w14:textId="77777777">
        <w:trPr>
          <w:cantSplit/>
        </w:trPr>
        <w:tc>
          <w:tcPr>
            <w:tcW w:w="14401" w:type="dxa"/>
            <w:gridSpan w:val="4"/>
            <w:shd w:val="clear" w:color="auto" w:fill="000000"/>
          </w:tcPr>
          <w:p w14:paraId="7016E112" w14:textId="3CBF4464" w:rsidR="002B0EC9" w:rsidRDefault="00B92FB9">
            <w:pPr>
              <w:ind w:left="1332"/>
              <w:rPr>
                <w:b/>
                <w:bCs/>
                <w:smallCaps/>
                <w:color w:val="FFFFFF"/>
                <w:sz w:val="28"/>
              </w:rPr>
            </w:pPr>
            <w:r>
              <w:rPr>
                <w:noProof/>
                <w:sz w:val="28"/>
              </w:rPr>
              <w:drawing>
                <wp:anchor distT="0" distB="0" distL="114300" distR="114300" simplePos="0" relativeHeight="251657216" behindDoc="0" locked="0" layoutInCell="1" allowOverlap="1" wp14:anchorId="769616C3" wp14:editId="258D6743">
                  <wp:simplePos x="0" y="0"/>
                  <wp:positionH relativeFrom="column">
                    <wp:posOffset>-182880</wp:posOffset>
                  </wp:positionH>
                  <wp:positionV relativeFrom="paragraph">
                    <wp:posOffset>-354330</wp:posOffset>
                  </wp:positionV>
                  <wp:extent cx="561340" cy="685800"/>
                  <wp:effectExtent l="0" t="0" r="0" b="0"/>
                  <wp:wrapNone/>
                  <wp:docPr id="4" name="Picture 4" descr="bs00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0080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685800"/>
                          </a:xfrm>
                          <a:prstGeom prst="rect">
                            <a:avLst/>
                          </a:prstGeom>
                          <a:noFill/>
                        </pic:spPr>
                      </pic:pic>
                    </a:graphicData>
                  </a:graphic>
                  <wp14:sizeRelH relativeFrom="page">
                    <wp14:pctWidth>0</wp14:pctWidth>
                  </wp14:sizeRelH>
                  <wp14:sizeRelV relativeFrom="page">
                    <wp14:pctHeight>0</wp14:pctHeight>
                  </wp14:sizeRelV>
                </wp:anchor>
              </w:drawing>
            </w:r>
            <w:r w:rsidR="002B0EC9">
              <w:rPr>
                <w:b/>
                <w:bCs/>
                <w:smallCaps/>
                <w:color w:val="FFFFFF"/>
                <w:sz w:val="28"/>
              </w:rPr>
              <w:t xml:space="preserve">Daily Lesson Planner   - Resource Planner </w:t>
            </w:r>
          </w:p>
        </w:tc>
      </w:tr>
      <w:tr w:rsidR="002B0EC9" w14:paraId="39067031" w14:textId="77777777">
        <w:trPr>
          <w:cantSplit/>
        </w:trPr>
        <w:tc>
          <w:tcPr>
            <w:tcW w:w="3600" w:type="dxa"/>
            <w:shd w:val="clear" w:color="auto" w:fill="CCCCCC"/>
            <w:vAlign w:val="center"/>
          </w:tcPr>
          <w:p w14:paraId="0637C1FC" w14:textId="77777777" w:rsidR="002B0EC9" w:rsidRDefault="002B0EC9">
            <w:pPr>
              <w:jc w:val="center"/>
              <w:rPr>
                <w:rFonts w:ascii="Arial Narrow" w:hAnsi="Arial Narrow"/>
                <w:b/>
                <w:bCs/>
                <w:sz w:val="18"/>
              </w:rPr>
            </w:pPr>
            <w:r>
              <w:rPr>
                <w:rFonts w:ascii="Arial Narrow" w:hAnsi="Arial Narrow"/>
                <w:b/>
                <w:bCs/>
                <w:sz w:val="18"/>
              </w:rPr>
              <w:t>Text Resources</w:t>
            </w:r>
          </w:p>
          <w:p w14:paraId="24199D8A" w14:textId="77777777" w:rsidR="002B0EC9" w:rsidRDefault="002B0EC9">
            <w:pPr>
              <w:pStyle w:val="BodyText2"/>
              <w:rPr>
                <w:bCs w:val="0"/>
                <w:sz w:val="28"/>
              </w:rPr>
            </w:pPr>
            <w:r>
              <w:t>How will various forms of text (e.g., print, video, etc.) be used to help learners develop a deeper understanding of the key concepts and skills? What text resources can be utilized to assist learners in enhancing literary experiences?</w:t>
            </w:r>
          </w:p>
        </w:tc>
        <w:tc>
          <w:tcPr>
            <w:tcW w:w="3780" w:type="dxa"/>
            <w:shd w:val="clear" w:color="auto" w:fill="CCCCCC"/>
            <w:vAlign w:val="center"/>
          </w:tcPr>
          <w:p w14:paraId="05BD8B6E" w14:textId="77777777" w:rsidR="002B0EC9" w:rsidRDefault="002B0EC9">
            <w:pPr>
              <w:jc w:val="center"/>
              <w:rPr>
                <w:rFonts w:ascii="Arial Narrow" w:hAnsi="Arial Narrow"/>
                <w:b/>
                <w:bCs/>
                <w:sz w:val="18"/>
                <w:shd w:val="clear" w:color="auto" w:fill="CCCCCC"/>
              </w:rPr>
            </w:pPr>
            <w:r>
              <w:rPr>
                <w:rFonts w:ascii="Arial Narrow" w:hAnsi="Arial Narrow"/>
                <w:b/>
                <w:bCs/>
                <w:sz w:val="18"/>
                <w:shd w:val="clear" w:color="auto" w:fill="CCCCCC"/>
              </w:rPr>
              <w:t>Technology Resources</w:t>
            </w:r>
          </w:p>
          <w:p w14:paraId="539ABBB3" w14:textId="77777777" w:rsidR="002B0EC9" w:rsidRDefault="002B0EC9">
            <w:pPr>
              <w:jc w:val="center"/>
              <w:rPr>
                <w:rFonts w:ascii="Arial Narrow" w:hAnsi="Arial Narrow"/>
                <w:sz w:val="18"/>
              </w:rPr>
            </w:pPr>
            <w:r>
              <w:rPr>
                <w:rFonts w:ascii="Arial Narrow" w:hAnsi="Arial Narrow"/>
                <w:sz w:val="18"/>
              </w:rPr>
              <w:t>How can the use of technology enhance the learning experience? What tools may be accessed to further develop students’ skills in using technology as an integrated part of their learning?</w:t>
            </w:r>
          </w:p>
        </w:tc>
        <w:tc>
          <w:tcPr>
            <w:tcW w:w="3420" w:type="dxa"/>
            <w:shd w:val="clear" w:color="auto" w:fill="CCCCCC"/>
            <w:vAlign w:val="center"/>
          </w:tcPr>
          <w:p w14:paraId="721F9977" w14:textId="2B906B3F" w:rsidR="002B0EC9" w:rsidRDefault="002B0EC9">
            <w:pPr>
              <w:pStyle w:val="Heading6"/>
              <w:rPr>
                <w:b w:val="0"/>
              </w:rPr>
            </w:pPr>
            <w:r>
              <w:t>Cooperative Groupings</w:t>
            </w:r>
            <w:r>
              <w:rPr>
                <w:b w:val="0"/>
              </w:rPr>
              <w:br/>
              <w:t xml:space="preserve">What cooperative structures will facilitate learning? How will students be involved </w:t>
            </w:r>
            <w:r w:rsidR="00FD10C4">
              <w:rPr>
                <w:b w:val="0"/>
              </w:rPr>
              <w:t>in-group</w:t>
            </w:r>
            <w:r>
              <w:rPr>
                <w:b w:val="0"/>
              </w:rPr>
              <w:t xml:space="preserve"> processing? How will students work with one another during the unit? </w:t>
            </w:r>
          </w:p>
        </w:tc>
        <w:tc>
          <w:tcPr>
            <w:tcW w:w="3601" w:type="dxa"/>
            <w:shd w:val="clear" w:color="auto" w:fill="CCCCCC"/>
            <w:vAlign w:val="center"/>
          </w:tcPr>
          <w:p w14:paraId="414F6975" w14:textId="77777777" w:rsidR="002B0EC9" w:rsidRDefault="002B0EC9">
            <w:pPr>
              <w:pStyle w:val="Heading6"/>
              <w:rPr>
                <w:bCs w:val="0"/>
              </w:rPr>
            </w:pPr>
            <w:r>
              <w:rPr>
                <w:bCs w:val="0"/>
              </w:rPr>
              <w:t>Writing Opportunities</w:t>
            </w:r>
          </w:p>
          <w:p w14:paraId="1E8D97D4" w14:textId="77777777" w:rsidR="002B0EC9" w:rsidRDefault="002B0EC9">
            <w:pPr>
              <w:jc w:val="center"/>
              <w:rPr>
                <w:rFonts w:ascii="Arial Narrow" w:hAnsi="Arial Narrow"/>
                <w:sz w:val="18"/>
              </w:rPr>
            </w:pPr>
            <w:r>
              <w:rPr>
                <w:rFonts w:ascii="Arial Narrow" w:hAnsi="Arial Narrow"/>
                <w:sz w:val="18"/>
              </w:rPr>
              <w:t>How will students have an opportunity to further extend their thinking through writing?</w:t>
            </w:r>
          </w:p>
        </w:tc>
      </w:tr>
      <w:tr w:rsidR="002B0EC9" w14:paraId="4DC90AB5" w14:textId="77777777">
        <w:trPr>
          <w:cantSplit/>
          <w:trHeight w:val="2719"/>
        </w:trPr>
        <w:tc>
          <w:tcPr>
            <w:tcW w:w="3600" w:type="dxa"/>
          </w:tcPr>
          <w:p w14:paraId="470AC8EA" w14:textId="77777777" w:rsidR="002B0EC9" w:rsidRDefault="002376BC">
            <w:pPr>
              <w:ind w:left="113" w:right="113"/>
              <w:rPr>
                <w:sz w:val="22"/>
              </w:rPr>
            </w:pPr>
            <w:r>
              <w:rPr>
                <w:sz w:val="22"/>
              </w:rPr>
              <w:t>N/A</w:t>
            </w:r>
          </w:p>
        </w:tc>
        <w:tc>
          <w:tcPr>
            <w:tcW w:w="3780" w:type="dxa"/>
          </w:tcPr>
          <w:p w14:paraId="03CA8CEE" w14:textId="77777777" w:rsidR="002B0EC9" w:rsidRDefault="002376BC">
            <w:pPr>
              <w:rPr>
                <w:sz w:val="22"/>
              </w:rPr>
            </w:pPr>
            <w:r>
              <w:rPr>
                <w:sz w:val="22"/>
              </w:rPr>
              <w:t xml:space="preserve">Computer </w:t>
            </w:r>
            <w:r w:rsidR="000C26E0">
              <w:rPr>
                <w:sz w:val="22"/>
              </w:rPr>
              <w:t>will help students research the content of each ecosy</w:t>
            </w:r>
            <w:r w:rsidR="00F93918">
              <w:rPr>
                <w:sz w:val="22"/>
              </w:rPr>
              <w:t>stem and be able to include research</w:t>
            </w:r>
            <w:r w:rsidR="000C26E0">
              <w:rPr>
                <w:sz w:val="22"/>
              </w:rPr>
              <w:t xml:space="preserve"> information in their slide.</w:t>
            </w:r>
          </w:p>
        </w:tc>
        <w:tc>
          <w:tcPr>
            <w:tcW w:w="3420" w:type="dxa"/>
          </w:tcPr>
          <w:p w14:paraId="0C8D4AB9" w14:textId="77777777" w:rsidR="002B0EC9" w:rsidRDefault="002B0EC9">
            <w:pPr>
              <w:ind w:left="113" w:right="113"/>
              <w:rPr>
                <w:sz w:val="22"/>
              </w:rPr>
            </w:pPr>
          </w:p>
          <w:p w14:paraId="237860E4" w14:textId="77777777" w:rsidR="002B0EC9" w:rsidRDefault="002376BC">
            <w:pPr>
              <w:ind w:left="113" w:right="113"/>
              <w:rPr>
                <w:sz w:val="22"/>
              </w:rPr>
            </w:pPr>
            <w:r>
              <w:rPr>
                <w:sz w:val="22"/>
              </w:rPr>
              <w:t>Students will work in groups of two or t</w:t>
            </w:r>
            <w:r w:rsidR="000C26E0">
              <w:rPr>
                <w:sz w:val="22"/>
              </w:rPr>
              <w:t>hree. Students will collaborate as they make decisions in selecting the information that will be included in their slides.</w:t>
            </w:r>
          </w:p>
        </w:tc>
        <w:tc>
          <w:tcPr>
            <w:tcW w:w="3601" w:type="dxa"/>
          </w:tcPr>
          <w:p w14:paraId="5C29E1D2" w14:textId="77777777" w:rsidR="002B0EC9" w:rsidRDefault="002376BC">
            <w:pPr>
              <w:rPr>
                <w:sz w:val="22"/>
              </w:rPr>
            </w:pPr>
            <w:r>
              <w:rPr>
                <w:sz w:val="22"/>
              </w:rPr>
              <w:t>Students will make comparisons of the various oceanic ecosystems.</w:t>
            </w:r>
          </w:p>
        </w:tc>
      </w:tr>
      <w:tr w:rsidR="002B0EC9" w14:paraId="6BDB6C0F" w14:textId="77777777">
        <w:trPr>
          <w:cantSplit/>
          <w:trHeight w:val="1349"/>
        </w:trPr>
        <w:tc>
          <w:tcPr>
            <w:tcW w:w="3600" w:type="dxa"/>
            <w:shd w:val="clear" w:color="auto" w:fill="CCCCCC"/>
            <w:vAlign w:val="center"/>
          </w:tcPr>
          <w:p w14:paraId="34AC9E4B" w14:textId="77777777" w:rsidR="002B0EC9" w:rsidRDefault="002B0EC9">
            <w:pPr>
              <w:jc w:val="center"/>
              <w:rPr>
                <w:rFonts w:ascii="Arial Narrow" w:hAnsi="Arial Narrow"/>
                <w:b/>
                <w:bCs/>
                <w:sz w:val="18"/>
              </w:rPr>
            </w:pPr>
            <w:r>
              <w:rPr>
                <w:rFonts w:ascii="Arial Narrow" w:hAnsi="Arial Narrow"/>
                <w:b/>
                <w:bCs/>
                <w:sz w:val="18"/>
              </w:rPr>
              <w:t xml:space="preserve">Hands-On Experiences and/or </w:t>
            </w:r>
            <w:r>
              <w:rPr>
                <w:rFonts w:ascii="Arial Narrow" w:hAnsi="Arial Narrow"/>
                <w:b/>
                <w:bCs/>
                <w:sz w:val="18"/>
              </w:rPr>
              <w:br/>
              <w:t>Manipulative Usage</w:t>
            </w:r>
          </w:p>
          <w:p w14:paraId="5D41633C" w14:textId="77777777" w:rsidR="002B0EC9" w:rsidRDefault="002B0EC9">
            <w:pPr>
              <w:pStyle w:val="BodyText2"/>
              <w:rPr>
                <w:bCs w:val="0"/>
                <w:sz w:val="28"/>
              </w:rPr>
            </w:pPr>
            <w:r>
              <w:t>What hands-on experiences and/or manipulatives will be used to help students develop an understanding of key skills and processes for investigation?</w:t>
            </w:r>
          </w:p>
        </w:tc>
        <w:tc>
          <w:tcPr>
            <w:tcW w:w="3780" w:type="dxa"/>
            <w:shd w:val="clear" w:color="auto" w:fill="CCCCCC"/>
            <w:vAlign w:val="center"/>
          </w:tcPr>
          <w:p w14:paraId="3088D348" w14:textId="77777777" w:rsidR="002B0EC9" w:rsidRDefault="002B0EC9">
            <w:pPr>
              <w:pStyle w:val="Heading6"/>
              <w:rPr>
                <w:shd w:val="clear" w:color="auto" w:fill="CCCCCC"/>
              </w:rPr>
            </w:pPr>
            <w:r>
              <w:rPr>
                <w:shd w:val="clear" w:color="auto" w:fill="CCCCCC"/>
              </w:rPr>
              <w:t>Individualized Instruction</w:t>
            </w:r>
          </w:p>
          <w:p w14:paraId="0C1E4CDF" w14:textId="77777777" w:rsidR="002B0EC9" w:rsidRDefault="002B0EC9">
            <w:pPr>
              <w:pStyle w:val="BodyText2"/>
              <w:rPr>
                <w:shd w:val="clear" w:color="auto" w:fill="CCCCCC"/>
              </w:rPr>
            </w:pPr>
            <w:r>
              <w:rPr>
                <w:shd w:val="clear" w:color="auto" w:fill="CCCCCC"/>
              </w:rPr>
              <w:t>How will the lesson need to be adapted for students with special needs (i.e., special education, talented and gifted, ESOL/language minority)? In what ways will you vary the modalities of learning to ensure that ALL students have an opportunity to learn?</w:t>
            </w:r>
          </w:p>
          <w:p w14:paraId="0177C714" w14:textId="77777777" w:rsidR="002B0EC9" w:rsidRDefault="002B0EC9">
            <w:pPr>
              <w:jc w:val="center"/>
              <w:rPr>
                <w:rFonts w:ascii="Arial Narrow" w:hAnsi="Arial Narrow"/>
                <w:sz w:val="18"/>
              </w:rPr>
            </w:pPr>
          </w:p>
        </w:tc>
        <w:tc>
          <w:tcPr>
            <w:tcW w:w="3420" w:type="dxa"/>
            <w:shd w:val="clear" w:color="auto" w:fill="CCCCCC"/>
            <w:vAlign w:val="center"/>
          </w:tcPr>
          <w:p w14:paraId="6B1D095A" w14:textId="77777777" w:rsidR="002B0EC9" w:rsidRDefault="002B0EC9">
            <w:pPr>
              <w:pStyle w:val="Heading6"/>
              <w:rPr>
                <w:b w:val="0"/>
              </w:rPr>
            </w:pPr>
            <w:r>
              <w:t>Material Resources</w:t>
            </w:r>
            <w:r>
              <w:rPr>
                <w:b w:val="0"/>
              </w:rPr>
              <w:br/>
              <w:t xml:space="preserve">What materials will need to be prepared before the lesson in order to ensure the lesson goes smoothly? </w:t>
            </w:r>
          </w:p>
        </w:tc>
        <w:tc>
          <w:tcPr>
            <w:tcW w:w="3601" w:type="dxa"/>
            <w:shd w:val="clear" w:color="auto" w:fill="CCCCCC"/>
            <w:vAlign w:val="center"/>
          </w:tcPr>
          <w:p w14:paraId="53FCBFA6" w14:textId="77777777" w:rsidR="002B0EC9" w:rsidRDefault="002B0EC9">
            <w:pPr>
              <w:pStyle w:val="Heading6"/>
              <w:rPr>
                <w:bCs w:val="0"/>
              </w:rPr>
            </w:pPr>
            <w:r>
              <w:rPr>
                <w:bCs w:val="0"/>
              </w:rPr>
              <w:t>Other Planning Considerations</w:t>
            </w:r>
          </w:p>
          <w:p w14:paraId="225135B9" w14:textId="77777777" w:rsidR="002B0EC9" w:rsidRDefault="002B0EC9">
            <w:pPr>
              <w:jc w:val="center"/>
              <w:rPr>
                <w:rFonts w:ascii="Arial Narrow" w:hAnsi="Arial Narrow"/>
                <w:sz w:val="18"/>
              </w:rPr>
            </w:pPr>
            <w:r>
              <w:rPr>
                <w:rFonts w:ascii="Arial Narrow" w:hAnsi="Arial Narrow"/>
                <w:sz w:val="18"/>
              </w:rPr>
              <w:t>What else should be considered when planning and delivering this lesson? What reminders should you record for yourself? What are the time constraints and considerations for this lesson?</w:t>
            </w:r>
          </w:p>
          <w:p w14:paraId="2086BBB2" w14:textId="77777777" w:rsidR="002B0EC9" w:rsidRDefault="002B0EC9">
            <w:pPr>
              <w:rPr>
                <w:rFonts w:ascii="Arial Narrow" w:hAnsi="Arial Narrow"/>
                <w:sz w:val="18"/>
              </w:rPr>
            </w:pPr>
          </w:p>
        </w:tc>
      </w:tr>
      <w:tr w:rsidR="00F93918" w14:paraId="5E314AF5" w14:textId="77777777">
        <w:trPr>
          <w:cantSplit/>
          <w:trHeight w:val="3601"/>
        </w:trPr>
        <w:tc>
          <w:tcPr>
            <w:tcW w:w="3600" w:type="dxa"/>
          </w:tcPr>
          <w:p w14:paraId="5BCD77D4" w14:textId="77777777" w:rsidR="00F93918" w:rsidRDefault="00F93918">
            <w:pPr>
              <w:ind w:left="113" w:right="113"/>
              <w:rPr>
                <w:sz w:val="22"/>
              </w:rPr>
            </w:pPr>
            <w:r>
              <w:rPr>
                <w:sz w:val="22"/>
              </w:rPr>
              <w:t>Groups will later create Dioramas to reinforce their ecosystem.</w:t>
            </w:r>
          </w:p>
        </w:tc>
        <w:tc>
          <w:tcPr>
            <w:tcW w:w="3780" w:type="dxa"/>
          </w:tcPr>
          <w:p w14:paraId="747AEDEF" w14:textId="77777777" w:rsidR="00F93918" w:rsidRDefault="00F93918" w:rsidP="00F93918">
            <w:pPr>
              <w:rPr>
                <w:sz w:val="22"/>
              </w:rPr>
            </w:pPr>
            <w:r>
              <w:rPr>
                <w:sz w:val="22"/>
              </w:rPr>
              <w:t>Groups will be differentiated.  Students will offer their strengths to the method for presenting their work.  As the teacher walks around the room asking clarifying questions, this is an opportunity to allow individual discussions in order to clarify information where there is a need.</w:t>
            </w:r>
          </w:p>
        </w:tc>
        <w:tc>
          <w:tcPr>
            <w:tcW w:w="3420" w:type="dxa"/>
          </w:tcPr>
          <w:p w14:paraId="2B06D593" w14:textId="77777777" w:rsidR="00F93918" w:rsidRDefault="00F93918">
            <w:pPr>
              <w:ind w:left="113" w:right="113"/>
              <w:rPr>
                <w:sz w:val="22"/>
              </w:rPr>
            </w:pPr>
            <w:r>
              <w:rPr>
                <w:sz w:val="22"/>
              </w:rPr>
              <w:t>Computers for their power point slide.</w:t>
            </w:r>
          </w:p>
        </w:tc>
        <w:tc>
          <w:tcPr>
            <w:tcW w:w="3601" w:type="dxa"/>
          </w:tcPr>
          <w:p w14:paraId="403C23AC" w14:textId="77777777" w:rsidR="00F93918" w:rsidRDefault="00F93918" w:rsidP="00FD10C4">
            <w:pPr>
              <w:rPr>
                <w:sz w:val="22"/>
              </w:rPr>
            </w:pPr>
            <w:r>
              <w:rPr>
                <w:sz w:val="22"/>
              </w:rPr>
              <w:t>Use of the class timer is useful for keeping track of time.  Mental alerts will be made as to whether students will require more time for each component of the lesson.</w:t>
            </w:r>
          </w:p>
        </w:tc>
      </w:tr>
    </w:tbl>
    <w:p w14:paraId="2415922A" w14:textId="77777777" w:rsidR="002B0EC9" w:rsidRDefault="002B0EC9"/>
    <w:sectPr w:rsidR="002B0EC9">
      <w:headerReference w:type="default" r:id="rId9"/>
      <w:pgSz w:w="15840" w:h="12240" w:orient="landscape" w:code="1"/>
      <w:pgMar w:top="540" w:right="720" w:bottom="540" w:left="144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AA546" w14:textId="77777777" w:rsidR="00FD10C4" w:rsidRDefault="00FD10C4">
      <w:r>
        <w:separator/>
      </w:r>
    </w:p>
  </w:endnote>
  <w:endnote w:type="continuationSeparator" w:id="0">
    <w:p w14:paraId="5660E40C" w14:textId="77777777" w:rsidR="00FD10C4" w:rsidRDefault="00FD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42E92" w14:textId="77777777" w:rsidR="00FD10C4" w:rsidRDefault="00FD10C4">
      <w:r>
        <w:separator/>
      </w:r>
    </w:p>
  </w:footnote>
  <w:footnote w:type="continuationSeparator" w:id="0">
    <w:p w14:paraId="235CE5AF" w14:textId="77777777" w:rsidR="00FD10C4" w:rsidRDefault="00FD10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5531" w14:textId="4FC5BC10" w:rsidR="00FD10C4" w:rsidRDefault="00FD10C4">
    <w:pPr>
      <w:pStyle w:val="Header"/>
      <w:tabs>
        <w:tab w:val="clear" w:pos="8640"/>
        <w:tab w:val="left" w:pos="5040"/>
        <w:tab w:val="right" w:pos="9180"/>
        <w:tab w:val="left" w:pos="10080"/>
      </w:tabs>
      <w:rPr>
        <w:rFonts w:ascii="Arial Narrow" w:hAnsi="Arial Narrow"/>
      </w:rPr>
    </w:pPr>
    <w:r>
      <w:rPr>
        <w:rFonts w:ascii="Arial Narrow" w:hAnsi="Arial Narrow"/>
        <w:b/>
      </w:rPr>
      <w:t xml:space="preserve">   Name: Florentia Spires</w:t>
    </w:r>
    <w:r>
      <w:rPr>
        <w:rFonts w:ascii="Arial Narrow" w:hAnsi="Arial Narrow"/>
        <w:b/>
        <w:u w:val="single"/>
      </w:rPr>
      <w:tab/>
    </w:r>
    <w:r>
      <w:rPr>
        <w:rFonts w:ascii="Arial Narrow" w:hAnsi="Arial Narrow"/>
        <w:b/>
        <w:u w:val="single"/>
      </w:rPr>
      <w:tab/>
      <w:t xml:space="preserve"> </w:t>
    </w:r>
    <w:r>
      <w:rPr>
        <w:rFonts w:ascii="Arial Narrow" w:hAnsi="Arial Narrow"/>
        <w:b/>
      </w:rPr>
      <w:t>Grade Level/Content: 7</w:t>
    </w:r>
    <w:r w:rsidRPr="002376BC">
      <w:rPr>
        <w:rFonts w:ascii="Arial Narrow" w:hAnsi="Arial Narrow"/>
        <w:b/>
        <w:vertAlign w:val="superscript"/>
      </w:rPr>
      <w:t>th</w:t>
    </w:r>
    <w:r>
      <w:rPr>
        <w:rFonts w:ascii="Arial Narrow" w:hAnsi="Arial Narrow"/>
        <w:b/>
      </w:rPr>
      <w:t xml:space="preserve"> Grade/Oceanic Ecosystem</w:t>
    </w:r>
    <w:r>
      <w:rPr>
        <w:rFonts w:ascii="Arial Narrow" w:hAnsi="Arial Narrow"/>
        <w:b/>
        <w:u w:val="single"/>
      </w:rPr>
      <w:tab/>
    </w:r>
    <w:r>
      <w:rPr>
        <w:rFonts w:ascii="Arial Narrow" w:hAnsi="Arial Narrow"/>
        <w:b/>
        <w:u w:val="single"/>
      </w:rPr>
      <w:tab/>
      <w:t xml:space="preserve"> </w:t>
    </w:r>
    <w:r>
      <w:rPr>
        <w:rFonts w:ascii="Arial Narrow" w:hAnsi="Arial Narrow"/>
        <w:b/>
      </w:rPr>
      <w:t xml:space="preserve"> Date: </w:t>
    </w:r>
    <w:r>
      <w:rPr>
        <w:rFonts w:ascii="Arial Narrow" w:hAnsi="Arial Narrow"/>
        <w:b/>
        <w:u w:val="single"/>
      </w:rPr>
      <w:tab/>
      <w:t>4/16/2012</w:t>
    </w:r>
    <w:r>
      <w:rPr>
        <w:rFonts w:ascii="Arial Narrow" w:hAnsi="Arial Narrow"/>
        <w:b/>
        <w:u w:val="single"/>
      </w:rPr>
      <w:tab/>
    </w:r>
    <w:r>
      <w:rPr>
        <w:rFonts w:ascii="Arial Narrow" w:hAnsi="Arial Narrow"/>
        <w:b/>
        <w:u w:val="single"/>
      </w:rPr>
      <w:tab/>
    </w:r>
    <w:r>
      <w:rPr>
        <w:rFonts w:ascii="Arial Narrow" w:hAnsi="Arial Narrow"/>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C0FE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5D663F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DC84D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540A21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044E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1813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28638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0EE5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0E47E86"/>
    <w:lvl w:ilvl="0">
      <w:start w:val="1"/>
      <w:numFmt w:val="decimal"/>
      <w:pStyle w:val="ListNumber"/>
      <w:lvlText w:val="%1."/>
      <w:lvlJc w:val="left"/>
      <w:pPr>
        <w:tabs>
          <w:tab w:val="num" w:pos="360"/>
        </w:tabs>
        <w:ind w:left="360" w:hanging="360"/>
      </w:pPr>
    </w:lvl>
  </w:abstractNum>
  <w:abstractNum w:abstractNumId="9">
    <w:nsid w:val="FFFFFF89"/>
    <w:multiLevelType w:val="singleLevel"/>
    <w:tmpl w:val="F84C2E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61"/>
    <w:rsid w:val="000C26E0"/>
    <w:rsid w:val="00142C61"/>
    <w:rsid w:val="001A3C7B"/>
    <w:rsid w:val="002376BC"/>
    <w:rsid w:val="002B0EC9"/>
    <w:rsid w:val="003E19C4"/>
    <w:rsid w:val="004F594E"/>
    <w:rsid w:val="00510F43"/>
    <w:rsid w:val="006231D1"/>
    <w:rsid w:val="00882F3C"/>
    <w:rsid w:val="00B92FB9"/>
    <w:rsid w:val="00C946E8"/>
    <w:rsid w:val="00D66604"/>
    <w:rsid w:val="00F93918"/>
    <w:rsid w:val="00FD10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4511F5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i/>
      <w:iCs/>
      <w:sz w:val="22"/>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center"/>
      <w:outlineLvl w:val="3"/>
    </w:pPr>
    <w:rPr>
      <w:rFonts w:ascii="Arial Narrow" w:hAnsi="Arial Narrow"/>
      <w:i/>
      <w:iCs/>
      <w:sz w:val="22"/>
    </w:rPr>
  </w:style>
  <w:style w:type="paragraph" w:styleId="Heading5">
    <w:name w:val="heading 5"/>
    <w:basedOn w:val="Normal"/>
    <w:next w:val="Normal"/>
    <w:qFormat/>
    <w:pPr>
      <w:keepNext/>
      <w:jc w:val="center"/>
      <w:outlineLvl w:val="4"/>
    </w:pPr>
    <w:rPr>
      <w:rFonts w:ascii="Arial Narrow" w:hAnsi="Arial Narrow"/>
      <w:i/>
      <w:iCs/>
      <w:sz w:val="18"/>
    </w:rPr>
  </w:style>
  <w:style w:type="paragraph" w:styleId="Heading6">
    <w:name w:val="heading 6"/>
    <w:basedOn w:val="Normal"/>
    <w:next w:val="Normal"/>
    <w:qFormat/>
    <w:pPr>
      <w:keepNext/>
      <w:jc w:val="center"/>
      <w:outlineLvl w:val="5"/>
    </w:pPr>
    <w:rPr>
      <w:rFonts w:ascii="Arial Narrow" w:hAnsi="Arial Narrow"/>
      <w:b/>
      <w:bCs/>
      <w:sz w:val="18"/>
    </w:rPr>
  </w:style>
  <w:style w:type="paragraph" w:styleId="Heading7">
    <w:name w:val="heading 7"/>
    <w:basedOn w:val="Normal"/>
    <w:next w:val="Normal"/>
    <w:qFormat/>
    <w:pPr>
      <w:keepNext/>
      <w:jc w:val="center"/>
      <w:outlineLvl w:val="6"/>
    </w:pPr>
    <w:rPr>
      <w:rFonts w:ascii="Arial Narrow" w:hAnsi="Arial Narrow"/>
      <w:b/>
      <w:bCs/>
      <w:i/>
      <w:sz w:val="20"/>
    </w:rPr>
  </w:style>
  <w:style w:type="paragraph" w:styleId="Heading8">
    <w:name w:val="heading 8"/>
    <w:basedOn w:val="Normal"/>
    <w:next w:val="Normal"/>
    <w:qFormat/>
    <w:pPr>
      <w:keepNext/>
      <w:ind w:left="113" w:right="113"/>
      <w:jc w:val="center"/>
      <w:outlineLvl w:val="7"/>
    </w:pPr>
    <w:rPr>
      <w:rFonts w:ascii="Arial Narrow" w:hAnsi="Arial Narrow"/>
      <w:b/>
      <w:bCs/>
      <w:sz w:val="1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rFonts w:ascii="Arial Narrow" w:hAnsi="Arial Narrow"/>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b w:val="0"/>
      <w:bCs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i/>
      <w:iCs/>
      <w:sz w:val="22"/>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center"/>
      <w:outlineLvl w:val="3"/>
    </w:pPr>
    <w:rPr>
      <w:rFonts w:ascii="Arial Narrow" w:hAnsi="Arial Narrow"/>
      <w:i/>
      <w:iCs/>
      <w:sz w:val="22"/>
    </w:rPr>
  </w:style>
  <w:style w:type="paragraph" w:styleId="Heading5">
    <w:name w:val="heading 5"/>
    <w:basedOn w:val="Normal"/>
    <w:next w:val="Normal"/>
    <w:qFormat/>
    <w:pPr>
      <w:keepNext/>
      <w:jc w:val="center"/>
      <w:outlineLvl w:val="4"/>
    </w:pPr>
    <w:rPr>
      <w:rFonts w:ascii="Arial Narrow" w:hAnsi="Arial Narrow"/>
      <w:i/>
      <w:iCs/>
      <w:sz w:val="18"/>
    </w:rPr>
  </w:style>
  <w:style w:type="paragraph" w:styleId="Heading6">
    <w:name w:val="heading 6"/>
    <w:basedOn w:val="Normal"/>
    <w:next w:val="Normal"/>
    <w:qFormat/>
    <w:pPr>
      <w:keepNext/>
      <w:jc w:val="center"/>
      <w:outlineLvl w:val="5"/>
    </w:pPr>
    <w:rPr>
      <w:rFonts w:ascii="Arial Narrow" w:hAnsi="Arial Narrow"/>
      <w:b/>
      <w:bCs/>
      <w:sz w:val="18"/>
    </w:rPr>
  </w:style>
  <w:style w:type="paragraph" w:styleId="Heading7">
    <w:name w:val="heading 7"/>
    <w:basedOn w:val="Normal"/>
    <w:next w:val="Normal"/>
    <w:qFormat/>
    <w:pPr>
      <w:keepNext/>
      <w:jc w:val="center"/>
      <w:outlineLvl w:val="6"/>
    </w:pPr>
    <w:rPr>
      <w:rFonts w:ascii="Arial Narrow" w:hAnsi="Arial Narrow"/>
      <w:b/>
      <w:bCs/>
      <w:i/>
      <w:sz w:val="20"/>
    </w:rPr>
  </w:style>
  <w:style w:type="paragraph" w:styleId="Heading8">
    <w:name w:val="heading 8"/>
    <w:basedOn w:val="Normal"/>
    <w:next w:val="Normal"/>
    <w:qFormat/>
    <w:pPr>
      <w:keepNext/>
      <w:ind w:left="113" w:right="113"/>
      <w:jc w:val="center"/>
      <w:outlineLvl w:val="7"/>
    </w:pPr>
    <w:rPr>
      <w:rFonts w:ascii="Arial Narrow" w:hAnsi="Arial Narrow"/>
      <w:b/>
      <w:bCs/>
      <w:sz w:val="1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rFonts w:ascii="Arial Narrow" w:hAnsi="Arial Narrow"/>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b w:val="0"/>
      <w:bCs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955</Words>
  <Characters>5448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DAILY LESSON PLANNER                                                                                                          </vt:lpstr>
    </vt:vector>
  </TitlesOfParts>
  <Company>PGCPS</Company>
  <LinksUpToDate>false</LinksUpToDate>
  <CharactersWithSpaces>6391</CharactersWithSpaces>
  <SharedDoc>false</SharedDoc>
  <HLinks>
    <vt:vector size="12" baseType="variant">
      <vt:variant>
        <vt:i4>2883674</vt:i4>
      </vt:variant>
      <vt:variant>
        <vt:i4>-1</vt:i4>
      </vt:variant>
      <vt:variant>
        <vt:i4>1028</vt:i4>
      </vt:variant>
      <vt:variant>
        <vt:i4>1</vt:i4>
      </vt:variant>
      <vt:variant>
        <vt:lpwstr>bs00800_</vt:lpwstr>
      </vt:variant>
      <vt:variant>
        <vt:lpwstr/>
      </vt:variant>
      <vt:variant>
        <vt:i4>2883674</vt:i4>
      </vt:variant>
      <vt:variant>
        <vt:i4>-1</vt:i4>
      </vt:variant>
      <vt:variant>
        <vt:i4>1029</vt:i4>
      </vt:variant>
      <vt:variant>
        <vt:i4>1</vt:i4>
      </vt:variant>
      <vt:variant>
        <vt:lpwstr>bs00800_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LESSON PLANNER                                                                                                          </dc:title>
  <dc:subject/>
  <dc:creator>jmaher</dc:creator>
  <cp:keywords/>
  <dc:description/>
  <cp:lastModifiedBy>Florentia Spires</cp:lastModifiedBy>
  <cp:revision>2</cp:revision>
  <cp:lastPrinted>2002-07-26T17:01:00Z</cp:lastPrinted>
  <dcterms:created xsi:type="dcterms:W3CDTF">2012-04-06T01:51:00Z</dcterms:created>
  <dcterms:modified xsi:type="dcterms:W3CDTF">2012-04-06T01:51:00Z</dcterms:modified>
</cp:coreProperties>
</file>