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2C9" w:rsidRPr="00A8283C" w:rsidRDefault="006E42C9" w:rsidP="006E42C9">
      <w:pPr>
        <w:pStyle w:val="Default"/>
        <w:rPr>
          <w:b/>
          <w:sz w:val="28"/>
          <w:szCs w:val="28"/>
        </w:rPr>
      </w:pPr>
    </w:p>
    <w:p w:rsidR="00A8283C" w:rsidRPr="00A8283C" w:rsidRDefault="00A8283C" w:rsidP="00A8283C">
      <w:pPr>
        <w:pStyle w:val="Default"/>
        <w:rPr>
          <w:b/>
          <w:sz w:val="28"/>
          <w:szCs w:val="28"/>
        </w:rPr>
      </w:pPr>
      <w:proofErr w:type="spellStart"/>
      <w:r w:rsidRPr="00A8283C">
        <w:rPr>
          <w:b/>
          <w:sz w:val="28"/>
          <w:szCs w:val="28"/>
        </w:rPr>
        <w:t>Cappi</w:t>
      </w:r>
      <w:proofErr w:type="spellEnd"/>
      <w:r w:rsidRPr="00A8283C">
        <w:rPr>
          <w:b/>
          <w:sz w:val="28"/>
          <w:szCs w:val="28"/>
        </w:rPr>
        <w:t xml:space="preserve"> Coleman</w:t>
      </w:r>
    </w:p>
    <w:p w:rsidR="00A8283C" w:rsidRPr="00A8283C" w:rsidRDefault="00A8283C" w:rsidP="00A8283C">
      <w:pPr>
        <w:pStyle w:val="Default"/>
        <w:rPr>
          <w:b/>
          <w:sz w:val="28"/>
          <w:szCs w:val="28"/>
        </w:rPr>
      </w:pPr>
      <w:r w:rsidRPr="00A8283C">
        <w:rPr>
          <w:b/>
          <w:sz w:val="28"/>
          <w:szCs w:val="28"/>
        </w:rPr>
        <w:t>3D-View; 6 Articles and Descriptions</w:t>
      </w:r>
    </w:p>
    <w:p w:rsidR="00A8283C" w:rsidRPr="00A8283C" w:rsidRDefault="00A8283C" w:rsidP="00A8283C">
      <w:pPr>
        <w:pStyle w:val="Default"/>
        <w:rPr>
          <w:b/>
          <w:sz w:val="28"/>
          <w:szCs w:val="28"/>
        </w:rPr>
      </w:pPr>
      <w:r w:rsidRPr="00A8283C">
        <w:rPr>
          <w:b/>
          <w:sz w:val="28"/>
          <w:szCs w:val="28"/>
        </w:rPr>
        <w:t>October 12, 2011</w:t>
      </w:r>
    </w:p>
    <w:p w:rsidR="00A8283C" w:rsidRDefault="00A8283C" w:rsidP="00A8283C">
      <w:pPr>
        <w:pStyle w:val="Default"/>
        <w:ind w:left="720"/>
        <w:rPr>
          <w:sz w:val="23"/>
          <w:szCs w:val="23"/>
        </w:rPr>
      </w:pPr>
    </w:p>
    <w:p w:rsidR="00A8283C" w:rsidRPr="00A8283C" w:rsidRDefault="00A8283C" w:rsidP="00A8283C">
      <w:pPr>
        <w:pStyle w:val="Default"/>
        <w:ind w:left="720"/>
        <w:rPr>
          <w:sz w:val="23"/>
          <w:szCs w:val="23"/>
        </w:rPr>
      </w:pPr>
    </w:p>
    <w:p w:rsidR="006E42C9" w:rsidRPr="00A8283C" w:rsidRDefault="00F87D81" w:rsidP="006C6829">
      <w:pPr>
        <w:pStyle w:val="Default"/>
        <w:numPr>
          <w:ilvl w:val="0"/>
          <w:numId w:val="1"/>
        </w:numPr>
      </w:pPr>
      <w:r w:rsidRPr="00A8283C">
        <w:t>Picture</w:t>
      </w:r>
      <w:r w:rsidR="00A8643A" w:rsidRPr="00A8283C">
        <w:t xml:space="preserve"> of page;</w:t>
      </w:r>
      <w:r w:rsidR="006E42C9" w:rsidRPr="00A8283C">
        <w:t xml:space="preserve"> S</w:t>
      </w:r>
      <w:r w:rsidR="006C6829" w:rsidRPr="00A8283C">
        <w:t>_</w:t>
      </w:r>
      <w:r w:rsidR="006E42C9" w:rsidRPr="00A8283C">
        <w:t>Intro-6, displays the understanding gained about the interconnectedness of the spheres of the earth.  It addresses the objective that states, “Demonstrate content knowledge in each of Earth’s spheres through activities, discussions, and presentations.”</w:t>
      </w:r>
      <w:r w:rsidR="00577690" w:rsidRPr="00A8283C">
        <w:t xml:space="preserve">  Students also demonstrated their understanding of the interconnectedness of Earth’s spheres, another class objective</w:t>
      </w:r>
      <w:proofErr w:type="gramStart"/>
      <w:r w:rsidR="00A8643A" w:rsidRPr="00A8283C">
        <w:t xml:space="preserve">, </w:t>
      </w:r>
      <w:r w:rsidR="00577690" w:rsidRPr="00A8283C">
        <w:t>.</w:t>
      </w:r>
      <w:proofErr w:type="gramEnd"/>
    </w:p>
    <w:p w:rsidR="00577690" w:rsidRPr="00A8283C" w:rsidRDefault="00577690" w:rsidP="00577690">
      <w:pPr>
        <w:pStyle w:val="Default"/>
        <w:ind w:left="720"/>
      </w:pPr>
    </w:p>
    <w:p w:rsidR="0045245D" w:rsidRPr="00A8283C" w:rsidRDefault="00F87D81" w:rsidP="00577690">
      <w:pPr>
        <w:pStyle w:val="Default"/>
        <w:numPr>
          <w:ilvl w:val="0"/>
          <w:numId w:val="1"/>
        </w:numPr>
      </w:pPr>
      <w:r w:rsidRPr="00A8283C">
        <w:t>Picture</w:t>
      </w:r>
      <w:r w:rsidR="00A8643A" w:rsidRPr="00A8283C">
        <w:t xml:space="preserve"> of page; </w:t>
      </w:r>
      <w:r w:rsidR="006C6829" w:rsidRPr="00A8283C">
        <w:t>S_Litho-12, Data Table; Studying Plate Boundary Interactions</w:t>
      </w:r>
      <w:r w:rsidR="0045245D" w:rsidRPr="00A8283C">
        <w:t xml:space="preserve">.  I discovered my own misconceptions after going through the types of plate boundaries.  I had the misconception that when two oceanic plates collided they could form mountains but did not realize that the older heavier plate would go below the younger less dense plate.  Identify common misconceptions within the content topics, and learn to facilitate activities intended to dispel these myths. </w:t>
      </w:r>
    </w:p>
    <w:p w:rsidR="00A8643A" w:rsidRPr="00A8283C" w:rsidRDefault="00A8643A" w:rsidP="00A8643A">
      <w:pPr>
        <w:pStyle w:val="ListParagraph"/>
        <w:rPr>
          <w:sz w:val="24"/>
          <w:szCs w:val="24"/>
        </w:rPr>
      </w:pPr>
    </w:p>
    <w:p w:rsidR="00A8643A" w:rsidRPr="00A8283C" w:rsidRDefault="00F87D81" w:rsidP="00577690">
      <w:pPr>
        <w:pStyle w:val="Default"/>
        <w:numPr>
          <w:ilvl w:val="0"/>
          <w:numId w:val="1"/>
        </w:numPr>
      </w:pPr>
      <w:r w:rsidRPr="00A8283C">
        <w:t>Picture</w:t>
      </w:r>
      <w:r w:rsidR="00CD5E1D" w:rsidRPr="00A8283C">
        <w:t>s</w:t>
      </w:r>
      <w:r w:rsidR="00A8643A" w:rsidRPr="00A8283C">
        <w:t xml:space="preserve"> of page</w:t>
      </w:r>
      <w:r w:rsidR="00CD5E1D" w:rsidRPr="00A8283C">
        <w:t>s</w:t>
      </w:r>
      <w:r w:rsidR="00A8643A" w:rsidRPr="00A8283C">
        <w:t>; S_Intro-2</w:t>
      </w:r>
      <w:r w:rsidR="00CD5E1D" w:rsidRPr="00A8283C">
        <w:t xml:space="preserve"> and S_Bio-11</w:t>
      </w:r>
      <w:r w:rsidR="00A8643A" w:rsidRPr="00A8283C">
        <w:t>.  Students had to use observation skills to complete the description table.  The classes accomplished the objective of using 3D technologies in the classroom.  Students have enjoyed the 3D glasses, pictures, and videos.</w:t>
      </w:r>
    </w:p>
    <w:p w:rsidR="00A8643A" w:rsidRPr="00A8283C" w:rsidRDefault="00A8643A" w:rsidP="00A8643A">
      <w:pPr>
        <w:pStyle w:val="ListParagraph"/>
        <w:rPr>
          <w:sz w:val="24"/>
          <w:szCs w:val="24"/>
        </w:rPr>
      </w:pPr>
    </w:p>
    <w:p w:rsidR="00A8643A" w:rsidRPr="00A8283C" w:rsidRDefault="00A8643A" w:rsidP="00577690">
      <w:pPr>
        <w:pStyle w:val="Default"/>
        <w:numPr>
          <w:ilvl w:val="0"/>
          <w:numId w:val="1"/>
        </w:numPr>
      </w:pPr>
      <w:r w:rsidRPr="00A8283C">
        <w:t>Pictures of pages; S_Litho-7 and S_Litho-1. I had not used observation very extensively in my classes.  I would begin the year with an observation activity then assume they had good observation skills.  Observation is one of the main techniques used to engage students with the videos and pictures.  I am using the 5E method this year and have adapted it for classes that I am not using 3D-View in.  My students have had a richer science learning experience due to the change in deliverance of lessons.</w:t>
      </w:r>
      <w:r w:rsidR="00F87D81" w:rsidRPr="00A8283C">
        <w:t xml:space="preserve"> My adaptation of lessons to 5E format accomplished the “Adopt new and innovative inquiry and technology-based teaching and learning strategies” objective.</w:t>
      </w:r>
    </w:p>
    <w:p w:rsidR="00F87D81" w:rsidRPr="00A8283C" w:rsidRDefault="00F87D81" w:rsidP="00F87D81">
      <w:pPr>
        <w:pStyle w:val="ListParagraph"/>
        <w:rPr>
          <w:sz w:val="24"/>
          <w:szCs w:val="24"/>
        </w:rPr>
      </w:pPr>
    </w:p>
    <w:p w:rsidR="00F87D81" w:rsidRPr="00A8283C" w:rsidRDefault="00F87D81" w:rsidP="00577690">
      <w:pPr>
        <w:pStyle w:val="Default"/>
        <w:numPr>
          <w:ilvl w:val="0"/>
          <w:numId w:val="1"/>
        </w:numPr>
      </w:pPr>
      <w:r w:rsidRPr="00A8283C">
        <w:t>Pictures of page; S_Litho-6.  With this table students had to observe the plate tectonics map and determine which plates were continental and which were oceanic.  They had to analyze plates because some appeared to be in both categories.  After this assignment they had to observe the directional movement of plates and determine what type of boundaries were between the plates.  This partially covered the objective of “access and utilize real-time scientific data scientific data from various technologies and sources and apply them to the study of Earth systems.”</w:t>
      </w:r>
    </w:p>
    <w:p w:rsidR="00225A74" w:rsidRPr="00A8283C" w:rsidRDefault="00225A74" w:rsidP="00225A74">
      <w:pPr>
        <w:rPr>
          <w:sz w:val="24"/>
          <w:szCs w:val="24"/>
        </w:rPr>
      </w:pPr>
      <w:bookmarkStart w:id="0" w:name="_GoBack"/>
      <w:bookmarkEnd w:id="0"/>
    </w:p>
    <w:sectPr w:rsidR="00225A74" w:rsidRPr="00A8283C" w:rsidSect="00A8283C">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2A44"/>
    <w:multiLevelType w:val="hybridMultilevel"/>
    <w:tmpl w:val="83BC3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2C9"/>
    <w:rsid w:val="00225A74"/>
    <w:rsid w:val="0045245D"/>
    <w:rsid w:val="00577690"/>
    <w:rsid w:val="006C6829"/>
    <w:rsid w:val="006E42C9"/>
    <w:rsid w:val="00A8283C"/>
    <w:rsid w:val="00A8643A"/>
    <w:rsid w:val="00AF5CF1"/>
    <w:rsid w:val="00CD5E1D"/>
    <w:rsid w:val="00F7735A"/>
    <w:rsid w:val="00F8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2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C68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2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C6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6</cp:revision>
  <dcterms:created xsi:type="dcterms:W3CDTF">2011-10-12T21:38:00Z</dcterms:created>
  <dcterms:modified xsi:type="dcterms:W3CDTF">2011-10-12T23:51:00Z</dcterms:modified>
</cp:coreProperties>
</file>