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A63" w:rsidRPr="000A0A63" w:rsidRDefault="000A0A63">
      <w:pPr>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5"/>
        <w:gridCol w:w="9355"/>
      </w:tblGrid>
      <w:tr w:rsidR="00530180" w:rsidRPr="000A0A63" w:rsidTr="000A0A63">
        <w:trPr>
          <w:trHeight w:val="1830"/>
          <w:tblCellSpacing w:w="0" w:type="dxa"/>
        </w:trPr>
        <w:tc>
          <w:tcPr>
            <w:tcW w:w="4" w:type="dxa"/>
            <w:vAlign w:val="center"/>
            <w:hideMark/>
          </w:tcPr>
          <w:p w:rsidR="00530180" w:rsidRPr="000A0A63" w:rsidRDefault="00530180" w:rsidP="000A0A63">
            <w:pPr>
              <w:spacing w:after="0" w:line="480" w:lineRule="auto"/>
              <w:rPr>
                <w:rFonts w:ascii="Times New Roman" w:eastAsia="Times New Roman" w:hAnsi="Times New Roman" w:cs="Times New Roman"/>
                <w:sz w:val="24"/>
                <w:szCs w:val="24"/>
              </w:rPr>
            </w:pPr>
          </w:p>
        </w:tc>
        <w:tc>
          <w:tcPr>
            <w:tcW w:w="9356" w:type="dxa"/>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530180" w:rsidRPr="000A0A63">
              <w:trPr>
                <w:tblCellSpacing w:w="0" w:type="dxa"/>
              </w:trPr>
              <w:tc>
                <w:tcPr>
                  <w:tcW w:w="0" w:type="auto"/>
                  <w:hideMark/>
                </w:tcPr>
                <w:p w:rsidR="00530180" w:rsidRPr="000A0A63" w:rsidRDefault="00530180" w:rsidP="000A0A63">
                  <w:pPr>
                    <w:spacing w:after="0" w:line="480" w:lineRule="auto"/>
                    <w:rPr>
                      <w:rFonts w:ascii="Times New Roman" w:eastAsia="Times New Roman" w:hAnsi="Times New Roman" w:cs="Times New Roman"/>
                      <w:b/>
                      <w:sz w:val="24"/>
                      <w:szCs w:val="24"/>
                    </w:rPr>
                  </w:pPr>
                </w:p>
              </w:tc>
            </w:tr>
          </w:tbl>
          <w:p w:rsidR="0014446C" w:rsidRPr="000A0A63" w:rsidRDefault="003E2AFF" w:rsidP="000A0A63">
            <w:pPr>
              <w:pStyle w:val="Default"/>
              <w:spacing w:line="480" w:lineRule="auto"/>
              <w:rPr>
                <w:b/>
              </w:rPr>
            </w:pPr>
            <w:r w:rsidRPr="000A0A63">
              <w:rPr>
                <w:b/>
              </w:rPr>
              <w:t xml:space="preserve">1. How and why you would make strong connections between the lessons and global current events (occurring within the last 3 years)? </w:t>
            </w:r>
            <w:r w:rsidR="0014446C" w:rsidRPr="000A0A63">
              <w:rPr>
                <w:b/>
              </w:rPr>
              <w:t xml:space="preserve">  </w:t>
            </w:r>
          </w:p>
          <w:p w:rsidR="0077427B" w:rsidRPr="000A0A63" w:rsidRDefault="0014446C" w:rsidP="000A0A63">
            <w:pPr>
              <w:pStyle w:val="Default"/>
              <w:spacing w:line="480" w:lineRule="auto"/>
            </w:pPr>
            <w:r w:rsidRPr="000A0A63">
              <w:t xml:space="preserve">Students so often read information from text books about science without seeing the real world applications or examples.  </w:t>
            </w:r>
            <w:r w:rsidR="00E87D1B" w:rsidRPr="000A0A63">
              <w:t>Because there is a big push to use periodical literature in classes utilizing science news articles satisfies this requirement.</w:t>
            </w:r>
            <w:r w:rsidR="00E87D1B" w:rsidRPr="000A0A63">
              <w:t xml:space="preserve">  </w:t>
            </w:r>
            <w:r w:rsidRPr="000A0A63">
              <w:t xml:space="preserve">By using articles in the classroom students are not only becoming more science literate but they are making connections about interactions in the environment.  </w:t>
            </w:r>
            <w:r w:rsidR="00045AB0" w:rsidRPr="000A0A63">
              <w:t>A good way to teach about sphere interactions is to ex</w:t>
            </w:r>
            <w:r w:rsidR="0077427B" w:rsidRPr="000A0A63">
              <w:t xml:space="preserve">pose students to many examples and have them define the connections.  </w:t>
            </w:r>
          </w:p>
          <w:p w:rsidR="003E2AFF" w:rsidRPr="000A0A63" w:rsidRDefault="0077427B" w:rsidP="000A0A63">
            <w:pPr>
              <w:pStyle w:val="Default"/>
              <w:spacing w:line="480" w:lineRule="auto"/>
            </w:pPr>
            <w:r w:rsidRPr="000A0A63">
              <w:t xml:space="preserve">A great way to do this is for them to search out articles that interest them and have them share the interactions they learned from their article. In class we looked at the 3D-View pictures and discussed interactions between the 4 spheres of the earth.  </w:t>
            </w:r>
            <w:r w:rsidR="0014446C" w:rsidRPr="000A0A63">
              <w:t>It is important for students to understand that whatever happens to one sphere of the earth affects all others.</w:t>
            </w:r>
            <w:r w:rsidR="00045AB0" w:rsidRPr="000A0A63">
              <w:t xml:space="preserve">  </w:t>
            </w:r>
            <w:r w:rsidR="0014446C" w:rsidRPr="000A0A63">
              <w:t xml:space="preserve">Students should understand the impact human activity </w:t>
            </w:r>
            <w:r w:rsidRPr="000A0A63">
              <w:t>can have directly upon spheres, again understanding that all parts of earth are affected, including them directly</w:t>
            </w:r>
            <w:r w:rsidR="0014446C" w:rsidRPr="000A0A63">
              <w:t xml:space="preserve">.  </w:t>
            </w:r>
          </w:p>
          <w:p w:rsidR="003E2AFF" w:rsidRPr="000A0A63" w:rsidRDefault="003E2AFF" w:rsidP="000A0A63">
            <w:pPr>
              <w:pStyle w:val="Default"/>
              <w:spacing w:line="480" w:lineRule="auto"/>
            </w:pPr>
          </w:p>
          <w:p w:rsidR="003E2AFF" w:rsidRPr="000A0A63" w:rsidRDefault="003E2AFF" w:rsidP="000A0A63">
            <w:pPr>
              <w:pStyle w:val="Default"/>
              <w:spacing w:line="480" w:lineRule="auto"/>
              <w:rPr>
                <w:b/>
              </w:rPr>
            </w:pPr>
            <w:r w:rsidRPr="000A0A63">
              <w:rPr>
                <w:b/>
              </w:rPr>
              <w:t xml:space="preserve">2. Provide 3 examples of current events that would make these connections. Include the following: </w:t>
            </w:r>
          </w:p>
          <w:p w:rsidR="003E2AFF" w:rsidRPr="000A0A63" w:rsidRDefault="003E2AFF" w:rsidP="000A0A63">
            <w:pPr>
              <w:pStyle w:val="Default"/>
              <w:spacing w:line="480" w:lineRule="auto"/>
              <w:rPr>
                <w:b/>
              </w:rPr>
            </w:pPr>
            <w:r w:rsidRPr="000A0A63">
              <w:rPr>
                <w:b/>
              </w:rPr>
              <w:t xml:space="preserve">a. State the title and source of the news article. </w:t>
            </w:r>
          </w:p>
          <w:p w:rsidR="003E2AFF" w:rsidRPr="000A0A63" w:rsidRDefault="003E2AFF" w:rsidP="000A0A63">
            <w:pPr>
              <w:pStyle w:val="Default"/>
              <w:spacing w:line="480" w:lineRule="auto"/>
              <w:rPr>
                <w:b/>
              </w:rPr>
            </w:pPr>
            <w:r w:rsidRPr="000A0A63">
              <w:rPr>
                <w:b/>
              </w:rPr>
              <w:t xml:space="preserve">b. Provide a brief summary of the event. </w:t>
            </w:r>
          </w:p>
          <w:p w:rsidR="003E2AFF" w:rsidRPr="000A0A63" w:rsidRDefault="003E2AFF" w:rsidP="000A0A63">
            <w:pPr>
              <w:pStyle w:val="Default"/>
              <w:spacing w:line="480" w:lineRule="auto"/>
              <w:rPr>
                <w:b/>
              </w:rPr>
            </w:pPr>
            <w:r w:rsidRPr="000A0A63">
              <w:rPr>
                <w:b/>
              </w:rPr>
              <w:t xml:space="preserve">c. Define and discuss the spheres involved and describe the interactions between the spheres exhibited by the current event. </w:t>
            </w:r>
          </w:p>
          <w:p w:rsidR="000A0A63" w:rsidRPr="000A0A63" w:rsidRDefault="000A0A63" w:rsidP="000A0A63">
            <w:pPr>
              <w:pStyle w:val="Default"/>
              <w:spacing w:line="480" w:lineRule="auto"/>
            </w:pPr>
          </w:p>
          <w:p w:rsidR="001A1F52" w:rsidRPr="000A0A63" w:rsidRDefault="001A1F52" w:rsidP="000A0A63">
            <w:pPr>
              <w:pStyle w:val="Heading1"/>
              <w:spacing w:after="0" w:afterAutospacing="0"/>
              <w:rPr>
                <w:sz w:val="28"/>
                <w:szCs w:val="28"/>
                <w:lang w:val="en"/>
              </w:rPr>
            </w:pPr>
            <w:r w:rsidRPr="000A0A63">
              <w:rPr>
                <w:sz w:val="28"/>
                <w:szCs w:val="28"/>
                <w:lang w:val="en"/>
              </w:rPr>
              <w:lastRenderedPageBreak/>
              <w:t>Scientists assess radioactivity in the ocean from Japan nuclear power facility</w:t>
            </w:r>
          </w:p>
          <w:p w:rsidR="00A916D5" w:rsidRPr="000A0A63" w:rsidRDefault="001A1F52" w:rsidP="000A0A63">
            <w:pPr>
              <w:spacing w:after="0" w:line="480" w:lineRule="auto"/>
              <w:rPr>
                <w:rFonts w:ascii="Times New Roman" w:hAnsi="Times New Roman" w:cs="Times New Roman"/>
                <w:sz w:val="24"/>
                <w:szCs w:val="24"/>
                <w:lang w:val="en"/>
              </w:rPr>
            </w:pPr>
            <w:r w:rsidRPr="000A0A63">
              <w:rPr>
                <w:rFonts w:ascii="Times New Roman" w:hAnsi="Times New Roman" w:cs="Times New Roman"/>
                <w:sz w:val="24"/>
                <w:szCs w:val="24"/>
                <w:lang w:val="en"/>
              </w:rPr>
              <w:t xml:space="preserve">Published: Friday, December 9, 2011 - 20:36 </w:t>
            </w:r>
            <w:r w:rsidRPr="000A0A63">
              <w:rPr>
                <w:rStyle w:val="terms"/>
                <w:rFonts w:ascii="Times New Roman" w:hAnsi="Times New Roman" w:cs="Times New Roman"/>
                <w:sz w:val="24"/>
                <w:szCs w:val="24"/>
                <w:lang w:val="en"/>
              </w:rPr>
              <w:t xml:space="preserve">in </w:t>
            </w:r>
            <w:hyperlink r:id="rId5" w:history="1">
              <w:r w:rsidRPr="000A0A63">
                <w:rPr>
                  <w:rStyle w:val="Hyperlink"/>
                  <w:rFonts w:ascii="Times New Roman" w:hAnsi="Times New Roman" w:cs="Times New Roman"/>
                  <w:sz w:val="24"/>
                  <w:szCs w:val="24"/>
                  <w:lang w:val="en"/>
                </w:rPr>
                <w:t>Earth &amp; Climate</w:t>
              </w:r>
            </w:hyperlink>
            <w:r w:rsidR="003E2AFF" w:rsidRPr="000A0A63">
              <w:rPr>
                <w:rFonts w:ascii="Times New Roman" w:hAnsi="Times New Roman" w:cs="Times New Roman"/>
                <w:sz w:val="24"/>
                <w:szCs w:val="24"/>
                <w:lang w:val="en"/>
              </w:rPr>
              <w:t xml:space="preserve"> </w:t>
            </w:r>
          </w:p>
          <w:p w:rsidR="003E2AFF" w:rsidRPr="000A0A63" w:rsidRDefault="003E2AFF" w:rsidP="000A0A63">
            <w:pPr>
              <w:spacing w:after="0" w:line="480" w:lineRule="auto"/>
              <w:rPr>
                <w:rFonts w:ascii="Times New Roman" w:hAnsi="Times New Roman" w:cs="Times New Roman"/>
                <w:sz w:val="24"/>
                <w:szCs w:val="24"/>
              </w:rPr>
            </w:pPr>
            <w:r w:rsidRPr="000A0A63">
              <w:rPr>
                <w:rFonts w:ascii="Times New Roman" w:hAnsi="Times New Roman" w:cs="Times New Roman"/>
                <w:sz w:val="24"/>
                <w:szCs w:val="24"/>
              </w:rPr>
              <w:t>http://esciencenews.com/articles/2011/12/09/scientists.assess.radioactivity.ocean.japan.nuclear.power.facility</w:t>
            </w:r>
          </w:p>
          <w:p w:rsidR="008463A7" w:rsidRDefault="001A1F52" w:rsidP="000A0A63">
            <w:pPr>
              <w:shd w:val="clear" w:color="auto" w:fill="FFFFFF"/>
              <w:spacing w:after="0" w:line="480" w:lineRule="auto"/>
              <w:textAlignment w:val="top"/>
              <w:rPr>
                <w:rFonts w:ascii="Times New Roman" w:eastAsia="Times New Roman" w:hAnsi="Times New Roman" w:cs="Times New Roman"/>
                <w:color w:val="000000"/>
                <w:sz w:val="24"/>
                <w:szCs w:val="24"/>
              </w:rPr>
            </w:pPr>
            <w:r w:rsidRPr="000A0A63">
              <w:rPr>
                <w:rFonts w:ascii="Times New Roman" w:eastAsia="Times New Roman" w:hAnsi="Times New Roman" w:cs="Times New Roman"/>
                <w:color w:val="000000"/>
                <w:sz w:val="24"/>
                <w:szCs w:val="24"/>
              </w:rPr>
              <w:t>The effects of radioactive leaks from Fukushima nuclear power plant on the ocean are examined in this article by researchers at Woods Hole Oceanographic Institution.   The leaks were caused by a nuclear meltdown at a nuclear power plant in Japan after an earthquake and tsunami in the region.  Leaks occurred from mid-March through at least July of 2011.</w:t>
            </w:r>
            <w:r w:rsidR="0006312A" w:rsidRPr="000A0A63">
              <w:rPr>
                <w:rFonts w:ascii="Times New Roman" w:eastAsia="Times New Roman" w:hAnsi="Times New Roman" w:cs="Times New Roman"/>
                <w:color w:val="000000"/>
                <w:sz w:val="24"/>
                <w:szCs w:val="24"/>
              </w:rPr>
              <w:t xml:space="preserve">  Leaks into the atmosphere and directly into the ocean are the largest accidental nuclear leaks in history.  </w:t>
            </w:r>
            <w:r w:rsidR="005A748A" w:rsidRPr="000A0A63">
              <w:rPr>
                <w:rFonts w:ascii="Times New Roman" w:eastAsia="Times New Roman" w:hAnsi="Times New Roman" w:cs="Times New Roman"/>
                <w:color w:val="000000"/>
                <w:sz w:val="24"/>
                <w:szCs w:val="24"/>
              </w:rPr>
              <w:t xml:space="preserve">Ocean water and fresh water were used to try to cool the reactor then released into the ocean.  There were also releases into the groundwater.  </w:t>
            </w:r>
          </w:p>
          <w:p w:rsidR="000A0A63" w:rsidRPr="000A0A63" w:rsidRDefault="000A0A63" w:rsidP="000A0A63">
            <w:pPr>
              <w:shd w:val="clear" w:color="auto" w:fill="FFFFFF"/>
              <w:spacing w:after="0" w:line="480" w:lineRule="auto"/>
              <w:textAlignment w:val="top"/>
              <w:rPr>
                <w:rFonts w:ascii="Times New Roman" w:eastAsia="Times New Roman" w:hAnsi="Times New Roman" w:cs="Times New Roman"/>
                <w:color w:val="000000"/>
                <w:sz w:val="24"/>
                <w:szCs w:val="24"/>
              </w:rPr>
            </w:pPr>
          </w:p>
          <w:p w:rsidR="008463A7" w:rsidRPr="000A0A63" w:rsidRDefault="008463A7" w:rsidP="000A0A63">
            <w:pPr>
              <w:shd w:val="clear" w:color="auto" w:fill="FFFFFF"/>
              <w:spacing w:after="0" w:line="480" w:lineRule="auto"/>
              <w:textAlignment w:val="top"/>
              <w:rPr>
                <w:rFonts w:ascii="Times New Roman" w:eastAsia="Times New Roman" w:hAnsi="Times New Roman" w:cs="Times New Roman"/>
                <w:color w:val="000000"/>
                <w:sz w:val="24"/>
                <w:szCs w:val="24"/>
              </w:rPr>
            </w:pPr>
            <w:r w:rsidRPr="000A0A63">
              <w:rPr>
                <w:rFonts w:ascii="Times New Roman" w:eastAsia="Times New Roman" w:hAnsi="Times New Roman" w:cs="Times New Roman"/>
                <w:color w:val="000000"/>
                <w:sz w:val="24"/>
                <w:szCs w:val="24"/>
              </w:rPr>
              <w:t>They have concluded that the radiation is not a direct threat to humans or marine life.  They are unsure of what will happen if radionuclides were to accumulate in sediments.</w:t>
            </w:r>
            <w:r w:rsidR="0006312A" w:rsidRPr="000A0A63">
              <w:rPr>
                <w:rFonts w:ascii="Times New Roman" w:eastAsia="Times New Roman" w:hAnsi="Times New Roman" w:cs="Times New Roman"/>
                <w:color w:val="000000"/>
                <w:sz w:val="24"/>
                <w:szCs w:val="24"/>
              </w:rPr>
              <w:t xml:space="preserve">  Cesium-137 measured at 50 million times normal/previous levels.</w:t>
            </w:r>
            <w:r w:rsidR="00F106DB" w:rsidRPr="000A0A63">
              <w:rPr>
                <w:rFonts w:ascii="Times New Roman" w:eastAsia="Times New Roman" w:hAnsi="Times New Roman" w:cs="Times New Roman"/>
                <w:color w:val="000000"/>
                <w:sz w:val="24"/>
                <w:szCs w:val="24"/>
              </w:rPr>
              <w:t xml:space="preserve">  The levels are rapidly diluting due to the ocean currents mixing and moving the water.</w:t>
            </w:r>
            <w:r w:rsidR="005A748A" w:rsidRPr="000A0A63">
              <w:rPr>
                <w:rFonts w:ascii="Times New Roman" w:eastAsia="Times New Roman" w:hAnsi="Times New Roman" w:cs="Times New Roman"/>
                <w:color w:val="000000"/>
                <w:sz w:val="24"/>
                <w:szCs w:val="24"/>
              </w:rPr>
              <w:t xml:space="preserve">  Research indicates that the reactors, storage tanks, or groundwater are possible continued sources of contamination.  </w:t>
            </w:r>
            <w:r w:rsidR="00111DA3" w:rsidRPr="000A0A63">
              <w:rPr>
                <w:rFonts w:ascii="Times New Roman" w:eastAsia="Times New Roman" w:hAnsi="Times New Roman" w:cs="Times New Roman"/>
                <w:color w:val="000000"/>
                <w:sz w:val="24"/>
                <w:szCs w:val="24"/>
              </w:rPr>
              <w:t>Researchers are unsure what the long-term effects will be on the environment</w:t>
            </w:r>
            <w:r w:rsidR="003E2AFF" w:rsidRPr="000A0A63">
              <w:rPr>
                <w:rFonts w:ascii="Times New Roman" w:eastAsia="Times New Roman" w:hAnsi="Times New Roman" w:cs="Times New Roman"/>
                <w:color w:val="000000"/>
                <w:sz w:val="24"/>
                <w:szCs w:val="24"/>
              </w:rPr>
              <w:t>.</w:t>
            </w:r>
          </w:p>
          <w:p w:rsidR="005A2E6D" w:rsidRPr="000A0A63" w:rsidRDefault="005A2E6D" w:rsidP="000A0A63">
            <w:pPr>
              <w:shd w:val="clear" w:color="auto" w:fill="FFFFFF"/>
              <w:spacing w:after="0" w:line="480" w:lineRule="auto"/>
              <w:textAlignment w:val="top"/>
              <w:rPr>
                <w:rFonts w:ascii="Times New Roman" w:eastAsia="Times New Roman" w:hAnsi="Times New Roman" w:cs="Times New Roman"/>
                <w:color w:val="000000"/>
                <w:sz w:val="24"/>
                <w:szCs w:val="24"/>
              </w:rPr>
            </w:pPr>
          </w:p>
          <w:p w:rsidR="005A2E6D" w:rsidRPr="000A0A63" w:rsidRDefault="00DE3431" w:rsidP="000A0A63">
            <w:pPr>
              <w:shd w:val="clear" w:color="auto" w:fill="FFFFFF"/>
              <w:spacing w:after="0" w:line="480" w:lineRule="auto"/>
              <w:textAlignment w:val="top"/>
              <w:rPr>
                <w:rFonts w:ascii="Times New Roman" w:eastAsia="Times New Roman" w:hAnsi="Times New Roman" w:cs="Times New Roman"/>
                <w:color w:val="000000"/>
                <w:sz w:val="24"/>
                <w:szCs w:val="24"/>
              </w:rPr>
            </w:pPr>
            <w:r w:rsidRPr="000A0A63">
              <w:rPr>
                <w:rFonts w:ascii="Times New Roman" w:eastAsia="Times New Roman" w:hAnsi="Times New Roman" w:cs="Times New Roman"/>
                <w:color w:val="000000"/>
                <w:sz w:val="24"/>
                <w:szCs w:val="24"/>
              </w:rPr>
              <w:t xml:space="preserve">The </w:t>
            </w:r>
            <w:r w:rsidR="00E60F3B" w:rsidRPr="000A0A63">
              <w:rPr>
                <w:rFonts w:ascii="Times New Roman" w:eastAsia="Times New Roman" w:hAnsi="Times New Roman" w:cs="Times New Roman"/>
                <w:color w:val="000000"/>
                <w:sz w:val="24"/>
                <w:szCs w:val="24"/>
              </w:rPr>
              <w:t>meltdown of reactors at the Fukushima nuclear power plant was</w:t>
            </w:r>
            <w:r w:rsidRPr="000A0A63">
              <w:rPr>
                <w:rFonts w:ascii="Times New Roman" w:eastAsia="Times New Roman" w:hAnsi="Times New Roman" w:cs="Times New Roman"/>
                <w:color w:val="000000"/>
                <w:sz w:val="24"/>
                <w:szCs w:val="24"/>
              </w:rPr>
              <w:t xml:space="preserve"> the result of earthquakes and the following tsunami</w:t>
            </w:r>
            <w:r w:rsidR="00E60F3B" w:rsidRPr="000A0A63">
              <w:rPr>
                <w:rFonts w:ascii="Times New Roman" w:eastAsia="Times New Roman" w:hAnsi="Times New Roman" w:cs="Times New Roman"/>
                <w:color w:val="000000"/>
                <w:sz w:val="24"/>
                <w:szCs w:val="24"/>
              </w:rPr>
              <w:t xml:space="preserve">.  These events are the result of interactions between the lithosphere and hydrosphere.  The radioactive materials released went directly into the </w:t>
            </w:r>
            <w:r w:rsidR="004F1769" w:rsidRPr="000A0A63">
              <w:rPr>
                <w:rFonts w:ascii="Times New Roman" w:eastAsia="Times New Roman" w:hAnsi="Times New Roman" w:cs="Times New Roman"/>
                <w:color w:val="000000"/>
                <w:sz w:val="24"/>
                <w:szCs w:val="24"/>
              </w:rPr>
              <w:t xml:space="preserve">ocean, </w:t>
            </w:r>
            <w:r w:rsidR="00E60F3B" w:rsidRPr="000A0A63">
              <w:rPr>
                <w:rFonts w:ascii="Times New Roman" w:eastAsia="Times New Roman" w:hAnsi="Times New Roman" w:cs="Times New Roman"/>
                <w:color w:val="000000"/>
                <w:sz w:val="24"/>
                <w:szCs w:val="24"/>
              </w:rPr>
              <w:t xml:space="preserve">hydrosphere.  It is unsure how the high levels of radiation will affect the organisms in the areas of highest </w:t>
            </w:r>
            <w:r w:rsidR="00E60F3B" w:rsidRPr="000A0A63">
              <w:rPr>
                <w:rFonts w:ascii="Times New Roman" w:eastAsia="Times New Roman" w:hAnsi="Times New Roman" w:cs="Times New Roman"/>
                <w:color w:val="000000"/>
                <w:sz w:val="24"/>
                <w:szCs w:val="24"/>
              </w:rPr>
              <w:lastRenderedPageBreak/>
              <w:t>residual radioactivity.  There was concern by researchers about what would happen if the radioactive particles were to accumulate in sediments.  This accumulation could affect the organisms (Biosphere) that live in sediment thereby affecting the entire food chain.  Radioactive material was released into the atmosphere as well as in the water.  This material would have been transported through the air wherever the currents took it.</w:t>
            </w:r>
          </w:p>
          <w:p w:rsidR="00A916D5" w:rsidRPr="000A0A63" w:rsidRDefault="00A916D5" w:rsidP="000A0A63">
            <w:pPr>
              <w:shd w:val="clear" w:color="auto" w:fill="FFFFFF"/>
              <w:spacing w:after="0" w:line="480" w:lineRule="auto"/>
              <w:textAlignment w:val="top"/>
              <w:rPr>
                <w:rFonts w:ascii="Times New Roman" w:eastAsia="Times New Roman" w:hAnsi="Times New Roman" w:cs="Times New Roman"/>
                <w:color w:val="000000"/>
                <w:sz w:val="24"/>
                <w:szCs w:val="24"/>
              </w:rPr>
            </w:pPr>
          </w:p>
          <w:p w:rsidR="00D83C90" w:rsidRPr="000A0A63" w:rsidRDefault="00D83C90" w:rsidP="000A0A63">
            <w:pPr>
              <w:shd w:val="clear" w:color="auto" w:fill="FFFFFF"/>
              <w:spacing w:after="0" w:line="480" w:lineRule="auto"/>
              <w:textAlignment w:val="top"/>
              <w:rPr>
                <w:rFonts w:ascii="Times New Roman" w:eastAsia="Times New Roman" w:hAnsi="Times New Roman" w:cs="Times New Roman"/>
                <w:b/>
                <w:color w:val="000000"/>
                <w:sz w:val="28"/>
                <w:szCs w:val="28"/>
              </w:rPr>
            </w:pPr>
            <w:r w:rsidRPr="000A0A63">
              <w:rPr>
                <w:rFonts w:ascii="Times New Roman" w:eastAsia="Times New Roman" w:hAnsi="Times New Roman" w:cs="Times New Roman"/>
                <w:b/>
                <w:color w:val="000000"/>
                <w:sz w:val="28"/>
                <w:szCs w:val="28"/>
              </w:rPr>
              <w:t xml:space="preserve">Weather affects timing of some natural hazards </w:t>
            </w:r>
          </w:p>
          <w:p w:rsidR="00D83C90" w:rsidRPr="000A0A63" w:rsidRDefault="00D83C90" w:rsidP="000A0A63">
            <w:pPr>
              <w:shd w:val="clear" w:color="auto" w:fill="FFFFFF"/>
              <w:spacing w:after="0" w:line="480" w:lineRule="auto"/>
              <w:textAlignment w:val="top"/>
              <w:rPr>
                <w:rFonts w:ascii="Times New Roman" w:eastAsia="Times New Roman" w:hAnsi="Times New Roman" w:cs="Times New Roman"/>
                <w:color w:val="0F487E"/>
                <w:sz w:val="24"/>
                <w:szCs w:val="24"/>
              </w:rPr>
            </w:pPr>
            <w:r w:rsidRPr="000A0A63">
              <w:rPr>
                <w:rFonts w:ascii="Times New Roman" w:eastAsia="Times New Roman" w:hAnsi="Times New Roman" w:cs="Times New Roman"/>
                <w:color w:val="0F487E"/>
                <w:sz w:val="24"/>
                <w:szCs w:val="24"/>
              </w:rPr>
              <w:t>Seasonal patterns in earthquakes and volcanic eruptions can be linked to rain and snow</w:t>
            </w:r>
          </w:p>
          <w:p w:rsidR="00D83C90" w:rsidRPr="000A0A63" w:rsidRDefault="00D83C90" w:rsidP="000A0A63">
            <w:pPr>
              <w:shd w:val="clear" w:color="auto" w:fill="FFFFFF"/>
              <w:spacing w:after="0" w:line="480" w:lineRule="auto"/>
              <w:textAlignment w:val="top"/>
              <w:rPr>
                <w:rFonts w:ascii="Times New Roman" w:eastAsia="Times New Roman" w:hAnsi="Times New Roman" w:cs="Times New Roman"/>
                <w:color w:val="000000"/>
                <w:sz w:val="24"/>
                <w:szCs w:val="24"/>
              </w:rPr>
            </w:pPr>
            <w:r w:rsidRPr="000A0A63">
              <w:rPr>
                <w:rFonts w:ascii="Times New Roman" w:eastAsia="Times New Roman" w:hAnsi="Times New Roman" w:cs="Times New Roman"/>
                <w:color w:val="000000"/>
                <w:sz w:val="24"/>
                <w:szCs w:val="24"/>
              </w:rPr>
              <w:t xml:space="preserve">By </w:t>
            </w:r>
            <w:hyperlink r:id="rId6" w:history="1">
              <w:r w:rsidRPr="000A0A63">
                <w:rPr>
                  <w:rFonts w:ascii="Times New Roman" w:eastAsia="Times New Roman" w:hAnsi="Times New Roman" w:cs="Times New Roman"/>
                  <w:color w:val="14487E"/>
                  <w:sz w:val="24"/>
                  <w:szCs w:val="24"/>
                </w:rPr>
                <w:t>Devin Powell</w:t>
              </w:r>
            </w:hyperlink>
            <w:r w:rsidRPr="000A0A63">
              <w:rPr>
                <w:rFonts w:ascii="Times New Roman" w:eastAsia="Times New Roman" w:hAnsi="Times New Roman" w:cs="Times New Roman"/>
                <w:color w:val="000000"/>
                <w:sz w:val="24"/>
                <w:szCs w:val="24"/>
              </w:rPr>
              <w:t xml:space="preserve"> and </w:t>
            </w:r>
            <w:hyperlink r:id="rId7" w:history="1">
              <w:r w:rsidRPr="000A0A63">
                <w:rPr>
                  <w:rFonts w:ascii="Times New Roman" w:eastAsia="Times New Roman" w:hAnsi="Times New Roman" w:cs="Times New Roman"/>
                  <w:color w:val="14487E"/>
                  <w:sz w:val="24"/>
                  <w:szCs w:val="24"/>
                </w:rPr>
                <w:t xml:space="preserve">Alexandra </w:t>
              </w:r>
              <w:proofErr w:type="spellStart"/>
              <w:r w:rsidRPr="000A0A63">
                <w:rPr>
                  <w:rFonts w:ascii="Times New Roman" w:eastAsia="Times New Roman" w:hAnsi="Times New Roman" w:cs="Times New Roman"/>
                  <w:color w:val="14487E"/>
                  <w:sz w:val="24"/>
                  <w:szCs w:val="24"/>
                </w:rPr>
                <w:t>Witze</w:t>
              </w:r>
              <w:proofErr w:type="spellEnd"/>
            </w:hyperlink>
            <w:r w:rsidRPr="000A0A63">
              <w:rPr>
                <w:rFonts w:ascii="Times New Roman" w:eastAsia="Times New Roman" w:hAnsi="Times New Roman" w:cs="Times New Roman"/>
                <w:color w:val="000000"/>
                <w:sz w:val="24"/>
                <w:szCs w:val="24"/>
              </w:rPr>
              <w:t xml:space="preserve"> </w:t>
            </w:r>
          </w:p>
          <w:p w:rsidR="00D83C90" w:rsidRPr="000A0A63" w:rsidRDefault="00D83C90" w:rsidP="000A0A63">
            <w:pPr>
              <w:shd w:val="clear" w:color="auto" w:fill="FFFFFF"/>
              <w:spacing w:after="0" w:line="480" w:lineRule="auto"/>
              <w:textAlignment w:val="top"/>
              <w:rPr>
                <w:rFonts w:ascii="Times New Roman" w:eastAsia="Times New Roman" w:hAnsi="Times New Roman" w:cs="Times New Roman"/>
                <w:color w:val="14487E"/>
                <w:sz w:val="24"/>
                <w:szCs w:val="24"/>
              </w:rPr>
            </w:pPr>
            <w:r w:rsidRPr="000A0A63">
              <w:rPr>
                <w:rFonts w:ascii="Times New Roman" w:eastAsia="Times New Roman" w:hAnsi="Times New Roman" w:cs="Times New Roman"/>
                <w:color w:val="14487E"/>
                <w:sz w:val="24"/>
                <w:szCs w:val="24"/>
              </w:rPr>
              <w:t xml:space="preserve">Web edition : Friday, December 9th, 2011 </w:t>
            </w:r>
          </w:p>
          <w:p w:rsidR="00E455AF" w:rsidRPr="000A0A63" w:rsidRDefault="00E455AF" w:rsidP="000A0A63">
            <w:pPr>
              <w:shd w:val="clear" w:color="auto" w:fill="FFFFFF"/>
              <w:spacing w:after="0" w:line="480" w:lineRule="auto"/>
              <w:textAlignment w:val="top"/>
              <w:rPr>
                <w:rFonts w:ascii="Times New Roman" w:eastAsia="Times New Roman" w:hAnsi="Times New Roman" w:cs="Times New Roman"/>
                <w:color w:val="000000"/>
                <w:sz w:val="24"/>
                <w:szCs w:val="24"/>
              </w:rPr>
            </w:pPr>
            <w:hyperlink r:id="rId8" w:history="1">
              <w:r w:rsidRPr="000A0A63">
                <w:rPr>
                  <w:rStyle w:val="Hyperlink"/>
                  <w:rFonts w:ascii="Times New Roman" w:eastAsia="Times New Roman" w:hAnsi="Times New Roman" w:cs="Times New Roman"/>
                  <w:sz w:val="24"/>
                  <w:szCs w:val="24"/>
                </w:rPr>
                <w:t>http://www.sciencenews.org/view/generic/id/336856/title/Weather_affects_timing_of_some_natural_hazards</w:t>
              </w:r>
            </w:hyperlink>
          </w:p>
          <w:p w:rsidR="00530180" w:rsidRPr="000A0A63" w:rsidRDefault="00530180" w:rsidP="000A0A63">
            <w:pPr>
              <w:pStyle w:val="Default"/>
              <w:spacing w:line="480" w:lineRule="auto"/>
              <w:rPr>
                <w:rFonts w:eastAsia="Times New Roman"/>
              </w:rPr>
            </w:pPr>
          </w:p>
        </w:tc>
      </w:tr>
    </w:tbl>
    <w:p w:rsidR="00846A21" w:rsidRDefault="00846A21" w:rsidP="000A0A63">
      <w:pPr>
        <w:tabs>
          <w:tab w:val="left" w:pos="9900"/>
        </w:tabs>
        <w:spacing w:after="0" w:line="480" w:lineRule="auto"/>
        <w:rPr>
          <w:rFonts w:ascii="Times New Roman" w:eastAsia="Times New Roman" w:hAnsi="Times New Roman" w:cs="Times New Roman"/>
          <w:color w:val="000000"/>
          <w:sz w:val="24"/>
          <w:szCs w:val="24"/>
        </w:rPr>
      </w:pPr>
      <w:r w:rsidRPr="000A0A63">
        <w:rPr>
          <w:rFonts w:ascii="Times New Roman" w:eastAsia="Times New Roman" w:hAnsi="Times New Roman" w:cs="Times New Roman"/>
          <w:color w:val="000000"/>
          <w:sz w:val="24"/>
          <w:szCs w:val="24"/>
        </w:rPr>
        <w:lastRenderedPageBreak/>
        <w:t xml:space="preserve">Research shows that earthquakes in areas of the Himalayas and Iceland can be predicted according to the seasons.  Seasonal rainfall and snowfall can help predict the occurrence of seismic and volcanic activity due to the weight of the water and snow.  In the Himalayas the </w:t>
      </w:r>
      <w:proofErr w:type="gramStart"/>
      <w:r w:rsidRPr="000A0A63">
        <w:rPr>
          <w:rFonts w:ascii="Times New Roman" w:eastAsia="Times New Roman" w:hAnsi="Times New Roman" w:cs="Times New Roman"/>
          <w:color w:val="000000"/>
          <w:sz w:val="24"/>
          <w:szCs w:val="24"/>
        </w:rPr>
        <w:t>number of earthquakes decrease</w:t>
      </w:r>
      <w:proofErr w:type="gramEnd"/>
      <w:r w:rsidRPr="000A0A63">
        <w:rPr>
          <w:rFonts w:ascii="Times New Roman" w:eastAsia="Times New Roman" w:hAnsi="Times New Roman" w:cs="Times New Roman"/>
          <w:color w:val="000000"/>
          <w:sz w:val="24"/>
          <w:szCs w:val="24"/>
        </w:rPr>
        <w:t xml:space="preserve"> during the rainy months due to the weight of the rain.  The slight bending of the crust between the seasons can suppress earthquakes during the rainy months.  During dry months the crust would bend back without the weight of the monsoon waters; during these dry months the number of earthquakes would increase.  </w:t>
      </w:r>
    </w:p>
    <w:p w:rsidR="000A0A63" w:rsidRPr="000A0A63" w:rsidRDefault="000A0A63" w:rsidP="000A0A63">
      <w:pPr>
        <w:tabs>
          <w:tab w:val="left" w:pos="9900"/>
        </w:tabs>
        <w:spacing w:after="0" w:line="480" w:lineRule="auto"/>
        <w:rPr>
          <w:rFonts w:ascii="Times New Roman" w:eastAsia="Times New Roman" w:hAnsi="Times New Roman" w:cs="Times New Roman"/>
          <w:color w:val="000000"/>
          <w:sz w:val="24"/>
          <w:szCs w:val="24"/>
        </w:rPr>
      </w:pPr>
    </w:p>
    <w:p w:rsidR="00846A21" w:rsidRDefault="00846A21" w:rsidP="000A0A63">
      <w:pPr>
        <w:spacing w:after="0" w:line="480" w:lineRule="auto"/>
        <w:rPr>
          <w:rFonts w:ascii="Times New Roman" w:hAnsi="Times New Roman" w:cs="Times New Roman"/>
          <w:color w:val="000000"/>
          <w:sz w:val="24"/>
          <w:szCs w:val="24"/>
        </w:rPr>
      </w:pPr>
      <w:r w:rsidRPr="000A0A63">
        <w:rPr>
          <w:rFonts w:ascii="Times New Roman" w:hAnsi="Times New Roman" w:cs="Times New Roman"/>
          <w:color w:val="000000"/>
          <w:sz w:val="24"/>
          <w:szCs w:val="24"/>
        </w:rPr>
        <w:t xml:space="preserve">In Iceland, ice caps melt during the summer reducing the amount of weight on volcanoes.  Eruptions happen more often during May through November.  There is concern that as the ice </w:t>
      </w:r>
      <w:r w:rsidRPr="000A0A63">
        <w:rPr>
          <w:rFonts w:ascii="Times New Roman" w:hAnsi="Times New Roman" w:cs="Times New Roman"/>
          <w:color w:val="000000"/>
          <w:sz w:val="24"/>
          <w:szCs w:val="24"/>
        </w:rPr>
        <w:lastRenderedPageBreak/>
        <w:t xml:space="preserve">caps melt due to the increasing temperature of the earth, the eruptions will not be </w:t>
      </w:r>
      <w:r w:rsidR="00505A3A" w:rsidRPr="000A0A63">
        <w:rPr>
          <w:rFonts w:ascii="Times New Roman" w:hAnsi="Times New Roman" w:cs="Times New Roman"/>
          <w:color w:val="000000"/>
          <w:sz w:val="24"/>
          <w:szCs w:val="24"/>
        </w:rPr>
        <w:t>suppressed</w:t>
      </w:r>
      <w:r w:rsidRPr="000A0A63">
        <w:rPr>
          <w:rFonts w:ascii="Times New Roman" w:hAnsi="Times New Roman" w:cs="Times New Roman"/>
          <w:color w:val="000000"/>
          <w:sz w:val="24"/>
          <w:szCs w:val="24"/>
        </w:rPr>
        <w:t>.</w:t>
      </w:r>
      <w:r w:rsidR="001B15E2" w:rsidRPr="000A0A63">
        <w:rPr>
          <w:rFonts w:ascii="Times New Roman" w:hAnsi="Times New Roman" w:cs="Times New Roman"/>
          <w:color w:val="000000"/>
          <w:sz w:val="24"/>
          <w:szCs w:val="24"/>
        </w:rPr>
        <w:t xml:space="preserve">  In 2011 the eruptions from Icelandic volcanoes affected air travel in Europe.  It will be curious to see what the future holds for the area.</w:t>
      </w:r>
    </w:p>
    <w:p w:rsidR="000A0A63" w:rsidRPr="000A0A63" w:rsidRDefault="000A0A63" w:rsidP="000A0A63">
      <w:pPr>
        <w:spacing w:after="0" w:line="480" w:lineRule="auto"/>
        <w:rPr>
          <w:rFonts w:ascii="Times New Roman" w:hAnsi="Times New Roman" w:cs="Times New Roman"/>
          <w:color w:val="000000"/>
          <w:sz w:val="24"/>
          <w:szCs w:val="24"/>
        </w:rPr>
      </w:pPr>
    </w:p>
    <w:p w:rsidR="008B28DA" w:rsidRPr="000A0A63" w:rsidRDefault="00D8350F" w:rsidP="000A0A63">
      <w:pPr>
        <w:spacing w:after="0" w:line="480" w:lineRule="auto"/>
        <w:rPr>
          <w:rFonts w:ascii="Times New Roman" w:hAnsi="Times New Roman" w:cs="Times New Roman"/>
          <w:color w:val="000000"/>
          <w:sz w:val="24"/>
          <w:szCs w:val="24"/>
        </w:rPr>
      </w:pPr>
      <w:r w:rsidRPr="000A0A63">
        <w:rPr>
          <w:rFonts w:ascii="Times New Roman" w:hAnsi="Times New Roman" w:cs="Times New Roman"/>
          <w:color w:val="000000"/>
          <w:sz w:val="24"/>
          <w:szCs w:val="24"/>
        </w:rPr>
        <w:t xml:space="preserve">The hydrosphere is </w:t>
      </w:r>
      <w:r w:rsidR="00110F7A" w:rsidRPr="000A0A63">
        <w:rPr>
          <w:rFonts w:ascii="Times New Roman" w:hAnsi="Times New Roman" w:cs="Times New Roman"/>
          <w:color w:val="000000"/>
          <w:sz w:val="24"/>
          <w:szCs w:val="24"/>
        </w:rPr>
        <w:t>directly affecting</w:t>
      </w:r>
      <w:r w:rsidRPr="000A0A63">
        <w:rPr>
          <w:rFonts w:ascii="Times New Roman" w:hAnsi="Times New Roman" w:cs="Times New Roman"/>
          <w:color w:val="000000"/>
          <w:sz w:val="24"/>
          <w:szCs w:val="24"/>
        </w:rPr>
        <w:t xml:space="preserve"> the seismic and volcanic activity of the Lithosphere in this article.  The weight of the water and ice create enough pressure and bending to suppress both earthquakes and eruptions.  The </w:t>
      </w:r>
      <w:r w:rsidR="00110F7A" w:rsidRPr="000A0A63">
        <w:rPr>
          <w:rFonts w:ascii="Times New Roman" w:hAnsi="Times New Roman" w:cs="Times New Roman"/>
          <w:color w:val="000000"/>
          <w:sz w:val="24"/>
          <w:szCs w:val="24"/>
        </w:rPr>
        <w:t>depression of the crust due to the weight of water</w:t>
      </w:r>
      <w:r w:rsidRPr="000A0A63">
        <w:rPr>
          <w:rFonts w:ascii="Times New Roman" w:hAnsi="Times New Roman" w:cs="Times New Roman"/>
          <w:color w:val="000000"/>
          <w:sz w:val="24"/>
          <w:szCs w:val="24"/>
        </w:rPr>
        <w:t xml:space="preserve"> is small in the Himalayas </w:t>
      </w:r>
      <w:r w:rsidR="00110F7A" w:rsidRPr="000A0A63">
        <w:rPr>
          <w:rFonts w:ascii="Times New Roman" w:hAnsi="Times New Roman" w:cs="Times New Roman"/>
          <w:color w:val="000000"/>
          <w:sz w:val="24"/>
          <w:szCs w:val="24"/>
        </w:rPr>
        <w:t>but enough to subdue earthquakes. T</w:t>
      </w:r>
      <w:r w:rsidRPr="000A0A63">
        <w:rPr>
          <w:rFonts w:ascii="Times New Roman" w:hAnsi="Times New Roman" w:cs="Times New Roman"/>
          <w:color w:val="000000"/>
          <w:sz w:val="24"/>
          <w:szCs w:val="24"/>
        </w:rPr>
        <w:t xml:space="preserve">he amount of ice </w:t>
      </w:r>
      <w:r w:rsidR="00110F7A" w:rsidRPr="000A0A63">
        <w:rPr>
          <w:rFonts w:ascii="Times New Roman" w:hAnsi="Times New Roman" w:cs="Times New Roman"/>
          <w:color w:val="000000"/>
          <w:sz w:val="24"/>
          <w:szCs w:val="24"/>
        </w:rPr>
        <w:t xml:space="preserve">that melts </w:t>
      </w:r>
      <w:r w:rsidRPr="000A0A63">
        <w:rPr>
          <w:rFonts w:ascii="Times New Roman" w:hAnsi="Times New Roman" w:cs="Times New Roman"/>
          <w:color w:val="000000"/>
          <w:sz w:val="24"/>
          <w:szCs w:val="24"/>
        </w:rPr>
        <w:t>in Iceland</w:t>
      </w:r>
      <w:r w:rsidR="00110F7A" w:rsidRPr="000A0A63">
        <w:rPr>
          <w:rFonts w:ascii="Times New Roman" w:hAnsi="Times New Roman" w:cs="Times New Roman"/>
          <w:color w:val="000000"/>
          <w:sz w:val="24"/>
          <w:szCs w:val="24"/>
        </w:rPr>
        <w:t>ic summers</w:t>
      </w:r>
      <w:r w:rsidRPr="000A0A63">
        <w:rPr>
          <w:rFonts w:ascii="Times New Roman" w:hAnsi="Times New Roman" w:cs="Times New Roman"/>
          <w:color w:val="000000"/>
          <w:sz w:val="24"/>
          <w:szCs w:val="24"/>
        </w:rPr>
        <w:t xml:space="preserve"> is </w:t>
      </w:r>
      <w:r w:rsidR="00110F7A" w:rsidRPr="000A0A63">
        <w:rPr>
          <w:rFonts w:ascii="Times New Roman" w:hAnsi="Times New Roman" w:cs="Times New Roman"/>
          <w:color w:val="000000"/>
          <w:sz w:val="24"/>
          <w:szCs w:val="24"/>
        </w:rPr>
        <w:t xml:space="preserve">a </w:t>
      </w:r>
      <w:r w:rsidRPr="000A0A63">
        <w:rPr>
          <w:rFonts w:ascii="Times New Roman" w:hAnsi="Times New Roman" w:cs="Times New Roman"/>
          <w:color w:val="000000"/>
          <w:sz w:val="24"/>
          <w:szCs w:val="24"/>
        </w:rPr>
        <w:t>significant</w:t>
      </w:r>
      <w:r w:rsidR="00110F7A" w:rsidRPr="000A0A63">
        <w:rPr>
          <w:rFonts w:ascii="Times New Roman" w:hAnsi="Times New Roman" w:cs="Times New Roman"/>
          <w:color w:val="000000"/>
          <w:sz w:val="24"/>
          <w:szCs w:val="24"/>
        </w:rPr>
        <w:t xml:space="preserve"> enough to relieve pressure from the volcanoes resulting in eruptions</w:t>
      </w:r>
      <w:r w:rsidRPr="000A0A63">
        <w:rPr>
          <w:rFonts w:ascii="Times New Roman" w:hAnsi="Times New Roman" w:cs="Times New Roman"/>
          <w:color w:val="000000"/>
          <w:sz w:val="24"/>
          <w:szCs w:val="24"/>
        </w:rPr>
        <w:t>.  The increase in atmospheric temperature is contributing to the melting of ice caps and global change in climate.</w:t>
      </w:r>
      <w:r w:rsidR="00D22728" w:rsidRPr="000A0A63">
        <w:rPr>
          <w:rFonts w:ascii="Times New Roman" w:hAnsi="Times New Roman" w:cs="Times New Roman"/>
          <w:color w:val="000000"/>
          <w:sz w:val="24"/>
          <w:szCs w:val="24"/>
        </w:rPr>
        <w:t xml:space="preserve">  The biosphere is affected </w:t>
      </w:r>
      <w:r w:rsidR="00110F7A" w:rsidRPr="000A0A63">
        <w:rPr>
          <w:rFonts w:ascii="Times New Roman" w:hAnsi="Times New Roman" w:cs="Times New Roman"/>
          <w:color w:val="000000"/>
          <w:sz w:val="24"/>
          <w:szCs w:val="24"/>
        </w:rPr>
        <w:t>due to the damage to</w:t>
      </w:r>
      <w:r w:rsidR="00266E26" w:rsidRPr="000A0A63">
        <w:rPr>
          <w:rFonts w:ascii="Times New Roman" w:hAnsi="Times New Roman" w:cs="Times New Roman"/>
          <w:color w:val="000000"/>
          <w:sz w:val="24"/>
          <w:szCs w:val="24"/>
        </w:rPr>
        <w:t xml:space="preserve"> </w:t>
      </w:r>
      <w:r w:rsidR="00110F7A" w:rsidRPr="000A0A63">
        <w:rPr>
          <w:rFonts w:ascii="Times New Roman" w:hAnsi="Times New Roman" w:cs="Times New Roman"/>
          <w:color w:val="000000"/>
          <w:sz w:val="24"/>
          <w:szCs w:val="24"/>
        </w:rPr>
        <w:t xml:space="preserve">biotic factors around earthquakes and volcanoes.  </w:t>
      </w:r>
      <w:r w:rsidR="00A374F5" w:rsidRPr="000A0A63">
        <w:rPr>
          <w:rFonts w:ascii="Times New Roman" w:hAnsi="Times New Roman" w:cs="Times New Roman"/>
          <w:color w:val="000000"/>
          <w:sz w:val="24"/>
          <w:szCs w:val="24"/>
        </w:rPr>
        <w:t xml:space="preserve">Anthropogenic activities </w:t>
      </w:r>
      <w:r w:rsidR="00A374F5" w:rsidRPr="000A0A63">
        <w:rPr>
          <w:rFonts w:ascii="Times New Roman" w:hAnsi="Times New Roman" w:cs="Times New Roman"/>
          <w:color w:val="000000"/>
          <w:sz w:val="24"/>
          <w:szCs w:val="24"/>
        </w:rPr>
        <w:t xml:space="preserve">(biosphere) </w:t>
      </w:r>
      <w:r w:rsidR="00A374F5" w:rsidRPr="000A0A63">
        <w:rPr>
          <w:rFonts w:ascii="Times New Roman" w:hAnsi="Times New Roman" w:cs="Times New Roman"/>
          <w:color w:val="000000"/>
          <w:sz w:val="24"/>
          <w:szCs w:val="24"/>
        </w:rPr>
        <w:t>were affected because air travel over Europe was halted because of volcanic ash in the atmosphere.</w:t>
      </w:r>
    </w:p>
    <w:p w:rsidR="008B28DA" w:rsidRPr="000A0A63" w:rsidRDefault="008B28DA" w:rsidP="000A0A63">
      <w:pPr>
        <w:spacing w:after="0" w:line="480" w:lineRule="auto"/>
        <w:rPr>
          <w:rFonts w:ascii="Times New Roman" w:hAnsi="Times New Roman" w:cs="Times New Roman"/>
          <w:sz w:val="24"/>
          <w:szCs w:val="24"/>
        </w:rPr>
      </w:pPr>
    </w:p>
    <w:tbl>
      <w:tblPr>
        <w:tblW w:w="3467" w:type="pct"/>
        <w:tblCellSpacing w:w="15" w:type="dxa"/>
        <w:tblInd w:w="30" w:type="dxa"/>
        <w:tblCellMar>
          <w:left w:w="15" w:type="dxa"/>
          <w:right w:w="0" w:type="dxa"/>
        </w:tblCellMar>
        <w:tblLook w:val="04A0" w:firstRow="1" w:lastRow="0" w:firstColumn="1" w:lastColumn="0" w:noHBand="0" w:noVBand="1"/>
      </w:tblPr>
      <w:tblGrid>
        <w:gridCol w:w="6542"/>
      </w:tblGrid>
      <w:tr w:rsidR="000A0A63" w:rsidRPr="000A0A63" w:rsidTr="000A0A63">
        <w:trPr>
          <w:tblCellSpacing w:w="15" w:type="dxa"/>
        </w:trPr>
        <w:tc>
          <w:tcPr>
            <w:tcW w:w="4954" w:type="pct"/>
            <w:vAlign w:val="center"/>
            <w:hideMark/>
          </w:tcPr>
          <w:p w:rsidR="000A0A63" w:rsidRPr="000A0A63" w:rsidRDefault="000A0A63" w:rsidP="000A0A63">
            <w:pPr>
              <w:spacing w:before="100" w:beforeAutospacing="1" w:after="0" w:line="240" w:lineRule="auto"/>
              <w:outlineLvl w:val="1"/>
              <w:rPr>
                <w:rFonts w:ascii="Times New Roman" w:eastAsia="Times New Roman" w:hAnsi="Times New Roman" w:cs="Times New Roman"/>
                <w:b/>
                <w:bCs/>
                <w:kern w:val="36"/>
                <w:sz w:val="28"/>
                <w:szCs w:val="28"/>
              </w:rPr>
            </w:pPr>
            <w:r w:rsidRPr="000A0A63">
              <w:rPr>
                <w:rFonts w:ascii="Times New Roman" w:eastAsia="Times New Roman" w:hAnsi="Times New Roman" w:cs="Times New Roman"/>
                <w:b/>
                <w:bCs/>
                <w:kern w:val="36"/>
                <w:sz w:val="28"/>
                <w:szCs w:val="28"/>
              </w:rPr>
              <w:t xml:space="preserve">Title: </w:t>
            </w:r>
            <w:hyperlink r:id="rId9" w:history="1">
              <w:r w:rsidRPr="000A0A63">
                <w:rPr>
                  <w:rFonts w:ascii="Times New Roman" w:eastAsia="Times New Roman" w:hAnsi="Times New Roman" w:cs="Times New Roman"/>
                  <w:b/>
                  <w:bCs/>
                  <w:kern w:val="36"/>
                  <w:sz w:val="28"/>
                  <w:szCs w:val="28"/>
                </w:rPr>
                <w:t>U.S. G</w:t>
              </w:r>
              <w:r>
                <w:rPr>
                  <w:rFonts w:ascii="Times New Roman" w:eastAsia="Times New Roman" w:hAnsi="Times New Roman" w:cs="Times New Roman"/>
                  <w:b/>
                  <w:bCs/>
                  <w:kern w:val="36"/>
                  <w:sz w:val="28"/>
                  <w:szCs w:val="28"/>
                </w:rPr>
                <w:t xml:space="preserve">overnment Confirms Link Between </w:t>
              </w:r>
              <w:r w:rsidRPr="000A0A63">
                <w:rPr>
                  <w:rFonts w:ascii="Times New Roman" w:eastAsia="Times New Roman" w:hAnsi="Times New Roman" w:cs="Times New Roman"/>
                  <w:b/>
                  <w:bCs/>
                  <w:kern w:val="36"/>
                  <w:sz w:val="28"/>
                  <w:szCs w:val="28"/>
                </w:rPr>
                <w:t>Earthquakes and Hydraulic Fracturing</w:t>
              </w:r>
            </w:hyperlink>
          </w:p>
        </w:tc>
      </w:tr>
    </w:tbl>
    <w:p w:rsidR="00314CFD" w:rsidRPr="000A0A63" w:rsidRDefault="00314CFD" w:rsidP="000A0A63">
      <w:pPr>
        <w:spacing w:after="0" w:line="480" w:lineRule="auto"/>
        <w:rPr>
          <w:rFonts w:ascii="Times New Roman" w:eastAsia="Times New Roman" w:hAnsi="Times New Roman" w:cs="Times New Roman"/>
          <w:vanish/>
          <w:sz w:val="24"/>
          <w:szCs w:val="24"/>
        </w:rPr>
      </w:pPr>
    </w:p>
    <w:tbl>
      <w:tblPr>
        <w:tblW w:w="0" w:type="auto"/>
        <w:tblCellSpacing w:w="15" w:type="dxa"/>
        <w:tblInd w:w="30" w:type="dxa"/>
        <w:tblCellMar>
          <w:left w:w="15" w:type="dxa"/>
          <w:right w:w="0" w:type="dxa"/>
        </w:tblCellMar>
        <w:tblLook w:val="04A0" w:firstRow="1" w:lastRow="0" w:firstColumn="1" w:lastColumn="0" w:noHBand="0" w:noVBand="1"/>
      </w:tblPr>
      <w:tblGrid>
        <w:gridCol w:w="2148"/>
      </w:tblGrid>
      <w:tr w:rsidR="00314CFD" w:rsidRPr="000A0A63" w:rsidTr="00D83C90">
        <w:trPr>
          <w:tblCellSpacing w:w="15" w:type="dxa"/>
        </w:trPr>
        <w:tc>
          <w:tcPr>
            <w:tcW w:w="0" w:type="auto"/>
            <w:hideMark/>
          </w:tcPr>
          <w:p w:rsidR="00314CFD" w:rsidRPr="000A0A63" w:rsidRDefault="00314CFD" w:rsidP="000A0A63">
            <w:pPr>
              <w:spacing w:before="30" w:after="0" w:line="480" w:lineRule="auto"/>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t xml:space="preserve">Written by John Daly </w:t>
            </w:r>
          </w:p>
        </w:tc>
      </w:tr>
    </w:tbl>
    <w:p w:rsidR="00314CFD" w:rsidRPr="000A0A63" w:rsidRDefault="00314CFD" w:rsidP="000A0A63">
      <w:pPr>
        <w:spacing w:after="0" w:line="480" w:lineRule="auto"/>
        <w:rPr>
          <w:rFonts w:ascii="Times New Roman" w:hAnsi="Times New Roman" w:cs="Times New Roman"/>
          <w:sz w:val="24"/>
          <w:szCs w:val="24"/>
        </w:rPr>
      </w:pPr>
      <w:hyperlink r:id="rId10" w:history="1">
        <w:r w:rsidRPr="000A0A63">
          <w:rPr>
            <w:rStyle w:val="Hyperlink"/>
            <w:rFonts w:ascii="Times New Roman" w:hAnsi="Times New Roman" w:cs="Times New Roman"/>
            <w:sz w:val="24"/>
            <w:szCs w:val="24"/>
          </w:rPr>
          <w:t>http://oilprice.com/Energy/Natural-Gas/U.S.-Government-Confirms-Link-Between-Earthquakes-and-Hydraulic-Fracturing.html</w:t>
        </w:r>
      </w:hyperlink>
      <w:r w:rsidRPr="000A0A63">
        <w:rPr>
          <w:rFonts w:ascii="Times New Roman" w:hAnsi="Times New Roman" w:cs="Times New Roman"/>
          <w:sz w:val="24"/>
          <w:szCs w:val="24"/>
        </w:rPr>
        <w:t xml:space="preserve">  OilPrice.com</w:t>
      </w:r>
    </w:p>
    <w:p w:rsidR="008775E6" w:rsidRPr="000A0A63" w:rsidRDefault="008775E6" w:rsidP="000A0A63">
      <w:pPr>
        <w:spacing w:after="0" w:line="480" w:lineRule="auto"/>
        <w:rPr>
          <w:rFonts w:ascii="Times New Roman" w:eastAsia="Times New Roman" w:hAnsi="Times New Roman" w:cs="Times New Roman"/>
          <w:sz w:val="24"/>
          <w:szCs w:val="24"/>
        </w:rPr>
      </w:pPr>
    </w:p>
    <w:p w:rsidR="00B16257" w:rsidRPr="000A0A63" w:rsidRDefault="008775E6" w:rsidP="000A0A63">
      <w:pPr>
        <w:spacing w:after="0" w:line="480" w:lineRule="auto"/>
        <w:ind w:firstLine="720"/>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t>Oklahoma has been experiencing earthquakes unlike anything in our history.  Usually we would have about 50 mild earthquakes per year.  In 2010 we had 1,047 earthquakes.  On November 5</w:t>
      </w:r>
      <w:r w:rsidRPr="000A0A63">
        <w:rPr>
          <w:rFonts w:ascii="Times New Roman" w:eastAsia="Times New Roman" w:hAnsi="Times New Roman" w:cs="Times New Roman"/>
          <w:sz w:val="24"/>
          <w:szCs w:val="24"/>
          <w:vertAlign w:val="superscript"/>
        </w:rPr>
        <w:t>th</w:t>
      </w:r>
      <w:r w:rsidRPr="000A0A63">
        <w:rPr>
          <w:rFonts w:ascii="Times New Roman" w:eastAsia="Times New Roman" w:hAnsi="Times New Roman" w:cs="Times New Roman"/>
          <w:sz w:val="24"/>
          <w:szCs w:val="24"/>
        </w:rPr>
        <w:t xml:space="preserve">, Prague Oklahoma experienced an earthquake measuring 5.6 that was felt all the way to Illinois. </w:t>
      </w:r>
    </w:p>
    <w:p w:rsidR="008775E6" w:rsidRPr="000A0A63" w:rsidRDefault="008775E6" w:rsidP="000A0A63">
      <w:pPr>
        <w:spacing w:after="0" w:line="480" w:lineRule="auto"/>
        <w:ind w:firstLine="720"/>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lastRenderedPageBreak/>
        <w:t xml:space="preserve"> This increase in seismic activity is being </w:t>
      </w:r>
      <w:r w:rsidR="00B16257" w:rsidRPr="000A0A63">
        <w:rPr>
          <w:rFonts w:ascii="Times New Roman" w:eastAsia="Times New Roman" w:hAnsi="Times New Roman" w:cs="Times New Roman"/>
          <w:sz w:val="24"/>
          <w:szCs w:val="24"/>
        </w:rPr>
        <w:t>correlated</w:t>
      </w:r>
      <w:r w:rsidRPr="000A0A63">
        <w:rPr>
          <w:rFonts w:ascii="Times New Roman" w:eastAsia="Times New Roman" w:hAnsi="Times New Roman" w:cs="Times New Roman"/>
          <w:sz w:val="24"/>
          <w:szCs w:val="24"/>
        </w:rPr>
        <w:t xml:space="preserve"> to the increase </w:t>
      </w:r>
      <w:r w:rsidR="00B16257" w:rsidRPr="000A0A63">
        <w:rPr>
          <w:rFonts w:ascii="Times New Roman" w:eastAsia="Times New Roman" w:hAnsi="Times New Roman" w:cs="Times New Roman"/>
          <w:sz w:val="24"/>
          <w:szCs w:val="24"/>
        </w:rPr>
        <w:t xml:space="preserve">in fracking in areas around Prague, the county seat of Lincoln County. “Fracking” </w:t>
      </w:r>
      <w:r w:rsidR="00B40B66" w:rsidRPr="000A0A63">
        <w:rPr>
          <w:rFonts w:ascii="Times New Roman" w:eastAsia="Times New Roman" w:hAnsi="Times New Roman" w:cs="Times New Roman"/>
          <w:sz w:val="24"/>
          <w:szCs w:val="24"/>
        </w:rPr>
        <w:t xml:space="preserve">or hydraulic fracturing </w:t>
      </w:r>
      <w:r w:rsidR="00B16257" w:rsidRPr="000A0A63">
        <w:rPr>
          <w:rFonts w:ascii="Times New Roman" w:eastAsia="Times New Roman" w:hAnsi="Times New Roman" w:cs="Times New Roman"/>
          <w:sz w:val="24"/>
          <w:szCs w:val="24"/>
        </w:rPr>
        <w:t>is the where water and various chem</w:t>
      </w:r>
      <w:r w:rsidR="00B40B66" w:rsidRPr="000A0A63">
        <w:rPr>
          <w:rFonts w:ascii="Times New Roman" w:eastAsia="Times New Roman" w:hAnsi="Times New Roman" w:cs="Times New Roman"/>
          <w:sz w:val="24"/>
          <w:szCs w:val="24"/>
        </w:rPr>
        <w:t xml:space="preserve">icals </w:t>
      </w:r>
      <w:r w:rsidR="00B16257" w:rsidRPr="000A0A63">
        <w:rPr>
          <w:rFonts w:ascii="Times New Roman" w:eastAsia="Times New Roman" w:hAnsi="Times New Roman" w:cs="Times New Roman"/>
          <w:sz w:val="24"/>
          <w:szCs w:val="24"/>
        </w:rPr>
        <w:t xml:space="preserve">are </w:t>
      </w:r>
      <w:r w:rsidR="006B7A18" w:rsidRPr="000A0A63">
        <w:rPr>
          <w:rFonts w:ascii="Times New Roman" w:eastAsia="Times New Roman" w:hAnsi="Times New Roman" w:cs="Times New Roman"/>
          <w:sz w:val="24"/>
          <w:szCs w:val="24"/>
        </w:rPr>
        <w:t>injected</w:t>
      </w:r>
      <w:r w:rsidR="00B16257" w:rsidRPr="000A0A63">
        <w:rPr>
          <w:rFonts w:ascii="Times New Roman" w:eastAsia="Times New Roman" w:hAnsi="Times New Roman" w:cs="Times New Roman"/>
          <w:sz w:val="24"/>
          <w:szCs w:val="24"/>
        </w:rPr>
        <w:t xml:space="preserve"> with pressure into the ground </w:t>
      </w:r>
      <w:r w:rsidR="00B40B66" w:rsidRPr="000A0A63">
        <w:rPr>
          <w:rFonts w:ascii="Times New Roman" w:eastAsia="Times New Roman" w:hAnsi="Times New Roman" w:cs="Times New Roman"/>
          <w:sz w:val="24"/>
          <w:szCs w:val="24"/>
        </w:rPr>
        <w:t xml:space="preserve">to collect previously irretrievable oil and natural gas from shattered sediment layers.  </w:t>
      </w:r>
      <w:r w:rsidR="006B7A18" w:rsidRPr="000A0A63">
        <w:rPr>
          <w:rFonts w:ascii="Times New Roman" w:eastAsia="Times New Roman" w:hAnsi="Times New Roman" w:cs="Times New Roman"/>
          <w:sz w:val="24"/>
          <w:szCs w:val="24"/>
        </w:rPr>
        <w:t xml:space="preserve">Lincoln County has recently had 181 of these injection wells. </w:t>
      </w:r>
      <w:r w:rsidR="00B40B66" w:rsidRPr="000A0A63">
        <w:rPr>
          <w:rFonts w:ascii="Times New Roman" w:eastAsia="Times New Roman" w:hAnsi="Times New Roman" w:cs="Times New Roman"/>
          <w:sz w:val="24"/>
          <w:szCs w:val="24"/>
        </w:rPr>
        <w:t>The U.S. natural gas industry has spent a considerable amount of money to convince the public that this harvesting of natural resources is environmentally safe and necessary for the economy of our area.</w:t>
      </w:r>
    </w:p>
    <w:p w:rsidR="00B40B66" w:rsidRPr="000A0A63" w:rsidRDefault="00B40B66" w:rsidP="000A0A63">
      <w:pPr>
        <w:spacing w:after="0" w:line="480" w:lineRule="auto"/>
        <w:ind w:firstLine="720"/>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t>Environmental concerns about fracking have centered on the pollution of underground water by the various hazardous chemicals injected into underwater aquifers.  Studies by the United States Geological Survey and the United States Army indicate that injecting water into deep rock formations produces regional seismic activity.  Due to the increase in earthquake activity</w:t>
      </w:r>
      <w:r w:rsidR="00ED44EF" w:rsidRPr="000A0A63">
        <w:rPr>
          <w:rFonts w:ascii="Times New Roman" w:eastAsia="Times New Roman" w:hAnsi="Times New Roman" w:cs="Times New Roman"/>
          <w:sz w:val="24"/>
          <w:szCs w:val="24"/>
        </w:rPr>
        <w:t>,</w:t>
      </w:r>
      <w:r w:rsidRPr="000A0A63">
        <w:rPr>
          <w:rFonts w:ascii="Times New Roman" w:eastAsia="Times New Roman" w:hAnsi="Times New Roman" w:cs="Times New Roman"/>
          <w:sz w:val="24"/>
          <w:szCs w:val="24"/>
        </w:rPr>
        <w:t xml:space="preserve"> environmental concerns with fracking have expanded.  </w:t>
      </w:r>
    </w:p>
    <w:p w:rsidR="006F21CD" w:rsidRPr="000A0A63" w:rsidRDefault="006F21CD" w:rsidP="000A0A63">
      <w:pPr>
        <w:spacing w:after="0" w:line="480" w:lineRule="auto"/>
        <w:ind w:firstLine="720"/>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t>Throughout 1962 through 1966, the US Army injected 165 million gallons of toxic waste water into an injection well for disposal at the Rocky Mountain Arsenal</w:t>
      </w:r>
      <w:r w:rsidR="00D854FF" w:rsidRPr="000A0A63">
        <w:rPr>
          <w:rFonts w:ascii="Times New Roman" w:eastAsia="Times New Roman" w:hAnsi="Times New Roman" w:cs="Times New Roman"/>
          <w:sz w:val="24"/>
          <w:szCs w:val="24"/>
        </w:rPr>
        <w:t xml:space="preserve"> (RMA)</w:t>
      </w:r>
      <w:r w:rsidRPr="000A0A63">
        <w:rPr>
          <w:rFonts w:ascii="Times New Roman" w:eastAsia="Times New Roman" w:hAnsi="Times New Roman" w:cs="Times New Roman"/>
          <w:sz w:val="24"/>
          <w:szCs w:val="24"/>
        </w:rPr>
        <w:t xml:space="preserve">.  The process was halted when “significant seismic events” were occurring near Denver, Colorado.  </w:t>
      </w:r>
      <w:r w:rsidR="002F5AD7" w:rsidRPr="000A0A63">
        <w:rPr>
          <w:rFonts w:ascii="Times New Roman" w:eastAsia="Times New Roman" w:hAnsi="Times New Roman" w:cs="Times New Roman"/>
          <w:sz w:val="24"/>
          <w:szCs w:val="24"/>
        </w:rPr>
        <w:t xml:space="preserve">The Environmental Protection Agency, US Army Corps of </w:t>
      </w:r>
      <w:proofErr w:type="gramStart"/>
      <w:r w:rsidR="00D854FF" w:rsidRPr="000A0A63">
        <w:rPr>
          <w:rFonts w:ascii="Times New Roman" w:eastAsia="Times New Roman" w:hAnsi="Times New Roman" w:cs="Times New Roman"/>
          <w:sz w:val="24"/>
          <w:szCs w:val="24"/>
        </w:rPr>
        <w:t>Engineers,</w:t>
      </w:r>
      <w:proofErr w:type="gramEnd"/>
      <w:r w:rsidR="002F5AD7" w:rsidRPr="000A0A63">
        <w:rPr>
          <w:rFonts w:ascii="Times New Roman" w:eastAsia="Times New Roman" w:hAnsi="Times New Roman" w:cs="Times New Roman"/>
          <w:sz w:val="24"/>
          <w:szCs w:val="24"/>
        </w:rPr>
        <w:t xml:space="preserve"> and the US Geological Survey</w:t>
      </w:r>
      <w:r w:rsidR="00D854FF" w:rsidRPr="000A0A63">
        <w:rPr>
          <w:rFonts w:ascii="Times New Roman" w:eastAsia="Times New Roman" w:hAnsi="Times New Roman" w:cs="Times New Roman"/>
          <w:sz w:val="24"/>
          <w:szCs w:val="24"/>
        </w:rPr>
        <w:t xml:space="preserve"> concluded that the seismic events at RMA were caused by the hazardous waste disposal well.</w:t>
      </w:r>
    </w:p>
    <w:p w:rsidR="006C067D" w:rsidRPr="000A0A63" w:rsidRDefault="006C067D" w:rsidP="000A0A63">
      <w:pPr>
        <w:spacing w:before="100" w:beforeAutospacing="1" w:after="0" w:line="480" w:lineRule="auto"/>
        <w:ind w:firstLine="720"/>
        <w:rPr>
          <w:rFonts w:ascii="Times New Roman" w:eastAsia="Times New Roman" w:hAnsi="Times New Roman" w:cs="Times New Roman"/>
          <w:sz w:val="24"/>
          <w:szCs w:val="24"/>
        </w:rPr>
      </w:pPr>
      <w:r w:rsidRPr="000A0A63">
        <w:rPr>
          <w:rFonts w:ascii="Times New Roman" w:eastAsia="Times New Roman" w:hAnsi="Times New Roman" w:cs="Times New Roman"/>
          <w:sz w:val="24"/>
          <w:szCs w:val="24"/>
        </w:rPr>
        <w:t xml:space="preserve">I particularly liked the last paragraph that discusses how industry and government are not concerned with the pollution of a local community’s water supply by injection wells and fracking but when seismic activity from the human activities affects states around us, then they </w:t>
      </w:r>
      <w:r w:rsidR="00281366" w:rsidRPr="000A0A63">
        <w:rPr>
          <w:rFonts w:ascii="Times New Roman" w:eastAsia="Times New Roman" w:hAnsi="Times New Roman" w:cs="Times New Roman"/>
          <w:sz w:val="24"/>
          <w:szCs w:val="24"/>
        </w:rPr>
        <w:t>pay attention.</w:t>
      </w:r>
    </w:p>
    <w:p w:rsidR="00D83C90" w:rsidRPr="000A0A63" w:rsidRDefault="00802C89" w:rsidP="000A0A63">
      <w:pPr>
        <w:spacing w:after="0" w:line="480" w:lineRule="auto"/>
        <w:rPr>
          <w:rFonts w:ascii="Times New Roman" w:hAnsi="Times New Roman" w:cs="Times New Roman"/>
          <w:sz w:val="24"/>
          <w:szCs w:val="24"/>
        </w:rPr>
      </w:pPr>
      <w:r w:rsidRPr="000A0A63">
        <w:rPr>
          <w:rFonts w:ascii="Times New Roman" w:hAnsi="Times New Roman" w:cs="Times New Roman"/>
          <w:sz w:val="24"/>
          <w:szCs w:val="24"/>
        </w:rPr>
        <w:tab/>
        <w:t xml:space="preserve">Three of the four spheres are directly related to this article.  The Lithosphere is directly related because rock is broken up due to the pressure injection of fracking water to release gas </w:t>
      </w:r>
      <w:r w:rsidRPr="000A0A63">
        <w:rPr>
          <w:rFonts w:ascii="Times New Roman" w:hAnsi="Times New Roman" w:cs="Times New Roman"/>
          <w:sz w:val="24"/>
          <w:szCs w:val="24"/>
        </w:rPr>
        <w:lastRenderedPageBreak/>
        <w:t xml:space="preserve">and oil products.  These activities are resulting in increased regional seismic activity.  </w:t>
      </w:r>
      <w:r w:rsidR="00145CE1" w:rsidRPr="000A0A63">
        <w:rPr>
          <w:rFonts w:ascii="Times New Roman" w:hAnsi="Times New Roman" w:cs="Times New Roman"/>
          <w:sz w:val="24"/>
          <w:szCs w:val="24"/>
        </w:rPr>
        <w:t xml:space="preserve">Oil and gas are products of the ancient biosphere.  Oil and gas were made from ancient plants and animals compressed under rock over time.  The modern day biosphere is also affected because the materials injected into the ground pollution underground water supplies that at some point will be at the surface through human activity or natural actions.  Wildlife, livestock, and humans will be consuming the pollutants from the water.  </w:t>
      </w:r>
      <w:r w:rsidR="00333B2E" w:rsidRPr="000A0A63">
        <w:rPr>
          <w:rFonts w:ascii="Times New Roman" w:hAnsi="Times New Roman" w:cs="Times New Roman"/>
          <w:sz w:val="24"/>
          <w:szCs w:val="24"/>
        </w:rPr>
        <w:t>Due to the pollution of the water supply, the Hydrosphere is affected by fracking.  The atmosphere is indirectly affected by the use of the oil and gas that is harvested from the lithosphere.  Pollutants contribute to global warming and destruction of the ozone layer.</w:t>
      </w:r>
      <w:r w:rsidR="00C60B7D" w:rsidRPr="000A0A63">
        <w:rPr>
          <w:rFonts w:ascii="Times New Roman" w:hAnsi="Times New Roman" w:cs="Times New Roman"/>
          <w:sz w:val="24"/>
          <w:szCs w:val="24"/>
        </w:rPr>
        <w:t xml:space="preserve">  Once the underground water reaches the surface pollutants could evaporate into the atmosphere.  </w:t>
      </w:r>
      <w:bookmarkStart w:id="0" w:name="_GoBack"/>
      <w:bookmarkEnd w:id="0"/>
    </w:p>
    <w:sectPr w:rsidR="00D83C90" w:rsidRPr="000A0A63" w:rsidSect="000A0A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80"/>
    <w:rsid w:val="000316FE"/>
    <w:rsid w:val="00045AB0"/>
    <w:rsid w:val="0006312A"/>
    <w:rsid w:val="000A0A63"/>
    <w:rsid w:val="00110F7A"/>
    <w:rsid w:val="00111DA3"/>
    <w:rsid w:val="0014446C"/>
    <w:rsid w:val="00145CE1"/>
    <w:rsid w:val="001A1F52"/>
    <w:rsid w:val="001B15E2"/>
    <w:rsid w:val="001E1FB2"/>
    <w:rsid w:val="002343BF"/>
    <w:rsid w:val="00266E26"/>
    <w:rsid w:val="00281366"/>
    <w:rsid w:val="002B7739"/>
    <w:rsid w:val="002F5AD7"/>
    <w:rsid w:val="003043A3"/>
    <w:rsid w:val="00314CFD"/>
    <w:rsid w:val="00333B2E"/>
    <w:rsid w:val="003E2AFF"/>
    <w:rsid w:val="004F1769"/>
    <w:rsid w:val="00505A3A"/>
    <w:rsid w:val="00530180"/>
    <w:rsid w:val="005A2E6D"/>
    <w:rsid w:val="005A748A"/>
    <w:rsid w:val="005F143C"/>
    <w:rsid w:val="005F428A"/>
    <w:rsid w:val="00634985"/>
    <w:rsid w:val="006B7A18"/>
    <w:rsid w:val="006C067D"/>
    <w:rsid w:val="006F21CD"/>
    <w:rsid w:val="0077427B"/>
    <w:rsid w:val="00802C89"/>
    <w:rsid w:val="008463A7"/>
    <w:rsid w:val="00846A21"/>
    <w:rsid w:val="0087320A"/>
    <w:rsid w:val="008775E6"/>
    <w:rsid w:val="008B28DA"/>
    <w:rsid w:val="00A374F5"/>
    <w:rsid w:val="00A916D5"/>
    <w:rsid w:val="00B16257"/>
    <w:rsid w:val="00B40B66"/>
    <w:rsid w:val="00C60B7D"/>
    <w:rsid w:val="00D22728"/>
    <w:rsid w:val="00D8350F"/>
    <w:rsid w:val="00D83C90"/>
    <w:rsid w:val="00D854FF"/>
    <w:rsid w:val="00DE3431"/>
    <w:rsid w:val="00E455AF"/>
    <w:rsid w:val="00E60F3B"/>
    <w:rsid w:val="00E87D1B"/>
    <w:rsid w:val="00ED44EF"/>
    <w:rsid w:val="00F1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1F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1F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180"/>
    <w:rPr>
      <w:color w:val="0000FF"/>
      <w:u w:val="single"/>
    </w:rPr>
  </w:style>
  <w:style w:type="paragraph" w:styleId="NormalWeb">
    <w:name w:val="Normal (Web)"/>
    <w:basedOn w:val="Normal"/>
    <w:uiPriority w:val="99"/>
    <w:unhideWhenUsed/>
    <w:rsid w:val="00530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530180"/>
  </w:style>
  <w:style w:type="character" w:styleId="Strong">
    <w:name w:val="Strong"/>
    <w:basedOn w:val="DefaultParagraphFont"/>
    <w:uiPriority w:val="22"/>
    <w:qFormat/>
    <w:rsid w:val="00530180"/>
    <w:rPr>
      <w:b/>
      <w:bCs/>
    </w:rPr>
  </w:style>
  <w:style w:type="paragraph" w:styleId="BalloonText">
    <w:name w:val="Balloon Text"/>
    <w:basedOn w:val="Normal"/>
    <w:link w:val="BalloonTextChar"/>
    <w:uiPriority w:val="99"/>
    <w:semiHidden/>
    <w:unhideWhenUsed/>
    <w:rsid w:val="00530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80"/>
    <w:rPr>
      <w:rFonts w:ascii="Tahoma" w:hAnsi="Tahoma" w:cs="Tahoma"/>
      <w:sz w:val="16"/>
      <w:szCs w:val="16"/>
    </w:rPr>
  </w:style>
  <w:style w:type="paragraph" w:customStyle="1" w:styleId="Default">
    <w:name w:val="Default"/>
    <w:rsid w:val="005F14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A1F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1F52"/>
    <w:rPr>
      <w:rFonts w:ascii="Times New Roman" w:eastAsia="Times New Roman" w:hAnsi="Times New Roman" w:cs="Times New Roman"/>
      <w:b/>
      <w:bCs/>
      <w:sz w:val="36"/>
      <w:szCs w:val="36"/>
    </w:rPr>
  </w:style>
  <w:style w:type="character" w:customStyle="1" w:styleId="terms">
    <w:name w:val="terms"/>
    <w:basedOn w:val="DefaultParagraphFont"/>
    <w:rsid w:val="001A1F52"/>
  </w:style>
  <w:style w:type="character" w:customStyle="1" w:styleId="inline-note">
    <w:name w:val="inline-note"/>
    <w:basedOn w:val="DefaultParagraphFont"/>
    <w:rsid w:val="001A1F52"/>
  </w:style>
  <w:style w:type="character" w:styleId="Emphasis">
    <w:name w:val="Emphasis"/>
    <w:basedOn w:val="DefaultParagraphFont"/>
    <w:uiPriority w:val="20"/>
    <w:qFormat/>
    <w:rsid w:val="001A1F5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1F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1F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180"/>
    <w:rPr>
      <w:color w:val="0000FF"/>
      <w:u w:val="single"/>
    </w:rPr>
  </w:style>
  <w:style w:type="paragraph" w:styleId="NormalWeb">
    <w:name w:val="Normal (Web)"/>
    <w:basedOn w:val="Normal"/>
    <w:uiPriority w:val="99"/>
    <w:unhideWhenUsed/>
    <w:rsid w:val="005301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
    <w:name w:val="small"/>
    <w:basedOn w:val="DefaultParagraphFont"/>
    <w:rsid w:val="00530180"/>
  </w:style>
  <w:style w:type="character" w:styleId="Strong">
    <w:name w:val="Strong"/>
    <w:basedOn w:val="DefaultParagraphFont"/>
    <w:uiPriority w:val="22"/>
    <w:qFormat/>
    <w:rsid w:val="00530180"/>
    <w:rPr>
      <w:b/>
      <w:bCs/>
    </w:rPr>
  </w:style>
  <w:style w:type="paragraph" w:styleId="BalloonText">
    <w:name w:val="Balloon Text"/>
    <w:basedOn w:val="Normal"/>
    <w:link w:val="BalloonTextChar"/>
    <w:uiPriority w:val="99"/>
    <w:semiHidden/>
    <w:unhideWhenUsed/>
    <w:rsid w:val="00530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180"/>
    <w:rPr>
      <w:rFonts w:ascii="Tahoma" w:hAnsi="Tahoma" w:cs="Tahoma"/>
      <w:sz w:val="16"/>
      <w:szCs w:val="16"/>
    </w:rPr>
  </w:style>
  <w:style w:type="paragraph" w:customStyle="1" w:styleId="Default">
    <w:name w:val="Default"/>
    <w:rsid w:val="005F14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A1F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1F52"/>
    <w:rPr>
      <w:rFonts w:ascii="Times New Roman" w:eastAsia="Times New Roman" w:hAnsi="Times New Roman" w:cs="Times New Roman"/>
      <w:b/>
      <w:bCs/>
      <w:sz w:val="36"/>
      <w:szCs w:val="36"/>
    </w:rPr>
  </w:style>
  <w:style w:type="character" w:customStyle="1" w:styleId="terms">
    <w:name w:val="terms"/>
    <w:basedOn w:val="DefaultParagraphFont"/>
    <w:rsid w:val="001A1F52"/>
  </w:style>
  <w:style w:type="character" w:customStyle="1" w:styleId="inline-note">
    <w:name w:val="inline-note"/>
    <w:basedOn w:val="DefaultParagraphFont"/>
    <w:rsid w:val="001A1F52"/>
  </w:style>
  <w:style w:type="character" w:styleId="Emphasis">
    <w:name w:val="Emphasis"/>
    <w:basedOn w:val="DefaultParagraphFont"/>
    <w:uiPriority w:val="20"/>
    <w:qFormat/>
    <w:rsid w:val="001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757901">
      <w:bodyDiv w:val="1"/>
      <w:marLeft w:val="0"/>
      <w:marRight w:val="0"/>
      <w:marTop w:val="0"/>
      <w:marBottom w:val="0"/>
      <w:divBdr>
        <w:top w:val="none" w:sz="0" w:space="0" w:color="auto"/>
        <w:left w:val="none" w:sz="0" w:space="0" w:color="auto"/>
        <w:bottom w:val="none" w:sz="0" w:space="0" w:color="auto"/>
        <w:right w:val="none" w:sz="0" w:space="0" w:color="auto"/>
      </w:divBdr>
      <w:divsChild>
        <w:div w:id="1049913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news.org/view/generic/id/336856/title/Weather_affects_timing_of_some_natural_hazards" TargetMode="External"/><Relationship Id="rId3" Type="http://schemas.openxmlformats.org/officeDocument/2006/relationships/settings" Target="settings.xml"/><Relationship Id="rId7" Type="http://schemas.openxmlformats.org/officeDocument/2006/relationships/hyperlink" Target="http://www.sciencenews.org/view/authored/id/146/name/Alexandra_Witz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iencenews.org/view/authored/id/180/name/Devin_Powell" TargetMode="External"/><Relationship Id="rId11" Type="http://schemas.openxmlformats.org/officeDocument/2006/relationships/fontTable" Target="fontTable.xml"/><Relationship Id="rId5" Type="http://schemas.openxmlformats.org/officeDocument/2006/relationships/hyperlink" Target="http://esciencenews.com/topics/earth.climate" TargetMode="External"/><Relationship Id="rId10" Type="http://schemas.openxmlformats.org/officeDocument/2006/relationships/hyperlink" Target="http://oilprice.com/Energy/Natural-Gas/U.S.-Government-Confirms-Link-Between-Earthquakes-and-Hydraulic-Fracturing.html" TargetMode="External"/><Relationship Id="rId4" Type="http://schemas.openxmlformats.org/officeDocument/2006/relationships/webSettings" Target="webSettings.xml"/><Relationship Id="rId9" Type="http://schemas.openxmlformats.org/officeDocument/2006/relationships/hyperlink" Target="http://oilprice.com/Energy/Natural-Gas/U.S.-Government-Confirms-Link-Between-Earthquakes-and-Hydraulic-Fractu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3751</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55</cp:revision>
  <cp:lastPrinted>2011-12-09T14:35:00Z</cp:lastPrinted>
  <dcterms:created xsi:type="dcterms:W3CDTF">2011-12-09T14:34:00Z</dcterms:created>
  <dcterms:modified xsi:type="dcterms:W3CDTF">2011-12-12T05:20:00Z</dcterms:modified>
</cp:coreProperties>
</file>