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6752" w14:textId="77777777" w:rsidR="00B616AC" w:rsidRPr="00C96777" w:rsidRDefault="00B616AC" w:rsidP="00B616AC">
      <w:pPr>
        <w:jc w:val="center"/>
        <w:rPr>
          <w:b/>
          <w:sz w:val="28"/>
          <w:szCs w:val="28"/>
        </w:rPr>
      </w:pPr>
      <w:r w:rsidRPr="00C96777">
        <w:rPr>
          <w:b/>
          <w:sz w:val="28"/>
          <w:szCs w:val="28"/>
        </w:rPr>
        <w:t>Chemistry (Math Notes)</w:t>
      </w:r>
    </w:p>
    <w:p w14:paraId="4FE3A39B" w14:textId="77777777" w:rsidR="00B616AC" w:rsidRPr="00C96777" w:rsidRDefault="006C6CBE" w:rsidP="00B61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Module #4</w:t>
      </w:r>
    </w:p>
    <w:p w14:paraId="6B0863F2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3BEF37AC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  <w:u w:val="single"/>
        </w:rPr>
        <w:t>Ionic Molecule Formation</w:t>
      </w:r>
    </w:p>
    <w:p w14:paraId="63378598" w14:textId="35A8B9AA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Ionic molecules form when atoms </w:t>
      </w:r>
      <w:r w:rsidR="005868C5">
        <w:rPr>
          <w:sz w:val="28"/>
          <w:szCs w:val="28"/>
        </w:rPr>
        <w:t>give and take</w:t>
      </w:r>
      <w:r w:rsidRPr="00C96777">
        <w:rPr>
          <w:sz w:val="28"/>
          <w:szCs w:val="28"/>
        </w:rPr>
        <w:t xml:space="preserve"> electrons and other atoms </w:t>
      </w:r>
      <w:r w:rsidR="005868C5">
        <w:rPr>
          <w:sz w:val="28"/>
          <w:szCs w:val="28"/>
        </w:rPr>
        <w:t>from</w:t>
      </w:r>
      <w:r w:rsidRPr="00C96777">
        <w:rPr>
          <w:sz w:val="28"/>
          <w:szCs w:val="28"/>
        </w:rPr>
        <w:t xml:space="preserve"> them.  These molecules are made up of ions and function like </w:t>
      </w:r>
      <w:r w:rsidR="005868C5">
        <w:rPr>
          <w:sz w:val="28"/>
          <w:szCs w:val="28"/>
        </w:rPr>
        <w:t>magnets</w:t>
      </w:r>
      <w:r w:rsidRPr="00C96777">
        <w:rPr>
          <w:sz w:val="28"/>
          <w:szCs w:val="28"/>
        </w:rPr>
        <w:t>.</w:t>
      </w:r>
    </w:p>
    <w:p w14:paraId="640CF654" w14:textId="73643D9F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Metals tend to </w:t>
      </w:r>
      <w:r w:rsidR="00580036">
        <w:rPr>
          <w:sz w:val="28"/>
          <w:szCs w:val="28"/>
        </w:rPr>
        <w:t>give up</w:t>
      </w:r>
      <w:r w:rsidRPr="00C96777">
        <w:rPr>
          <w:sz w:val="28"/>
          <w:szCs w:val="28"/>
        </w:rPr>
        <w:t xml:space="preserve"> electrons.   They become </w:t>
      </w:r>
      <w:r w:rsidR="00580036">
        <w:rPr>
          <w:sz w:val="28"/>
          <w:szCs w:val="28"/>
        </w:rPr>
        <w:t>positive</w:t>
      </w:r>
      <w:r w:rsidRPr="00C96777">
        <w:rPr>
          <w:sz w:val="28"/>
          <w:szCs w:val="28"/>
        </w:rPr>
        <w:t xml:space="preserve"> charged.</w:t>
      </w:r>
    </w:p>
    <w:p w14:paraId="6052D3BF" w14:textId="31024B0F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Nonmetals tend to </w:t>
      </w:r>
      <w:r w:rsidR="00580036">
        <w:rPr>
          <w:sz w:val="28"/>
          <w:szCs w:val="28"/>
        </w:rPr>
        <w:t>take</w:t>
      </w:r>
      <w:r w:rsidRPr="00C96777">
        <w:rPr>
          <w:sz w:val="28"/>
          <w:szCs w:val="28"/>
        </w:rPr>
        <w:t xml:space="preserve"> electrons.  They become </w:t>
      </w:r>
      <w:r w:rsidR="00580036">
        <w:rPr>
          <w:sz w:val="28"/>
          <w:szCs w:val="28"/>
        </w:rPr>
        <w:t>negative</w:t>
      </w:r>
      <w:r w:rsidRPr="00C96777">
        <w:rPr>
          <w:sz w:val="28"/>
          <w:szCs w:val="28"/>
        </w:rPr>
        <w:t xml:space="preserve"> charged.</w:t>
      </w:r>
    </w:p>
    <w:p w14:paraId="6492416B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The Periodic Table can help to determine these charges. (See attached)</w:t>
      </w:r>
    </w:p>
    <w:p w14:paraId="4BD53ED1" w14:textId="4ED7B68F" w:rsidR="00580036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EXAMPLE:  K (potassium) and F (fluorine)</w:t>
      </w:r>
    </w:p>
    <w:p w14:paraId="0EEF545A" w14:textId="4470BAFB" w:rsidR="00580036" w:rsidRPr="00C96777" w:rsidRDefault="00580036" w:rsidP="00B616AC">
      <w:pPr>
        <w:tabs>
          <w:tab w:val="left" w:pos="2746"/>
        </w:tabs>
        <w:rPr>
          <w:sz w:val="28"/>
          <w:szCs w:val="28"/>
        </w:rPr>
      </w:pPr>
      <w:r>
        <w:rPr>
          <w:sz w:val="28"/>
          <w:szCs w:val="28"/>
        </w:rPr>
        <w:t xml:space="preserve"> K is more positive   F is more negative they both need 8 </w:t>
      </w:r>
    </w:p>
    <w:p w14:paraId="7311F68E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132CA484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32B02A67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2B579214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598BC8E1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62A641BE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  <w:u w:val="single"/>
        </w:rPr>
        <w:t>Steps to Determine Ionic Formulas</w:t>
      </w:r>
    </w:p>
    <w:p w14:paraId="1F350658" w14:textId="0B824D02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1.  Determine the charge that the ion will have to get ideal electron configuration (</w:t>
      </w:r>
      <w:r w:rsidR="005868C5">
        <w:rPr>
          <w:sz w:val="28"/>
          <w:szCs w:val="28"/>
        </w:rPr>
        <w:t>8</w:t>
      </w:r>
      <w:r w:rsidRPr="00C96777">
        <w:rPr>
          <w:sz w:val="28"/>
          <w:szCs w:val="28"/>
        </w:rPr>
        <w:t xml:space="preserve"> valence electrons).</w:t>
      </w:r>
    </w:p>
    <w:p w14:paraId="50411C29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2. Drop </w:t>
      </w:r>
      <w:proofErr w:type="gramStart"/>
      <w:r w:rsidRPr="00C96777">
        <w:rPr>
          <w:sz w:val="28"/>
          <w:szCs w:val="28"/>
        </w:rPr>
        <w:t>the  +</w:t>
      </w:r>
      <w:proofErr w:type="gramEnd"/>
      <w:r w:rsidRPr="00C96777">
        <w:rPr>
          <w:sz w:val="28"/>
          <w:szCs w:val="28"/>
        </w:rPr>
        <w:t>/-  signs and switch those #s; these become the subscripts for the formula.</w:t>
      </w:r>
    </w:p>
    <w:p w14:paraId="6CE22197" w14:textId="1747A9EC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3.  Subscripts must be reduced to lowest possible ratio, because all</w:t>
      </w:r>
      <w:r w:rsidR="005868C5">
        <w:rPr>
          <w:sz w:val="28"/>
          <w:szCs w:val="28"/>
        </w:rPr>
        <w:t xml:space="preserve"> ionic </w:t>
      </w:r>
      <w:r w:rsidRPr="00C96777">
        <w:rPr>
          <w:sz w:val="28"/>
          <w:szCs w:val="28"/>
        </w:rPr>
        <w:t>formulas have the lowest possible ratio.</w:t>
      </w:r>
    </w:p>
    <w:p w14:paraId="3A2F8FBF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4DAA6FD2" w14:textId="55C47D1A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There are some exceptions, which are the</w:t>
      </w:r>
      <w:r w:rsidR="004903AE">
        <w:rPr>
          <w:sz w:val="28"/>
          <w:szCs w:val="28"/>
        </w:rPr>
        <w:t xml:space="preserve"> transition metals </w:t>
      </w:r>
      <w:r w:rsidRPr="00C96777">
        <w:rPr>
          <w:sz w:val="28"/>
          <w:szCs w:val="28"/>
        </w:rPr>
        <w:t xml:space="preserve">because they can have many charges.  All transition metals have only </w:t>
      </w:r>
      <w:r w:rsidR="004903AE">
        <w:rPr>
          <w:sz w:val="28"/>
          <w:szCs w:val="28"/>
        </w:rPr>
        <w:t>2</w:t>
      </w:r>
      <w:r w:rsidRPr="00C96777">
        <w:rPr>
          <w:sz w:val="28"/>
          <w:szCs w:val="28"/>
        </w:rPr>
        <w:t xml:space="preserve"> valence electrons and </w:t>
      </w:r>
      <w:r w:rsidR="004903AE">
        <w:rPr>
          <w:sz w:val="28"/>
          <w:szCs w:val="28"/>
        </w:rPr>
        <w:t>s</w:t>
      </w:r>
      <w:r w:rsidRPr="00C96777">
        <w:rPr>
          <w:sz w:val="28"/>
          <w:szCs w:val="28"/>
        </w:rPr>
        <w:t xml:space="preserve"> </w:t>
      </w:r>
      <w:proofErr w:type="gramStart"/>
      <w:r w:rsidRPr="00C96777">
        <w:rPr>
          <w:sz w:val="28"/>
          <w:szCs w:val="28"/>
        </w:rPr>
        <w:t>is</w:t>
      </w:r>
      <w:proofErr w:type="gramEnd"/>
      <w:r w:rsidRPr="00C96777">
        <w:rPr>
          <w:sz w:val="28"/>
          <w:szCs w:val="28"/>
        </w:rPr>
        <w:t xml:space="preserve"> the last energy level.</w:t>
      </w:r>
      <w:r w:rsidR="004903AE">
        <w:rPr>
          <w:sz w:val="28"/>
          <w:szCs w:val="28"/>
        </w:rPr>
        <w:t xml:space="preserve"> A roman numeral</w:t>
      </w:r>
      <w:r w:rsidRPr="00C96777">
        <w:rPr>
          <w:sz w:val="28"/>
          <w:szCs w:val="28"/>
        </w:rPr>
        <w:t xml:space="preserve"> will indicate the charge on the metal.</w:t>
      </w:r>
    </w:p>
    <w:p w14:paraId="1E90B889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Example:   Fe (iron)                    Fe (III)</w:t>
      </w:r>
    </w:p>
    <w:p w14:paraId="3104332A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092BB278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6C6A61C2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  <w:u w:val="single"/>
        </w:rPr>
        <w:t>Ionization Potential</w:t>
      </w:r>
    </w:p>
    <w:p w14:paraId="48354A35" w14:textId="7490BA8F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Ionization Potential is defined as </w:t>
      </w:r>
      <w:r w:rsidR="004903AE">
        <w:rPr>
          <w:sz w:val="28"/>
          <w:szCs w:val="28"/>
        </w:rPr>
        <w:t xml:space="preserve">the amount of energy needed to take an electron away from an atom. </w:t>
      </w:r>
    </w:p>
    <w:p w14:paraId="3F6CC179" w14:textId="5C75DEC8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A </w:t>
      </w:r>
      <w:r w:rsidR="004B699A">
        <w:rPr>
          <w:sz w:val="28"/>
          <w:szCs w:val="28"/>
        </w:rPr>
        <w:t>nonmetal</w:t>
      </w:r>
      <w:r w:rsidRPr="00C96777">
        <w:rPr>
          <w:sz w:val="28"/>
          <w:szCs w:val="28"/>
        </w:rPr>
        <w:t xml:space="preserve"> is harder to take an electron from, so its ionization potential is higher.  </w:t>
      </w:r>
    </w:p>
    <w:p w14:paraId="46649439" w14:textId="18FAFD69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Electronegativity is defined as </w:t>
      </w:r>
      <w:r w:rsidR="004903AE">
        <w:rPr>
          <w:sz w:val="28"/>
          <w:szCs w:val="28"/>
        </w:rPr>
        <w:t xml:space="preserve">the measure of how strongly an atom </w:t>
      </w:r>
      <w:r w:rsidR="004B699A">
        <w:rPr>
          <w:sz w:val="28"/>
          <w:szCs w:val="28"/>
        </w:rPr>
        <w:t>attracts its electrons</w:t>
      </w:r>
      <w:r w:rsidRPr="00C96777">
        <w:rPr>
          <w:sz w:val="28"/>
          <w:szCs w:val="28"/>
        </w:rPr>
        <w:t xml:space="preserve"> are smaller and want an electron; they will attract more strongly.</w:t>
      </w:r>
    </w:p>
    <w:p w14:paraId="7D979999" w14:textId="479D4F2E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Atomic Radius is defined as </w:t>
      </w:r>
      <w:r w:rsidR="004B699A">
        <w:rPr>
          <w:sz w:val="28"/>
          <w:szCs w:val="28"/>
        </w:rPr>
        <w:t xml:space="preserve">the size of an atom from its nucleus to its outer shell. Nonmetals have smaller radii they </w:t>
      </w:r>
      <w:r w:rsidR="004B699A" w:rsidRPr="00C96777">
        <w:rPr>
          <w:sz w:val="28"/>
          <w:szCs w:val="28"/>
        </w:rPr>
        <w:t>will</w:t>
      </w:r>
      <w:r w:rsidRPr="00C96777">
        <w:rPr>
          <w:sz w:val="28"/>
          <w:szCs w:val="28"/>
        </w:rPr>
        <w:t xml:space="preserve"> pull the electrons closer to the nucleus because they are getting closer to having a full octet; their radius becomes smaller.</w:t>
      </w:r>
    </w:p>
    <w:p w14:paraId="3BEC8376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All of these properties can be noted on the Periodic Table (see attached).</w:t>
      </w:r>
    </w:p>
    <w:p w14:paraId="7B7C0986" w14:textId="77777777" w:rsidR="00B616AC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60865AB4" w14:textId="77777777" w:rsidR="00B616AC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</w:p>
    <w:p w14:paraId="1D52A381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  <w:u w:val="single"/>
        </w:rPr>
        <w:t>Covalent Compounds</w:t>
      </w:r>
    </w:p>
    <w:p w14:paraId="065745DD" w14:textId="2EF83249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Two nonmetals both have high electronegativity and do not have enough of a difference to give and take electrons from one another, so they </w:t>
      </w:r>
      <w:r w:rsidR="004B699A">
        <w:rPr>
          <w:sz w:val="28"/>
          <w:szCs w:val="28"/>
        </w:rPr>
        <w:t>share</w:t>
      </w:r>
      <w:r w:rsidRPr="00C96777">
        <w:rPr>
          <w:sz w:val="28"/>
          <w:szCs w:val="28"/>
        </w:rPr>
        <w:t xml:space="preserve"> electrons.</w:t>
      </w:r>
    </w:p>
    <w:p w14:paraId="5D1FD306" w14:textId="0C42DF88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EXAMPLES:</w:t>
      </w:r>
      <w:r w:rsidR="004B699A">
        <w:rPr>
          <w:sz w:val="28"/>
          <w:szCs w:val="28"/>
        </w:rPr>
        <w:t xml:space="preserve"> bromine needs 1 electron so he shares with another bromine creating shells</w:t>
      </w:r>
    </w:p>
    <w:p w14:paraId="28EF7FAC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0701B1F2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671436D3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  <w:u w:val="single"/>
        </w:rPr>
        <w:t>LEWIS STRUCTURES</w:t>
      </w:r>
    </w:p>
    <w:p w14:paraId="0D883969" w14:textId="2A4DBC04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A Lewis Structure is defined as a </w:t>
      </w:r>
      <w:r w:rsidR="004B699A">
        <w:rPr>
          <w:sz w:val="28"/>
          <w:szCs w:val="28"/>
        </w:rPr>
        <w:t>schematic</w:t>
      </w:r>
      <w:r w:rsidRPr="00C96777">
        <w:rPr>
          <w:sz w:val="28"/>
          <w:szCs w:val="28"/>
        </w:rPr>
        <w:t xml:space="preserve"> representation of the </w:t>
      </w:r>
      <w:r w:rsidR="004B699A">
        <w:rPr>
          <w:sz w:val="28"/>
          <w:szCs w:val="28"/>
        </w:rPr>
        <w:t>valence electrons</w:t>
      </w:r>
      <w:r w:rsidRPr="00C96777">
        <w:rPr>
          <w:sz w:val="28"/>
          <w:szCs w:val="28"/>
        </w:rPr>
        <w:t xml:space="preserve"> in an atom or molecule.</w:t>
      </w:r>
    </w:p>
    <w:p w14:paraId="3E0F352E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The Pattern for the Lewis Structure of an element:</w:t>
      </w:r>
    </w:p>
    <w:p w14:paraId="6877FCDA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1.  Find # valence electrons for the element.</w:t>
      </w:r>
    </w:p>
    <w:p w14:paraId="5E2C1A8C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2.  Put one dot for each valence electron around the element symbol.</w:t>
      </w:r>
    </w:p>
    <w:p w14:paraId="5D036784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3.  Start on the right &amp; go clockwise.</w:t>
      </w:r>
    </w:p>
    <w:p w14:paraId="66A71A0D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          4     8</w:t>
      </w:r>
    </w:p>
    <w:p w14:paraId="339F6287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3      </w:t>
      </w:r>
      <w:r w:rsidRPr="00C96777">
        <w:rPr>
          <w:i/>
          <w:sz w:val="28"/>
          <w:szCs w:val="28"/>
        </w:rPr>
        <w:t xml:space="preserve">symbol </w:t>
      </w:r>
      <w:r w:rsidRPr="00C96777">
        <w:rPr>
          <w:sz w:val="28"/>
          <w:szCs w:val="28"/>
        </w:rPr>
        <w:t xml:space="preserve">      1</w:t>
      </w:r>
    </w:p>
    <w:p w14:paraId="0493ADE9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7     </w:t>
      </w:r>
      <w:r w:rsidRPr="00C96777">
        <w:rPr>
          <w:i/>
          <w:sz w:val="28"/>
          <w:szCs w:val="28"/>
        </w:rPr>
        <w:t>goes here</w:t>
      </w:r>
      <w:r w:rsidRPr="00C96777">
        <w:rPr>
          <w:sz w:val="28"/>
          <w:szCs w:val="28"/>
        </w:rPr>
        <w:t xml:space="preserve">   5</w:t>
      </w:r>
    </w:p>
    <w:p w14:paraId="30838775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        2     6 </w:t>
      </w:r>
    </w:p>
    <w:p w14:paraId="40F055BE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5F162360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6F581368" w14:textId="77777777" w:rsidR="00B616AC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20ED6E73" w14:textId="77777777" w:rsidR="00B616AC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4FB2FA62" w14:textId="77777777" w:rsidR="00B616AC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203C5BD1" w14:textId="77777777" w:rsidR="00B616AC" w:rsidRPr="00C96777" w:rsidRDefault="00B616AC" w:rsidP="00B616AC">
      <w:pPr>
        <w:tabs>
          <w:tab w:val="left" w:pos="2746"/>
        </w:tabs>
        <w:jc w:val="center"/>
        <w:rPr>
          <w:b/>
          <w:sz w:val="28"/>
          <w:szCs w:val="28"/>
        </w:rPr>
      </w:pPr>
      <w:r w:rsidRPr="00C96777">
        <w:rPr>
          <w:b/>
          <w:sz w:val="28"/>
          <w:szCs w:val="28"/>
        </w:rPr>
        <w:t>The Pattern for the Lewis Structure of a Compound</w:t>
      </w:r>
    </w:p>
    <w:p w14:paraId="469B2F13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1.  Write out the chemical formula.  List how many valence electrons there are for each element in the compound.  List how many total valence electrons there are.</w:t>
      </w:r>
    </w:p>
    <w:p w14:paraId="4A69D70D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2.   Pick a central atom (the element further to the left on P.T./atom with the most unpaired electrons.  Put it in the center.  (If there is more than one of those </w:t>
      </w:r>
      <w:r w:rsidRPr="00C96777">
        <w:rPr>
          <w:sz w:val="28"/>
          <w:szCs w:val="28"/>
        </w:rPr>
        <w:lastRenderedPageBreak/>
        <w:t xml:space="preserve">atoms for the element, place the all in the center and linked together).  Carbon and Silicon always go in the center; Hydrogen always goes on the </w:t>
      </w:r>
      <w:proofErr w:type="gramStart"/>
      <w:r w:rsidRPr="00C96777">
        <w:rPr>
          <w:sz w:val="28"/>
          <w:szCs w:val="28"/>
        </w:rPr>
        <w:t>outside;  column</w:t>
      </w:r>
      <w:proofErr w:type="gramEnd"/>
      <w:r w:rsidRPr="00C96777">
        <w:rPr>
          <w:sz w:val="28"/>
          <w:szCs w:val="28"/>
        </w:rPr>
        <w:t xml:space="preserve"> 7A is almost always on the outside.</w:t>
      </w:r>
    </w:p>
    <w:p w14:paraId="596BDDD2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color w:val="FF0000"/>
          <w:sz w:val="28"/>
          <w:szCs w:val="28"/>
        </w:rPr>
        <w:t>NOTE:  HYDROGEN WANTS 2 electrons.</w:t>
      </w:r>
    </w:p>
    <w:p w14:paraId="1A29A1CD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3.  Arrange other atoms on the outside and connect to central atom with one bond.  </w:t>
      </w:r>
    </w:p>
    <w:p w14:paraId="4A30E726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>4.  Fill in octets on outside atoms first.</w:t>
      </w:r>
    </w:p>
    <w:p w14:paraId="5120870D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  <w:r w:rsidRPr="00C96777">
        <w:rPr>
          <w:sz w:val="28"/>
          <w:szCs w:val="28"/>
        </w:rPr>
        <w:t xml:space="preserve">5.  If central atom is not full with 8 electrons, then place multiple bonds between center atom and an outside atom until center atom has access to 8 electrons.   </w:t>
      </w:r>
    </w:p>
    <w:p w14:paraId="67E9ED4A" w14:textId="77777777" w:rsidR="00B616AC" w:rsidRPr="00C96777" w:rsidRDefault="00B616AC" w:rsidP="00B616AC">
      <w:pPr>
        <w:tabs>
          <w:tab w:val="left" w:pos="1594"/>
        </w:tabs>
        <w:rPr>
          <w:sz w:val="28"/>
          <w:szCs w:val="28"/>
        </w:rPr>
      </w:pPr>
      <w:r w:rsidRPr="00C96777">
        <w:rPr>
          <w:sz w:val="28"/>
          <w:szCs w:val="28"/>
        </w:rPr>
        <w:tab/>
      </w:r>
    </w:p>
    <w:p w14:paraId="14411B7C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</w:rPr>
      </w:pPr>
    </w:p>
    <w:p w14:paraId="20C8113B" w14:textId="77777777" w:rsidR="00B616AC" w:rsidRPr="00C96777" w:rsidRDefault="00B616AC" w:rsidP="00B616AC">
      <w:pPr>
        <w:tabs>
          <w:tab w:val="left" w:pos="2746"/>
        </w:tabs>
        <w:rPr>
          <w:sz w:val="28"/>
          <w:szCs w:val="28"/>
          <w:u w:val="single"/>
        </w:rPr>
      </w:pPr>
      <w:r w:rsidRPr="00C96777">
        <w:rPr>
          <w:sz w:val="28"/>
          <w:szCs w:val="28"/>
        </w:rPr>
        <w:t xml:space="preserve"> </w:t>
      </w:r>
    </w:p>
    <w:p w14:paraId="3649CC37" w14:textId="77777777" w:rsidR="00B616AC" w:rsidRDefault="00B616AC" w:rsidP="00B616AC">
      <w:pPr>
        <w:jc w:val="center"/>
        <w:rPr>
          <w:b/>
          <w:sz w:val="36"/>
          <w:szCs w:val="36"/>
        </w:rPr>
      </w:pPr>
    </w:p>
    <w:p w14:paraId="482C3445" w14:textId="77777777" w:rsidR="00B616AC" w:rsidRDefault="00B616AC" w:rsidP="00B616AC">
      <w:pPr>
        <w:jc w:val="center"/>
        <w:rPr>
          <w:b/>
          <w:sz w:val="36"/>
          <w:szCs w:val="36"/>
        </w:rPr>
      </w:pPr>
    </w:p>
    <w:p w14:paraId="62DE102F" w14:textId="77777777" w:rsidR="00B616AC" w:rsidRDefault="00B616AC" w:rsidP="00B616AC">
      <w:pPr>
        <w:jc w:val="center"/>
        <w:rPr>
          <w:b/>
          <w:sz w:val="36"/>
          <w:szCs w:val="36"/>
        </w:rPr>
      </w:pPr>
    </w:p>
    <w:p w14:paraId="7C1FC219" w14:textId="77777777" w:rsidR="00B616AC" w:rsidRDefault="00B616AC" w:rsidP="00B616AC">
      <w:pPr>
        <w:jc w:val="center"/>
        <w:rPr>
          <w:b/>
          <w:sz w:val="36"/>
          <w:szCs w:val="36"/>
        </w:rPr>
      </w:pPr>
    </w:p>
    <w:p w14:paraId="69662FEB" w14:textId="77777777" w:rsidR="00B616AC" w:rsidRDefault="00B616AC" w:rsidP="00B616AC">
      <w:pPr>
        <w:jc w:val="center"/>
        <w:rPr>
          <w:b/>
          <w:sz w:val="36"/>
          <w:szCs w:val="36"/>
        </w:rPr>
      </w:pPr>
    </w:p>
    <w:sectPr w:rsidR="00B61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AC"/>
    <w:rsid w:val="00033CE2"/>
    <w:rsid w:val="004903AE"/>
    <w:rsid w:val="004B699A"/>
    <w:rsid w:val="00565265"/>
    <w:rsid w:val="00580036"/>
    <w:rsid w:val="005868C5"/>
    <w:rsid w:val="006C6CBE"/>
    <w:rsid w:val="00B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7799"/>
  <w15:docId w15:val="{EEF312E8-8F34-4293-B573-866D1834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Lynn Parker</dc:creator>
  <cp:lastModifiedBy>Andrew Holcombe</cp:lastModifiedBy>
  <cp:revision>2</cp:revision>
  <dcterms:created xsi:type="dcterms:W3CDTF">2023-11-02T03:20:00Z</dcterms:created>
  <dcterms:modified xsi:type="dcterms:W3CDTF">2023-11-02T03:20:00Z</dcterms:modified>
</cp:coreProperties>
</file>