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F5382" w14:textId="77777777" w:rsidR="009929C2" w:rsidRDefault="00202D7A" w:rsidP="00202D7A">
      <w:pPr>
        <w:spacing w:line="360" w:lineRule="auto"/>
      </w:pPr>
      <w:r>
        <w:t>Austin La Voie</w:t>
      </w:r>
    </w:p>
    <w:p w14:paraId="37D381D6" w14:textId="77777777" w:rsidR="00202D7A" w:rsidRDefault="00202D7A" w:rsidP="00202D7A">
      <w:pPr>
        <w:spacing w:line="360" w:lineRule="auto"/>
      </w:pPr>
      <w:r>
        <w:t>Week 5- Final paper</w:t>
      </w:r>
    </w:p>
    <w:p w14:paraId="4828BFE4" w14:textId="23A7CF76" w:rsidR="00202D7A" w:rsidRDefault="00202D7A" w:rsidP="00202D7A">
      <w:pPr>
        <w:spacing w:line="360" w:lineRule="auto"/>
      </w:pPr>
      <w:r>
        <w:t>10/22/17</w:t>
      </w:r>
      <w:r w:rsidR="00BC52BC">
        <w:t xml:space="preserve">- </w:t>
      </w:r>
    </w:p>
    <w:p w14:paraId="5E565CCD" w14:textId="159E8A6A" w:rsidR="00202D7A" w:rsidRDefault="00202D7A" w:rsidP="00202D7A">
      <w:pPr>
        <w:spacing w:line="360" w:lineRule="auto"/>
      </w:pPr>
      <w:r>
        <w:tab/>
      </w:r>
      <w:r w:rsidR="000C3B07">
        <w:t xml:space="preserve"> </w:t>
      </w:r>
      <w:r w:rsidR="001F4A05">
        <w:t xml:space="preserve">The theme that I will use is Jesus being the Son of God. Why would I pick this theme? Because this is a widely known topic of debate in many circles. If Jesus is not the Son of God, then you can </w:t>
      </w:r>
      <w:r w:rsidR="00070FE2">
        <w:t>pretty much throughout the gospe</w:t>
      </w:r>
      <w:r w:rsidR="00696F84">
        <w:t>l. B</w:t>
      </w:r>
      <w:r w:rsidR="00070FE2">
        <w:t>ecause Jesus would need to be God for all this to happen. Therefore</w:t>
      </w:r>
      <w:r w:rsidR="001B45AF">
        <w:t>,</w:t>
      </w:r>
      <w:r w:rsidR="00070FE2">
        <w:t xml:space="preserve"> I will pick out a few passages from each </w:t>
      </w:r>
      <w:r w:rsidR="00696F84">
        <w:t>gospel</w:t>
      </w:r>
      <w:r w:rsidR="00070FE2">
        <w:t xml:space="preserve"> that directly points to Jesus being </w:t>
      </w:r>
      <w:r w:rsidR="00A80AC1">
        <w:t xml:space="preserve">the Son </w:t>
      </w:r>
      <w:r w:rsidR="001B45AF">
        <w:t>of God. This is one of the key theological points that Christians stand on.</w:t>
      </w:r>
    </w:p>
    <w:p w14:paraId="34C1F39B" w14:textId="77777777" w:rsidR="000E5317" w:rsidRDefault="00696F84" w:rsidP="00C55AC6">
      <w:pPr>
        <w:spacing w:line="360" w:lineRule="auto"/>
      </w:pPr>
      <w:r>
        <w:tab/>
      </w:r>
      <w:r w:rsidR="009B0F93">
        <w:t>How do we know that Jesus is the son of God? Let us turn to scripture to see. In John 8:24 we see Jesus describe himself as “I AM” (NASB, John 8:24), this was the same description the Father made of Himself to Moses. Therefore, the Jewish people would have been well aware of this term. The context behind this passage is Jesus explaining that He will be returning to Father where he came from. He goes on to tell the Jews that they cannot come because they have not believed that Jesus is the Messiah. It does not anymore cle</w:t>
      </w:r>
      <w:r w:rsidR="008F45B1">
        <w:t xml:space="preserve">ar then that. Jesus telling them who is. This verse alone </w:t>
      </w:r>
      <w:r w:rsidR="008139CF">
        <w:t>can put to bed this question (</w:t>
      </w:r>
      <w:r w:rsidR="00BC52BC">
        <w:t>1998, New American Standard Bible, John 8:24).</w:t>
      </w:r>
      <w:r w:rsidR="0031580D">
        <w:t xml:space="preserve"> </w:t>
      </w:r>
    </w:p>
    <w:p w14:paraId="05E6B7CC" w14:textId="0FAB3F51" w:rsidR="00BC52BC" w:rsidRDefault="00BC52BC" w:rsidP="000E5317">
      <w:pPr>
        <w:spacing w:line="360" w:lineRule="auto"/>
        <w:ind w:firstLine="720"/>
      </w:pPr>
      <w:r>
        <w:t xml:space="preserve">The next passage that gives evidence to Jesus </w:t>
      </w:r>
      <w:r w:rsidR="00C55AC6">
        <w:t>in Matthew 16. This is where Peter makes his confession. Here Peter confess that Jesus is Christ the Son of God. What makes this so important? It is because Peter is not Jesus, meaning another person outside of Jesus himself declares Jesus to being the Son of God. How amazing is that! That Jesus did not only testify to Himself but other people as well (1998, New American Standard Bible, Matthew 16:16).</w:t>
      </w:r>
    </w:p>
    <w:p w14:paraId="134A438D" w14:textId="0839F280" w:rsidR="00C55AC6" w:rsidRDefault="004B124E" w:rsidP="00C55AC6">
      <w:pPr>
        <w:spacing w:line="360" w:lineRule="auto"/>
      </w:pPr>
      <w:r>
        <w:t xml:space="preserve">In Mark 2:9 Jesus asks the Pharisees if it is easier for the son of man to forgive or heal? He was making a theological point. That the Son of Man, another way of Saying Messiah, had the authority to forgive. See the Pharisees did not believe that Jesus was the Messiah so did not believe it was his right. However, Jesus in his boldness </w:t>
      </w:r>
      <w:r w:rsidR="0085056D">
        <w:t>tells them the leaders of the Jews he can forgive and uses healing to prove it. See, Jesus did not have to heal to prove his authority, but in order to show them because of their lack of faith</w:t>
      </w:r>
      <w:r w:rsidR="0031580D">
        <w:t>. Therefore</w:t>
      </w:r>
      <w:r w:rsidR="000E5317">
        <w:t>,</w:t>
      </w:r>
      <w:r w:rsidR="0031580D">
        <w:t xml:space="preserve"> His power to heal proves he is the Son of God (1998</w:t>
      </w:r>
      <w:r w:rsidR="000E5317">
        <w:t>, New American Standard Bible, Mark 2:9).</w:t>
      </w:r>
    </w:p>
    <w:p w14:paraId="463C0934" w14:textId="47388B4C" w:rsidR="000E5317" w:rsidRDefault="000E5317" w:rsidP="00C55AC6">
      <w:pPr>
        <w:spacing w:line="360" w:lineRule="auto"/>
      </w:pPr>
      <w:r>
        <w:lastRenderedPageBreak/>
        <w:tab/>
      </w:r>
      <w:r w:rsidR="00087177">
        <w:t xml:space="preserve">The Last source of evidence I will through at people is Jesus raising from the Dead. People can read in the account of Luke of Jesus rising from the dead. He also appears to His disciples. </w:t>
      </w:r>
      <w:r w:rsidR="0090195A">
        <w:t>How might this prove this? Because, through Jesus resurrection God was declaring that Death is forever left in the grave and new life now is found in Jesus Christ. Meaning all who desire new life and eternal life in the presence of God must believe in Jesus. This gives great credit to Jesus. That if salvation comes through Jesus, He has to be the Son of God. I would say if you’re the source of salvation then you are God. Simple amazing, how Jesus resurrection point to him being the source of spiritual eternality with God. The way in which God makes his story work out is amazing</w:t>
      </w:r>
      <w:r w:rsidR="001E4331">
        <w:t xml:space="preserve"> (1998, New American Standard Bible, Luke 27)</w:t>
      </w:r>
      <w:r w:rsidR="0090195A">
        <w:t>.</w:t>
      </w:r>
    </w:p>
    <w:p w14:paraId="3784CC29" w14:textId="292C159E" w:rsidR="0090195A" w:rsidRDefault="001E4331" w:rsidP="00C55AC6">
      <w:pPr>
        <w:spacing w:line="360" w:lineRule="auto"/>
      </w:pPr>
      <w:r>
        <w:tab/>
        <w:t>In conclusion, I see these passages as great proof to Jesus being God. In Jesus declaration, Peter’s confession, Jesus Healing, and Jesus resurrection readers will Jesus his d</w:t>
      </w:r>
      <w:r w:rsidR="007917B1">
        <w:t xml:space="preserve">ivinity. There are plenty more places that explain Jesus being the Son of God. If I wrote about all of them this paper would be hundred and hundred pages long. However, these four verses are good starters for people to dive deeper into understanding Jesus the God man. </w:t>
      </w:r>
      <w:bookmarkStart w:id="0" w:name="_GoBack"/>
      <w:bookmarkEnd w:id="0"/>
    </w:p>
    <w:p w14:paraId="1909B1AB" w14:textId="77777777" w:rsidR="00C55AC6" w:rsidRDefault="00C55AC6" w:rsidP="00202D7A">
      <w:pPr>
        <w:spacing w:line="360" w:lineRule="auto"/>
      </w:pPr>
    </w:p>
    <w:sectPr w:rsidR="00C55AC6" w:rsidSect="00AC0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7A"/>
    <w:rsid w:val="00022781"/>
    <w:rsid w:val="0005780D"/>
    <w:rsid w:val="00070FE2"/>
    <w:rsid w:val="00087177"/>
    <w:rsid w:val="000C3B07"/>
    <w:rsid w:val="000E5317"/>
    <w:rsid w:val="001B45AF"/>
    <w:rsid w:val="001E4331"/>
    <w:rsid w:val="001F4A05"/>
    <w:rsid w:val="00202D7A"/>
    <w:rsid w:val="0031580D"/>
    <w:rsid w:val="004B124E"/>
    <w:rsid w:val="00696F84"/>
    <w:rsid w:val="007917B1"/>
    <w:rsid w:val="008139CF"/>
    <w:rsid w:val="0085056D"/>
    <w:rsid w:val="00861E3D"/>
    <w:rsid w:val="008F45B1"/>
    <w:rsid w:val="0090195A"/>
    <w:rsid w:val="009B0F93"/>
    <w:rsid w:val="009D2DED"/>
    <w:rsid w:val="00A80AC1"/>
    <w:rsid w:val="00AC036A"/>
    <w:rsid w:val="00BC52BC"/>
    <w:rsid w:val="00C55AC6"/>
    <w:rsid w:val="00E15475"/>
    <w:rsid w:val="00FA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CC1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527</Words>
  <Characters>3008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La Voie</dc:creator>
  <cp:keywords/>
  <dc:description/>
  <cp:lastModifiedBy>Austin La Voie</cp:lastModifiedBy>
  <cp:revision>2</cp:revision>
  <dcterms:created xsi:type="dcterms:W3CDTF">2017-10-17T17:52:00Z</dcterms:created>
  <dcterms:modified xsi:type="dcterms:W3CDTF">2017-10-17T21:22:00Z</dcterms:modified>
</cp:coreProperties>
</file>