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B2" w:rsidRDefault="002769B2" w:rsidP="002769B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Week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4  </w:t>
      </w:r>
      <w:r w:rsidR="002B1CAB">
        <w:rPr>
          <w:rFonts w:ascii="Times New Roman" w:eastAsia="Times New Roman" w:hAnsi="Times New Roman"/>
          <w:b/>
          <w:bCs/>
          <w:sz w:val="24"/>
          <w:szCs w:val="24"/>
        </w:rPr>
        <w:t>Review</w:t>
      </w:r>
      <w:proofErr w:type="gramEnd"/>
      <w:r w:rsidR="002B1CAB">
        <w:rPr>
          <w:rFonts w:ascii="Times New Roman" w:eastAsia="Times New Roman" w:hAnsi="Times New Roman"/>
          <w:b/>
          <w:bCs/>
          <w:sz w:val="24"/>
          <w:szCs w:val="24"/>
        </w:rPr>
        <w:t xml:space="preserve"> of  </w:t>
      </w:r>
      <w:r>
        <w:rPr>
          <w:rFonts w:ascii="Times New Roman" w:eastAsia="Times New Roman" w:hAnsi="Times New Roman"/>
          <w:b/>
          <w:bCs/>
          <w:sz w:val="24"/>
          <w:szCs w:val="24"/>
        </w:rPr>
        <w:t>Chemistry</w:t>
      </w:r>
      <w:r w:rsidR="002B1CAB">
        <w:rPr>
          <w:rFonts w:ascii="Times New Roman" w:eastAsia="Times New Roman" w:hAnsi="Times New Roman"/>
          <w:b/>
          <w:bCs/>
          <w:sz w:val="24"/>
          <w:szCs w:val="24"/>
        </w:rPr>
        <w:t xml:space="preserve"> I</w:t>
      </w:r>
    </w:p>
    <w:p w:rsidR="002769B2" w:rsidRDefault="002769B2" w:rsidP="00276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2769B2" w:rsidRDefault="002769B2" w:rsidP="002769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Create a clear, concise, and critical response to evaluate your performance which includes a response to the following questions:</w:t>
      </w:r>
    </w:p>
    <w:p w:rsidR="002769B2" w:rsidRDefault="002769B2" w:rsidP="002769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How many times did you take the subject-specific test in this area?</w:t>
      </w:r>
    </w:p>
    <w:p w:rsidR="002769B2" w:rsidRDefault="002769B2" w:rsidP="002769B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10 times</w:t>
      </w:r>
    </w:p>
    <w:p w:rsidR="002769B2" w:rsidRDefault="002769B2" w:rsidP="002769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What was your highest and lowest score?</w:t>
      </w:r>
    </w:p>
    <w:p w:rsidR="002769B2" w:rsidRDefault="002769B2" w:rsidP="002769B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Highest score: 92</w:t>
      </w:r>
    </w:p>
    <w:p w:rsidR="002769B2" w:rsidRDefault="002769B2" w:rsidP="002769B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Lowest score: 56</w:t>
      </w:r>
    </w:p>
    <w:p w:rsidR="002769B2" w:rsidRDefault="002769B2" w:rsidP="002769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Identify your strengths and weaknesses.</w:t>
      </w:r>
    </w:p>
    <w:p w:rsidR="002769B2" w:rsidRDefault="002769B2" w:rsidP="002769B2">
      <w:pPr>
        <w:spacing w:before="100" w:beforeAutospacing="1" w:after="100" w:afterAutospacing="1" w:line="240" w:lineRule="auto"/>
        <w:ind w:left="720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</w:rPr>
        <w:t>Strength:</w:t>
      </w:r>
      <w:r>
        <w:t xml:space="preserve"> Level 2, Application, Analysis</w:t>
      </w:r>
      <w:proofErr w:type="gramStart"/>
      <w:r>
        <w:t>,  and</w:t>
      </w:r>
      <w:proofErr w:type="gramEnd"/>
      <w:r>
        <w:t xml:space="preserve"> Level 3: Synthesis, Evaluation</w:t>
      </w:r>
    </w:p>
    <w:p w:rsidR="002769B2" w:rsidRDefault="002769B2" w:rsidP="002769B2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Weaknesses: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t>L</w:t>
      </w:r>
      <w:r w:rsidR="002B1CAB">
        <w:t>evel 1: Knowledge, Calculation.</w:t>
      </w:r>
    </w:p>
    <w:p w:rsidR="002769B2" w:rsidRDefault="002769B2" w:rsidP="002769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What are your plans to strengthen the identified weaknesses</w:t>
      </w:r>
    </w:p>
    <w:p w:rsidR="002769B2" w:rsidRDefault="002769B2" w:rsidP="002769B2"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 have to review some knowledge, which needs to be memorized, such as diagnostic criteria for Metabolic syndrome, calculation of plasma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osmolality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and LDL etc.  I still have to practice more on tricky questions.</w:t>
      </w:r>
    </w:p>
    <w:p w:rsidR="00C5720A" w:rsidRDefault="00C5720A"/>
    <w:sectPr w:rsidR="00C5720A" w:rsidSect="00C572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94128"/>
    <w:multiLevelType w:val="multilevel"/>
    <w:tmpl w:val="1A7E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769B2"/>
    <w:rsid w:val="002769B2"/>
    <w:rsid w:val="002B1CAB"/>
    <w:rsid w:val="00C5720A"/>
    <w:rsid w:val="00D725F4"/>
    <w:rsid w:val="00F0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9B2"/>
    <w:rPr>
      <w:rFonts w:ascii="Cambria" w:eastAsia="宋体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3</cp:revision>
  <dcterms:created xsi:type="dcterms:W3CDTF">2012-10-01T02:08:00Z</dcterms:created>
  <dcterms:modified xsi:type="dcterms:W3CDTF">2012-10-01T02:29:00Z</dcterms:modified>
</cp:coreProperties>
</file>