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85" w:rsidRDefault="005523A0">
      <w:pPr>
        <w:rPr>
          <w:b/>
        </w:rPr>
      </w:pPr>
      <w:r>
        <w:rPr>
          <w:b/>
        </w:rPr>
        <w:t>Urinalysis:</w:t>
      </w:r>
    </w:p>
    <w:p w:rsidR="005523A0" w:rsidRDefault="005523A0">
      <w:pPr>
        <w:rPr>
          <w:b/>
        </w:rPr>
      </w:pPr>
    </w:p>
    <w:p w:rsidR="005523A0" w:rsidRDefault="005523A0" w:rsidP="005523A0">
      <w:r>
        <w:rPr>
          <w:b/>
        </w:rPr>
        <w:tab/>
      </w:r>
      <w:r>
        <w:t>Fo</w:t>
      </w:r>
      <w:r w:rsidR="000D3384">
        <w:t>r this subject test, I took it 7 times.  My lowest score was 56</w:t>
      </w:r>
      <w:r>
        <w:t xml:space="preserve">% and my highest was 100%.  My greatest weakness was in </w:t>
      </w:r>
      <w:r w:rsidR="000D3384">
        <w:t>correlating results with some conditions at times.</w:t>
      </w:r>
      <w:r>
        <w:t xml:space="preserve">  I have to go back and review </w:t>
      </w:r>
      <w:r w:rsidR="000D3384">
        <w:t>conditions affecting the urinary tract</w:t>
      </w:r>
      <w:bookmarkStart w:id="0" w:name="_GoBack"/>
      <w:bookmarkEnd w:id="0"/>
      <w:r w:rsidR="000D3384">
        <w:t xml:space="preserve"> and look for key characteristics that help distinguish it.  </w:t>
      </w:r>
      <w:r>
        <w:t>My g</w:t>
      </w:r>
      <w:r w:rsidR="000D3384">
        <w:t>reatest strength was in identifying crystals and cells in the urine.  I</w:t>
      </w:r>
      <w:r>
        <w:t xml:space="preserve"> will go through my textbooks to </w:t>
      </w:r>
      <w:r w:rsidR="000D3384">
        <w:t>go over various conditions that correlate with urinalysis.</w:t>
      </w:r>
    </w:p>
    <w:p w:rsidR="005523A0" w:rsidRDefault="005523A0" w:rsidP="005523A0"/>
    <w:p w:rsidR="005523A0" w:rsidRPr="005523A0" w:rsidRDefault="005523A0">
      <w:pPr>
        <w:rPr>
          <w:b/>
        </w:rPr>
      </w:pPr>
    </w:p>
    <w:sectPr w:rsidR="005523A0" w:rsidRPr="005523A0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A0"/>
    <w:rsid w:val="000D3384"/>
    <w:rsid w:val="001C0D71"/>
    <w:rsid w:val="005523A0"/>
    <w:rsid w:val="005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40AC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Macintosh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1</cp:revision>
  <dcterms:created xsi:type="dcterms:W3CDTF">2012-09-23T21:03:00Z</dcterms:created>
  <dcterms:modified xsi:type="dcterms:W3CDTF">2012-09-23T21:23:00Z</dcterms:modified>
</cp:coreProperties>
</file>