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D7" w:rsidRPr="00D15A64" w:rsidRDefault="00094601">
      <w:pPr>
        <w:rPr>
          <w:rFonts w:ascii="Times New Roman" w:hAnsi="Times New Roman" w:cs="Times New Roman"/>
          <w:sz w:val="24"/>
          <w:szCs w:val="24"/>
        </w:rPr>
      </w:pPr>
      <w:r w:rsidRPr="00D15A64">
        <w:rPr>
          <w:rFonts w:ascii="Times New Roman" w:hAnsi="Times New Roman" w:cs="Times New Roman"/>
          <w:sz w:val="24"/>
          <w:szCs w:val="24"/>
        </w:rPr>
        <w:t>She was my hero, my model. Single Mother of two, in the middle age, my cousin was the first to pursuit a master degree in my family.</w:t>
      </w:r>
      <w:r w:rsidR="00CC0CD7" w:rsidRPr="00D15A64">
        <w:rPr>
          <w:rFonts w:ascii="Times New Roman" w:hAnsi="Times New Roman" w:cs="Times New Roman"/>
          <w:sz w:val="24"/>
          <w:szCs w:val="24"/>
        </w:rPr>
        <w:t xml:space="preserve"> </w:t>
      </w:r>
      <w:r w:rsidRPr="00D15A64">
        <w:rPr>
          <w:rFonts w:ascii="Times New Roman" w:hAnsi="Times New Roman" w:cs="Times New Roman"/>
          <w:sz w:val="24"/>
          <w:szCs w:val="24"/>
        </w:rPr>
        <w:t xml:space="preserve"> She was my inspiration. Throughout my academic career, she was my counselor, my guidance on everything. She gave me many advices; protect me in many situations. </w:t>
      </w:r>
      <w:r w:rsidR="00CC0CD7" w:rsidRPr="00D15A64">
        <w:rPr>
          <w:rFonts w:ascii="Times New Roman" w:hAnsi="Times New Roman" w:cs="Times New Roman"/>
          <w:sz w:val="24"/>
          <w:szCs w:val="24"/>
        </w:rPr>
        <w:t xml:space="preserve">Only one semester away from completing her master in speech pathology at Columbia University, </w:t>
      </w:r>
      <w:r w:rsidRPr="00D15A64">
        <w:rPr>
          <w:rFonts w:ascii="Times New Roman" w:hAnsi="Times New Roman" w:cs="Times New Roman"/>
          <w:sz w:val="24"/>
          <w:szCs w:val="24"/>
        </w:rPr>
        <w:t>She was d</w:t>
      </w:r>
      <w:r w:rsidR="00CC0CD7" w:rsidRPr="00D15A64">
        <w:rPr>
          <w:rFonts w:ascii="Times New Roman" w:hAnsi="Times New Roman" w:cs="Times New Roman"/>
          <w:sz w:val="24"/>
          <w:szCs w:val="24"/>
        </w:rPr>
        <w:t>iagnosed of lung cancer and passed a year later</w:t>
      </w:r>
      <w:r w:rsidRPr="00D15A64">
        <w:rPr>
          <w:rFonts w:ascii="Times New Roman" w:hAnsi="Times New Roman" w:cs="Times New Roman"/>
          <w:sz w:val="24"/>
          <w:szCs w:val="24"/>
        </w:rPr>
        <w:t xml:space="preserve">. </w:t>
      </w:r>
      <w:r w:rsidR="00CC0CD7" w:rsidRPr="00D15A64">
        <w:rPr>
          <w:rFonts w:ascii="Times New Roman" w:hAnsi="Times New Roman" w:cs="Times New Roman"/>
          <w:sz w:val="24"/>
          <w:szCs w:val="24"/>
        </w:rPr>
        <w:t xml:space="preserve">I remember our last conversation, it was about my career. She was so excited for me when I told her I am going to pursuit PhD and focus on research on cancer. Her last words to me “Make me proud” are engraved in my memory. </w:t>
      </w:r>
      <w:r w:rsidRPr="00D15A64">
        <w:rPr>
          <w:rFonts w:ascii="Times New Roman" w:hAnsi="Times New Roman" w:cs="Times New Roman"/>
          <w:sz w:val="24"/>
          <w:szCs w:val="24"/>
        </w:rPr>
        <w:t>Her sickness had transformed me to the need of helping others as much as I could. I became interested in studying on cancer. I began to do some research with one of the chemistry professor, Lesley Davenport</w:t>
      </w:r>
      <w:r w:rsidR="002B7702" w:rsidRPr="00D15A64">
        <w:rPr>
          <w:rFonts w:ascii="Times New Roman" w:hAnsi="Times New Roman" w:cs="Times New Roman"/>
          <w:sz w:val="24"/>
          <w:szCs w:val="24"/>
        </w:rPr>
        <w:t xml:space="preserve"> at Brooklyn College</w:t>
      </w:r>
      <w:r w:rsidRPr="00D15A64">
        <w:rPr>
          <w:rFonts w:ascii="Times New Roman" w:hAnsi="Times New Roman" w:cs="Times New Roman"/>
          <w:sz w:val="24"/>
          <w:szCs w:val="24"/>
        </w:rPr>
        <w:t xml:space="preserve">. My project focused on inducing a G-quadruplex conformation at the human telomeres in order to inhibit the over expression of telomerase enzyme in cancer cells. I became passionate about this project not only because </w:t>
      </w:r>
      <w:r w:rsidRPr="00D15A64">
        <w:rPr>
          <w:rStyle w:val="apple-style-span"/>
          <w:rFonts w:ascii="Times New Roman" w:hAnsi="Times New Roman" w:cs="Times New Roman"/>
          <w:sz w:val="24"/>
          <w:szCs w:val="24"/>
        </w:rPr>
        <w:t>I am making my own contributions to the improvement of the quality of human life</w:t>
      </w:r>
      <w:r w:rsidRPr="00D15A64">
        <w:rPr>
          <w:rFonts w:ascii="Times New Roman" w:hAnsi="Times New Roman" w:cs="Times New Roman"/>
          <w:sz w:val="24"/>
          <w:szCs w:val="24"/>
        </w:rPr>
        <w:t xml:space="preserve">, but also it is something my cousin would be proud of me for doing. </w:t>
      </w:r>
      <w:r w:rsidR="00A175D4" w:rsidRPr="00D15A64">
        <w:rPr>
          <w:rFonts w:ascii="Times New Roman" w:hAnsi="Times New Roman" w:cs="Times New Roman"/>
          <w:sz w:val="24"/>
          <w:szCs w:val="24"/>
        </w:rPr>
        <w:t xml:space="preserve">Through this experience, I gain a lot </w:t>
      </w:r>
    </w:p>
    <w:p w:rsidR="002B7702" w:rsidRPr="00D15A64" w:rsidRDefault="002B7702">
      <w:pPr>
        <w:rPr>
          <w:rFonts w:ascii="Times New Roman" w:hAnsi="Times New Roman" w:cs="Times New Roman"/>
          <w:sz w:val="24"/>
          <w:szCs w:val="24"/>
        </w:rPr>
      </w:pPr>
      <w:r w:rsidRPr="00D15A64">
        <w:rPr>
          <w:rFonts w:ascii="Times New Roman" w:hAnsi="Times New Roman" w:cs="Times New Roman"/>
          <w:sz w:val="24"/>
          <w:szCs w:val="24"/>
        </w:rPr>
        <w:t>Although I was doing a great job with my research, I wanted to another route instead of going straight to graduate school.</w:t>
      </w:r>
    </w:p>
    <w:p w:rsidR="002B7702" w:rsidRPr="00D15A64" w:rsidRDefault="00094601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A64">
        <w:rPr>
          <w:rFonts w:ascii="Times New Roman" w:hAnsi="Times New Roman" w:cs="Times New Roman"/>
          <w:sz w:val="24"/>
          <w:szCs w:val="24"/>
        </w:rPr>
        <w:t xml:space="preserve">In March 2010, I got a position as laboratory assistant in Harlem Hospital. </w:t>
      </w:r>
      <w:r w:rsidRPr="00D15A6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 watched many technologists in action and see myself doing the same thing they are doing. I became very fascinated with the work that they do. I realized that this is the career for me to pursuit.</w:t>
      </w:r>
      <w:r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7702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 came to realized that this field makes me even happier. The laboratory is the backbone of medicine. To analyzed, diagnosed and treat a patient, it must go through the lab</w:t>
      </w:r>
      <w:r w:rsidR="00D15A64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cancer </w:t>
      </w:r>
      <w:proofErr w:type="spellStart"/>
      <w:r w:rsidR="00D15A64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pateient</w:t>
      </w:r>
      <w:proofErr w:type="spellEnd"/>
      <w:r w:rsidR="002B7702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E41BA" w:rsidRPr="00D15A64" w:rsidRDefault="006E41BA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-expend how cancer and are related </w:t>
      </w:r>
    </w:p>
    <w:p w:rsidR="00094601" w:rsidRPr="00D15A64" w:rsidRDefault="002B7702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Combining my interest in cancer and medical laboratory, a</w:t>
      </w:r>
      <w:r w:rsidR="00094601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fter completing this program</w:t>
      </w:r>
      <w:r w:rsidR="00CC0CD7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Clinical Laboratory Scientist</w:t>
      </w:r>
      <w:r w:rsidR="00094601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I intend to complete a PhD degree </w:t>
      </w:r>
      <w:r w:rsidR="00CC0CD7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D15A64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oncology or related field and focus more on clinical research</w:t>
      </w:r>
    </w:p>
    <w:p w:rsidR="006E41BA" w:rsidRPr="00D15A64" w:rsidRDefault="006E41BA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-how the scholarship will help?</w:t>
      </w:r>
      <w:r w:rsidR="00D15A64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The scholarship can help me further my education in medical technologist. </w:t>
      </w:r>
      <w:r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A64" w:rsidRPr="00D15A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It will make significant contribution to my training program. </w:t>
      </w:r>
    </w:p>
    <w:p w:rsidR="00D15A64" w:rsidRPr="00D15A64" w:rsidRDefault="00D15A64">
      <w:pPr>
        <w:rPr>
          <w:rFonts w:ascii="Times New Roman" w:hAnsi="Times New Roman" w:cs="Times New Roman"/>
          <w:sz w:val="24"/>
          <w:szCs w:val="24"/>
        </w:rPr>
      </w:pPr>
      <w:r w:rsidRPr="00D15A64">
        <w:rPr>
          <w:rFonts w:ascii="Times New Roman" w:hAnsi="Times New Roman" w:cs="Times New Roman"/>
          <w:sz w:val="24"/>
          <w:szCs w:val="24"/>
        </w:rPr>
        <w:t>-expend to a paragraph</w:t>
      </w:r>
    </w:p>
    <w:sectPr w:rsidR="00D15A64" w:rsidRPr="00D15A64" w:rsidSect="00265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4601"/>
    <w:rsid w:val="00094601"/>
    <w:rsid w:val="00265619"/>
    <w:rsid w:val="002B7702"/>
    <w:rsid w:val="006E41BA"/>
    <w:rsid w:val="00A175D4"/>
    <w:rsid w:val="00CC0CD7"/>
    <w:rsid w:val="00D1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94601"/>
  </w:style>
  <w:style w:type="character" w:customStyle="1" w:styleId="apple-converted-space">
    <w:name w:val="apple-converted-space"/>
    <w:basedOn w:val="DefaultParagraphFont"/>
    <w:rsid w:val="00094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meylyn curby chery</dc:creator>
  <cp:lastModifiedBy>meylyn curby chery</cp:lastModifiedBy>
  <cp:revision>2</cp:revision>
  <dcterms:created xsi:type="dcterms:W3CDTF">2012-04-25T04:41:00Z</dcterms:created>
  <dcterms:modified xsi:type="dcterms:W3CDTF">2012-04-25T05:42:00Z</dcterms:modified>
</cp:coreProperties>
</file>