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9B" w:rsidRDefault="00D768AF">
      <w:r>
        <w:t>A&amp;S 300</w:t>
      </w:r>
      <w:r w:rsidR="005257E2">
        <w:t>-008                         F’10</w:t>
      </w:r>
      <w:r>
        <w:tab/>
      </w:r>
      <w:r>
        <w:tab/>
      </w:r>
      <w:r w:rsidR="00A472B8">
        <w:t>E</w:t>
      </w:r>
      <w:r>
        <w:t>xam II                ____________________________</w:t>
      </w:r>
    </w:p>
    <w:p w:rsidR="0081504B" w:rsidRPr="00A472B8" w:rsidRDefault="00D768AF" w:rsidP="00672248">
      <w:pPr>
        <w:pStyle w:val="ListParagraph"/>
        <w:numPr>
          <w:ilvl w:val="0"/>
          <w:numId w:val="1"/>
        </w:numPr>
        <w:ind w:left="360"/>
      </w:pPr>
      <w:r>
        <w:t xml:space="preserve"> Matching.   Disease Association.</w:t>
      </w:r>
      <w:r w:rsidR="00672248">
        <w:t xml:space="preserve">  Some i</w:t>
      </w:r>
      <w:r w:rsidR="0081504B">
        <w:t>tems i</w:t>
      </w:r>
      <w:r w:rsidR="00672248">
        <w:t>n</w:t>
      </w:r>
      <w:r w:rsidR="0081504B">
        <w:t xml:space="preserve"> Right column </w:t>
      </w:r>
      <w:r w:rsidR="00672248">
        <w:t>m</w:t>
      </w:r>
      <w:r w:rsidR="0081504B">
        <w:t>ay be use</w:t>
      </w:r>
      <w:r w:rsidR="002E1D56">
        <w:t xml:space="preserve">d once, </w:t>
      </w:r>
      <w:r w:rsidR="0081504B">
        <w:t xml:space="preserve"> more than once</w:t>
      </w:r>
      <w:r w:rsidR="00672248">
        <w:t xml:space="preserve"> or not at all.</w:t>
      </w:r>
      <w:r w:rsidR="00672248">
        <w:tab/>
      </w:r>
      <w:r w:rsidR="00672248">
        <w:rPr>
          <w:b/>
        </w:rPr>
        <w:t>SELECT THE ONE BEST RESPONSE.</w:t>
      </w:r>
    </w:p>
    <w:p w:rsidR="00A472B8" w:rsidRPr="001C336E" w:rsidRDefault="00A472B8" w:rsidP="00A472B8"/>
    <w:p w:rsidR="00604D47" w:rsidRDefault="009D63F3" w:rsidP="00597C77">
      <w:pPr>
        <w:pStyle w:val="ListParagraph"/>
        <w:numPr>
          <w:ilvl w:val="0"/>
          <w:numId w:val="3"/>
        </w:numPr>
        <w:spacing w:before="240"/>
      </w:pPr>
      <w:r>
        <w:t xml:space="preserve">Neonatal </w:t>
      </w:r>
      <w:r w:rsidR="00C87AD3">
        <w:t>d</w:t>
      </w:r>
      <w:r>
        <w:t>z/Meningitis/Food poisoning</w:t>
      </w:r>
      <w:r>
        <w:tab/>
      </w:r>
      <w:r>
        <w:tab/>
        <w:t>A.  Streptococcus pyogenes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Plague</w:t>
      </w:r>
      <w:r>
        <w:tab/>
      </w:r>
      <w:r>
        <w:tab/>
      </w:r>
      <w:r>
        <w:tab/>
      </w:r>
      <w:r>
        <w:tab/>
      </w:r>
      <w:r>
        <w:tab/>
      </w:r>
      <w:r>
        <w:tab/>
        <w:t>B.  Francisella tularensis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Food poisoning</w:t>
      </w:r>
      <w:r w:rsidR="00006AFC">
        <w:t>, esp. eggs</w:t>
      </w:r>
      <w:r>
        <w:t>/enteric  fever</w:t>
      </w:r>
      <w:r>
        <w:tab/>
      </w:r>
      <w:r>
        <w:tab/>
        <w:t>C.  Haemophilus influenza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Whooping Cough</w:t>
      </w:r>
      <w:r>
        <w:tab/>
      </w:r>
      <w:r>
        <w:tab/>
      </w:r>
      <w:r>
        <w:tab/>
      </w:r>
      <w:r>
        <w:tab/>
        <w:t>D.  Listeria sp.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Meningitis vaccine for infants</w:t>
      </w:r>
      <w:r>
        <w:tab/>
      </w:r>
      <w:r>
        <w:tab/>
      </w:r>
      <w:r>
        <w:tab/>
        <w:t>E.  Yersinia pestis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Anthrax</w:t>
      </w:r>
      <w:r>
        <w:tab/>
      </w:r>
      <w:r>
        <w:tab/>
      </w:r>
      <w:r>
        <w:tab/>
      </w:r>
      <w:r>
        <w:tab/>
      </w:r>
      <w:r>
        <w:tab/>
      </w:r>
      <w:r>
        <w:tab/>
        <w:t>F.  Streptococcus pneumoniae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Rheumatic fever</w:t>
      </w:r>
      <w:r>
        <w:tab/>
      </w:r>
      <w:r>
        <w:tab/>
      </w:r>
      <w:r>
        <w:tab/>
      </w:r>
      <w:r>
        <w:tab/>
        <w:t>G.  Staphylococcus epidermidis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Pneumonia vaccine for elderly</w:t>
      </w:r>
      <w:r>
        <w:tab/>
      </w:r>
      <w:r>
        <w:tab/>
      </w:r>
      <w:r>
        <w:tab/>
        <w:t>H. Haemophilus ducreyi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STD/chancroid/genital ulcer</w:t>
      </w:r>
      <w:r>
        <w:tab/>
      </w:r>
      <w:r>
        <w:tab/>
      </w:r>
      <w:r>
        <w:tab/>
        <w:t>J.  Erysipelothrix sp.</w:t>
      </w:r>
    </w:p>
    <w:p w:rsidR="009D63F3" w:rsidRDefault="009D63F3" w:rsidP="00597C77">
      <w:pPr>
        <w:pStyle w:val="ListParagraph"/>
        <w:numPr>
          <w:ilvl w:val="0"/>
          <w:numId w:val="3"/>
        </w:numPr>
        <w:spacing w:before="240"/>
      </w:pPr>
      <w:r>
        <w:t>Hansen’s disease/leprosy</w:t>
      </w:r>
      <w:r>
        <w:tab/>
      </w:r>
      <w:r>
        <w:tab/>
      </w:r>
      <w:r>
        <w:tab/>
        <w:t>K. Mycobacterium leprae</w:t>
      </w:r>
    </w:p>
    <w:p w:rsidR="001C336E" w:rsidRDefault="001C336E" w:rsidP="00597C77">
      <w:pPr>
        <w:pStyle w:val="ListParagraph"/>
        <w:numPr>
          <w:ilvl w:val="0"/>
          <w:numId w:val="3"/>
        </w:numPr>
        <w:spacing w:before="240"/>
      </w:pPr>
      <w:r>
        <w:t xml:space="preserve">Toxic </w:t>
      </w:r>
      <w:r w:rsidR="00CC2DA8">
        <w:t xml:space="preserve"> </w:t>
      </w:r>
      <w:r>
        <w:t>Shock syndrome</w:t>
      </w:r>
      <w:r>
        <w:tab/>
      </w:r>
      <w:r>
        <w:tab/>
      </w:r>
      <w:r>
        <w:tab/>
      </w:r>
      <w:r>
        <w:tab/>
        <w:t>L.  Bacillus anthracis</w:t>
      </w:r>
    </w:p>
    <w:p w:rsidR="001C336E" w:rsidRDefault="001C336E" w:rsidP="00597C77">
      <w:pPr>
        <w:pStyle w:val="ListParagraph"/>
        <w:numPr>
          <w:ilvl w:val="0"/>
          <w:numId w:val="3"/>
        </w:numPr>
        <w:spacing w:before="240"/>
      </w:pPr>
      <w:r>
        <w:t>Occupational disease</w:t>
      </w:r>
      <w:r w:rsidR="00F63187">
        <w:t xml:space="preserve"> </w:t>
      </w:r>
      <w:r w:rsidR="00C87AD3">
        <w:t>/</w:t>
      </w:r>
      <w:r>
        <w:t xml:space="preserve"> butchers</w:t>
      </w:r>
      <w:r>
        <w:tab/>
      </w:r>
      <w:r w:rsidR="00C87AD3">
        <w:t xml:space="preserve">               </w:t>
      </w:r>
      <w:r>
        <w:tab/>
        <w:t>M. Bordetella pertussis</w:t>
      </w:r>
    </w:p>
    <w:p w:rsidR="001C336E" w:rsidRDefault="00CC2DA8" w:rsidP="00597C77">
      <w:pPr>
        <w:pStyle w:val="ListParagraph"/>
        <w:numPr>
          <w:ilvl w:val="0"/>
          <w:numId w:val="3"/>
        </w:numPr>
        <w:spacing w:before="240"/>
      </w:pPr>
      <w:r>
        <w:t>MRSA</w:t>
      </w:r>
      <w:r>
        <w:tab/>
      </w:r>
      <w:r>
        <w:tab/>
      </w:r>
      <w:r>
        <w:tab/>
      </w:r>
      <w:r w:rsidR="001C336E">
        <w:tab/>
      </w:r>
      <w:r w:rsidR="001C336E">
        <w:tab/>
      </w:r>
      <w:r w:rsidR="001C336E">
        <w:tab/>
        <w:t>N.  Salmonella  typhi</w:t>
      </w:r>
    </w:p>
    <w:p w:rsidR="001C336E" w:rsidRDefault="001C336E" w:rsidP="00597C77">
      <w:pPr>
        <w:pStyle w:val="ListParagraph"/>
        <w:numPr>
          <w:ilvl w:val="0"/>
          <w:numId w:val="3"/>
        </w:numPr>
        <w:spacing w:before="240"/>
      </w:pPr>
      <w:r>
        <w:t>Tularemia</w:t>
      </w:r>
      <w:r>
        <w:tab/>
      </w:r>
      <w:r>
        <w:tab/>
      </w:r>
      <w:r>
        <w:tab/>
      </w:r>
      <w:r>
        <w:tab/>
      </w:r>
      <w:r>
        <w:tab/>
        <w:t>O.  Borrelia burgdorferi</w:t>
      </w:r>
    </w:p>
    <w:p w:rsidR="00012DEF" w:rsidRDefault="00012DEF" w:rsidP="00597C77">
      <w:pPr>
        <w:pStyle w:val="ListParagraph"/>
        <w:numPr>
          <w:ilvl w:val="0"/>
          <w:numId w:val="3"/>
        </w:numPr>
        <w:spacing w:before="240"/>
      </w:pPr>
      <w:r>
        <w:t>Lyme Disease</w:t>
      </w:r>
      <w:r>
        <w:tab/>
      </w:r>
      <w:r>
        <w:tab/>
      </w:r>
      <w:r>
        <w:tab/>
      </w:r>
      <w:r>
        <w:tab/>
      </w:r>
      <w:r>
        <w:tab/>
        <w:t>P.  Staphylococcus aureus</w:t>
      </w:r>
    </w:p>
    <w:p w:rsidR="00012DEF" w:rsidRDefault="00012DEF" w:rsidP="00012DEF">
      <w:pPr>
        <w:pStyle w:val="ListParagraph"/>
        <w:spacing w:before="240"/>
        <w:ind w:left="5760"/>
      </w:pPr>
    </w:p>
    <w:p w:rsidR="001C336E" w:rsidRDefault="001C336E" w:rsidP="00012DEF">
      <w:pPr>
        <w:spacing w:before="240"/>
        <w:ind w:left="5760" w:hanging="4680"/>
      </w:pPr>
      <w:r>
        <w:t xml:space="preserve">                                                                               </w:t>
      </w:r>
    </w:p>
    <w:p w:rsidR="004C45C5" w:rsidRDefault="00012DEF" w:rsidP="00012DEF">
      <w:pPr>
        <w:pStyle w:val="ListParagraph"/>
        <w:numPr>
          <w:ilvl w:val="0"/>
          <w:numId w:val="1"/>
        </w:numPr>
        <w:spacing w:before="240"/>
      </w:pPr>
      <w:r>
        <w:t xml:space="preserve"> More Matching. </w:t>
      </w:r>
      <w:r w:rsidR="004C45C5">
        <w:t xml:space="preserve"> Items in right hand column may be used once, more than once or not at all.</w:t>
      </w:r>
      <w:r w:rsidR="00C87AD3">
        <w:t xml:space="preserve">  Select the one BEST response.</w:t>
      </w:r>
    </w:p>
    <w:p w:rsidR="00153C92" w:rsidRDefault="00153C92" w:rsidP="000C473C">
      <w:pPr>
        <w:pStyle w:val="ListParagraph"/>
        <w:spacing w:before="240"/>
      </w:pPr>
    </w:p>
    <w:p w:rsidR="004C45C5" w:rsidRDefault="004C45C5" w:rsidP="000C473C">
      <w:pPr>
        <w:pStyle w:val="ListParagraph"/>
        <w:spacing w:before="240"/>
      </w:pPr>
      <w:r>
        <w:t>1.  Syphi</w:t>
      </w:r>
      <w:r w:rsidR="00C56F06">
        <w:t>li</w:t>
      </w:r>
      <w:r>
        <w:t>s</w:t>
      </w:r>
      <w:r>
        <w:tab/>
      </w:r>
      <w:r>
        <w:tab/>
      </w:r>
      <w:r>
        <w:tab/>
      </w:r>
      <w:r>
        <w:tab/>
      </w:r>
      <w:r>
        <w:tab/>
        <w:t>A.  Neisseria gonorrhoeae</w:t>
      </w:r>
    </w:p>
    <w:p w:rsidR="004C45C5" w:rsidRDefault="004C45C5" w:rsidP="000C473C">
      <w:pPr>
        <w:pStyle w:val="ListParagraph"/>
        <w:spacing w:before="240"/>
      </w:pPr>
      <w:r>
        <w:t>2.  Hemorrhagic Uremia Syndrome</w:t>
      </w:r>
      <w:r w:rsidR="001C336E">
        <w:tab/>
      </w:r>
      <w:r>
        <w:tab/>
        <w:t>B.  Enterococcus sp.</w:t>
      </w:r>
    </w:p>
    <w:p w:rsidR="004C45C5" w:rsidRDefault="004C45C5" w:rsidP="000C473C">
      <w:pPr>
        <w:pStyle w:val="ListParagraph"/>
        <w:spacing w:before="240"/>
      </w:pPr>
      <w:r>
        <w:t>3.  Bacterial meningitis college students</w:t>
      </w:r>
      <w:r>
        <w:tab/>
      </w:r>
      <w:r>
        <w:tab/>
        <w:t>C.</w:t>
      </w:r>
      <w:r w:rsidR="00D92608">
        <w:t xml:space="preserve">   Bacill</w:t>
      </w:r>
      <w:r w:rsidR="00892B4D">
        <w:t>u</w:t>
      </w:r>
      <w:r w:rsidR="00D92608">
        <w:t>s cereus</w:t>
      </w:r>
    </w:p>
    <w:p w:rsidR="004C45C5" w:rsidRDefault="004C45C5" w:rsidP="000C473C">
      <w:pPr>
        <w:pStyle w:val="ListParagraph"/>
        <w:spacing w:before="240"/>
      </w:pPr>
      <w:r>
        <w:t>4.  Acidfast organism/AIDS patients</w:t>
      </w:r>
      <w:r>
        <w:tab/>
      </w:r>
      <w:r>
        <w:tab/>
        <w:t>D.  Shigella sp</w:t>
      </w:r>
    </w:p>
    <w:p w:rsidR="004C45C5" w:rsidRDefault="004C45C5" w:rsidP="000C473C">
      <w:pPr>
        <w:pStyle w:val="ListParagraph"/>
        <w:spacing w:before="240"/>
      </w:pPr>
      <w:r>
        <w:t>5.  Common acute sore throat</w:t>
      </w:r>
      <w:r>
        <w:tab/>
      </w:r>
      <w:r>
        <w:tab/>
      </w:r>
      <w:r>
        <w:tab/>
        <w:t>E.  Treponema pallidum</w:t>
      </w:r>
    </w:p>
    <w:p w:rsidR="004C45C5" w:rsidRDefault="004C45C5" w:rsidP="000C473C">
      <w:pPr>
        <w:pStyle w:val="ListParagraph"/>
        <w:spacing w:before="240"/>
      </w:pPr>
      <w:r>
        <w:t xml:space="preserve">6.  </w:t>
      </w:r>
      <w:r w:rsidR="00D92608">
        <w:t>Gastrointestinal dz/cereal grains</w:t>
      </w:r>
      <w:r>
        <w:tab/>
      </w:r>
      <w:r>
        <w:tab/>
        <w:t>F.  Escherichia coli</w:t>
      </w:r>
    </w:p>
    <w:p w:rsidR="004C45C5" w:rsidRDefault="004C45C5" w:rsidP="000C473C">
      <w:pPr>
        <w:pStyle w:val="ListParagraph"/>
        <w:spacing w:before="240"/>
      </w:pPr>
      <w:r>
        <w:t>7.  BCG vaccine</w:t>
      </w:r>
      <w:r>
        <w:tab/>
      </w:r>
      <w:r>
        <w:tab/>
      </w:r>
      <w:r>
        <w:tab/>
      </w:r>
      <w:r>
        <w:tab/>
      </w:r>
      <w:r>
        <w:tab/>
        <w:t>G.  Calipari vulgaris</w:t>
      </w:r>
    </w:p>
    <w:p w:rsidR="004C45C5" w:rsidRDefault="004C45C5" w:rsidP="000C473C">
      <w:pPr>
        <w:pStyle w:val="ListParagraph"/>
        <w:spacing w:before="240"/>
      </w:pPr>
      <w:r>
        <w:t>8.  Bacterial dysentery</w:t>
      </w:r>
      <w:r>
        <w:tab/>
      </w:r>
      <w:r>
        <w:tab/>
      </w:r>
      <w:r>
        <w:tab/>
      </w:r>
      <w:r>
        <w:tab/>
        <w:t>H.  Mycobacterium bovis</w:t>
      </w:r>
    </w:p>
    <w:p w:rsidR="004C45C5" w:rsidRDefault="004C45C5" w:rsidP="000C473C">
      <w:pPr>
        <w:pStyle w:val="ListParagraph"/>
        <w:spacing w:before="240"/>
      </w:pPr>
      <w:r>
        <w:t>9.  Common cause of UTIs</w:t>
      </w:r>
      <w:r>
        <w:tab/>
      </w:r>
      <w:r>
        <w:tab/>
      </w:r>
      <w:r>
        <w:tab/>
        <w:t xml:space="preserve">K. Neisseria </w:t>
      </w:r>
      <w:r w:rsidR="00CC2DA8">
        <w:t>meningitides</w:t>
      </w:r>
    </w:p>
    <w:p w:rsidR="00A472B8" w:rsidRDefault="00CC2DA8" w:rsidP="00A472B8">
      <w:pPr>
        <w:pStyle w:val="ListParagraph"/>
        <w:spacing w:before="240"/>
        <w:ind w:left="5040" w:hanging="4320"/>
      </w:pPr>
      <w:r>
        <w:t>10. Clap/gonorrhea</w:t>
      </w:r>
      <w:r>
        <w:tab/>
      </w:r>
      <w:r w:rsidR="00A472B8">
        <w:t xml:space="preserve">L. </w:t>
      </w:r>
      <w:r>
        <w:t xml:space="preserve"> Myobacterium avium-intracellulare.  </w:t>
      </w:r>
      <w:r w:rsidR="00A472B8">
        <w:t xml:space="preserve">  </w:t>
      </w:r>
    </w:p>
    <w:p w:rsidR="00CC2DA8" w:rsidRDefault="00A472B8" w:rsidP="001A3FD7">
      <w:pPr>
        <w:pStyle w:val="ListParagraph"/>
        <w:spacing w:before="240"/>
        <w:ind w:left="5040"/>
      </w:pPr>
      <w:r>
        <w:t>M.</w:t>
      </w:r>
      <w:r w:rsidR="004C1BBC">
        <w:t xml:space="preserve"> </w:t>
      </w:r>
      <w:r w:rsidR="00CC2DA8">
        <w:t>Bordetella pertussis</w:t>
      </w:r>
      <w:r w:rsidR="0020452E">
        <w:t xml:space="preserve">  </w:t>
      </w:r>
      <w:r w:rsidR="0020452E">
        <w:tab/>
      </w:r>
      <w:r w:rsidR="0020452E">
        <w:tab/>
      </w:r>
      <w:r w:rsidR="0020452E">
        <w:tab/>
        <w:t xml:space="preserve"> </w:t>
      </w:r>
      <w:r w:rsidR="00CC2DA8">
        <w:t xml:space="preserve">  </w:t>
      </w:r>
      <w:r w:rsidR="001A3FD7">
        <w:t xml:space="preserve">        N.</w:t>
      </w:r>
      <w:r w:rsidR="004C1BBC">
        <w:t xml:space="preserve"> </w:t>
      </w:r>
      <w:r w:rsidR="001A3FD7">
        <w:t xml:space="preserve"> </w:t>
      </w:r>
      <w:r w:rsidR="00CC2DA8">
        <w:t>Streptococcus pyogene</w:t>
      </w:r>
      <w:r w:rsidR="0020452E">
        <w:t>s</w:t>
      </w:r>
    </w:p>
    <w:p w:rsidR="00A472B8" w:rsidRDefault="004C45C5" w:rsidP="00CC2DA8">
      <w:pPr>
        <w:spacing w:before="240"/>
      </w:pPr>
      <w:r>
        <w:tab/>
      </w:r>
      <w:r>
        <w:tab/>
      </w:r>
    </w:p>
    <w:p w:rsidR="004C1BBC" w:rsidRDefault="004C1BBC" w:rsidP="00CC2DA8">
      <w:pPr>
        <w:spacing w:before="240"/>
      </w:pPr>
      <w:r>
        <w:lastRenderedPageBreak/>
        <w:t>lll.  Short answer</w:t>
      </w:r>
      <w:r w:rsidR="004C45C5">
        <w:tab/>
      </w:r>
      <w:r w:rsidR="0020452E">
        <w:t xml:space="preserve"> </w:t>
      </w:r>
      <w:r w:rsidR="0020452E">
        <w:tab/>
      </w:r>
      <w:r w:rsidR="0020452E">
        <w:tab/>
      </w:r>
      <w:r w:rsidR="0020452E">
        <w:tab/>
      </w:r>
    </w:p>
    <w:p w:rsidR="004C1BBC" w:rsidRDefault="004C1BBC" w:rsidP="004C1BBC">
      <w:pPr>
        <w:pStyle w:val="ListParagraph"/>
        <w:numPr>
          <w:ilvl w:val="0"/>
          <w:numId w:val="8"/>
        </w:numPr>
        <w:spacing w:before="240"/>
      </w:pPr>
      <w:r>
        <w:t xml:space="preserve"> Two forms of the disease leprosy are:</w:t>
      </w:r>
    </w:p>
    <w:p w:rsidR="004C1BBC" w:rsidRDefault="004C1BBC" w:rsidP="004C1BBC">
      <w:pPr>
        <w:pStyle w:val="ListParagraph"/>
        <w:numPr>
          <w:ilvl w:val="1"/>
          <w:numId w:val="8"/>
        </w:numPr>
        <w:spacing w:before="240"/>
      </w:pPr>
    </w:p>
    <w:p w:rsidR="004C1BBC" w:rsidRDefault="004C1BBC" w:rsidP="004C1BBC">
      <w:pPr>
        <w:spacing w:before="240"/>
        <w:ind w:left="1440"/>
      </w:pPr>
      <w:r>
        <w:t>b.</w:t>
      </w:r>
    </w:p>
    <w:p w:rsidR="00392CA2" w:rsidRDefault="00392CA2" w:rsidP="004C1BBC">
      <w:pPr>
        <w:spacing w:before="240"/>
        <w:ind w:left="1440"/>
      </w:pPr>
    </w:p>
    <w:p w:rsidR="00392CA2" w:rsidRDefault="00392CA2" w:rsidP="001441A7">
      <w:pPr>
        <w:pStyle w:val="ListParagraph"/>
        <w:numPr>
          <w:ilvl w:val="0"/>
          <w:numId w:val="8"/>
        </w:numPr>
        <w:spacing w:before="240"/>
      </w:pPr>
      <w:r>
        <w:t xml:space="preserve">________________________is the ability </w:t>
      </w:r>
      <w:r w:rsidR="008D34FF">
        <w:t xml:space="preserve">of an organism </w:t>
      </w:r>
      <w:r>
        <w:t>to produce disease by any mechanism,</w:t>
      </w:r>
      <w:r w:rsidR="008D34FF">
        <w:t xml:space="preserve"> </w:t>
      </w:r>
      <w:r>
        <w:t xml:space="preserve"> while _______________________is the DEGREE of disease causing ability.</w:t>
      </w:r>
    </w:p>
    <w:p w:rsidR="00392CA2" w:rsidRDefault="00392CA2" w:rsidP="00392CA2">
      <w:pPr>
        <w:spacing w:before="240"/>
        <w:ind w:left="720" w:firstLine="360"/>
      </w:pPr>
    </w:p>
    <w:p w:rsidR="004C1BBC" w:rsidRDefault="00392CA2" w:rsidP="00392CA2">
      <w:pPr>
        <w:pStyle w:val="ListParagraph"/>
        <w:numPr>
          <w:ilvl w:val="0"/>
          <w:numId w:val="8"/>
        </w:numPr>
        <w:spacing w:before="240"/>
      </w:pPr>
      <w:r>
        <w:t xml:space="preserve"> In case of a pulmonary infection, such as tuberculosis or pneumonia, what would be</w:t>
      </w:r>
    </w:p>
    <w:p w:rsidR="00392CA2" w:rsidRDefault="00392CA2" w:rsidP="00392CA2">
      <w:pPr>
        <w:spacing w:before="240"/>
        <w:ind w:left="720" w:firstLine="360"/>
      </w:pPr>
      <w:r>
        <w:t xml:space="preserve">a </w:t>
      </w:r>
      <w:r w:rsidR="00A720D9">
        <w:t xml:space="preserve"> </w:t>
      </w:r>
      <w:r>
        <w:t>good specimen to use for isolation of the etiological microbe?</w:t>
      </w:r>
    </w:p>
    <w:p w:rsidR="00A720D9" w:rsidRDefault="00A720D9" w:rsidP="00A720D9">
      <w:pPr>
        <w:spacing w:before="240"/>
      </w:pPr>
    </w:p>
    <w:p w:rsidR="00A720D9" w:rsidRPr="00A720D9" w:rsidRDefault="00A720D9" w:rsidP="00A720D9">
      <w:pPr>
        <w:pStyle w:val="ListParagraph"/>
        <w:numPr>
          <w:ilvl w:val="0"/>
          <w:numId w:val="8"/>
        </w:numPr>
        <w:spacing w:before="240"/>
      </w:pPr>
      <w:r>
        <w:rPr>
          <w:i/>
        </w:rPr>
        <w:t>Streptococcus pneumoniae</w:t>
      </w:r>
      <w:r>
        <w:t xml:space="preserve"> is often a mortal disease</w:t>
      </w:r>
      <w:r w:rsidR="008D34FF">
        <w:t>-</w:t>
      </w:r>
      <w:r>
        <w:t xml:space="preserve"> causing agent in the elderly. Explain why and what </w:t>
      </w:r>
      <w:r w:rsidR="008D34FF">
        <w:t>is a preventive</w:t>
      </w:r>
      <w:r>
        <w:t xml:space="preserve"> measure</w:t>
      </w:r>
      <w:r w:rsidR="008D34FF">
        <w:t xml:space="preserve"> for this population</w:t>
      </w:r>
      <w:r>
        <w:t>?  (2 answers)</w:t>
      </w:r>
    </w:p>
    <w:p w:rsidR="00A720D9" w:rsidRDefault="00A720D9" w:rsidP="00A720D9">
      <w:pPr>
        <w:spacing w:before="240"/>
        <w:ind w:left="3240"/>
      </w:pPr>
    </w:p>
    <w:p w:rsidR="00D45B23" w:rsidRDefault="00A720D9" w:rsidP="00A720D9">
      <w:pPr>
        <w:ind w:left="360" w:firstLine="360"/>
      </w:pPr>
      <w:r>
        <w:rPr>
          <w:sz w:val="18"/>
          <w:szCs w:val="18"/>
        </w:rPr>
        <w:t xml:space="preserve">V.  </w:t>
      </w:r>
      <w:r w:rsidR="00392CA2">
        <w:t>M</w:t>
      </w:r>
      <w:r w:rsidR="00760EC9">
        <w:t>u</w:t>
      </w:r>
      <w:r w:rsidR="00317198">
        <w:t>ltiple Choice</w:t>
      </w:r>
      <w:r w:rsidR="00760EC9">
        <w:t>.</w:t>
      </w:r>
      <w:r w:rsidR="00A472B8">
        <w:t xml:space="preserve">  Circle the best</w:t>
      </w:r>
      <w:r w:rsidR="00392CA2">
        <w:t xml:space="preserve"> </w:t>
      </w:r>
      <w:r w:rsidR="00A472B8">
        <w:t xml:space="preserve"> response.</w:t>
      </w:r>
    </w:p>
    <w:p w:rsidR="00317198" w:rsidRDefault="00317198" w:rsidP="007D1329">
      <w:pPr>
        <w:ind w:left="720"/>
      </w:pPr>
      <w:r>
        <w:t>1.  A 16-year old girl was admitted to a New Mexico  local hospital because of hypotension, cyanosis, high fever, inguinal and axillary lymphadenopathy.  Blood cultures were positive for a bipolar staining, short, gram negative bacilli. What is the most probable agent?</w:t>
      </w:r>
    </w:p>
    <w:p w:rsidR="00317198" w:rsidRDefault="00317198" w:rsidP="00153C92">
      <w:pPr>
        <w:pStyle w:val="ListParagraph"/>
        <w:numPr>
          <w:ilvl w:val="1"/>
          <w:numId w:val="3"/>
        </w:numPr>
        <w:spacing w:line="240" w:lineRule="auto"/>
      </w:pPr>
      <w:r>
        <w:t>Mycobacterium tuberculosis</w:t>
      </w:r>
    </w:p>
    <w:p w:rsidR="00317198" w:rsidRDefault="00317198" w:rsidP="00153C92">
      <w:pPr>
        <w:pStyle w:val="ListParagraph"/>
        <w:numPr>
          <w:ilvl w:val="1"/>
          <w:numId w:val="3"/>
        </w:numPr>
        <w:spacing w:line="240" w:lineRule="auto"/>
      </w:pPr>
      <w:r>
        <w:t>E</w:t>
      </w:r>
      <w:r w:rsidR="0020210C">
        <w:t>scherichia</w:t>
      </w:r>
      <w:r>
        <w:t xml:space="preserve"> coli</w:t>
      </w:r>
    </w:p>
    <w:p w:rsidR="00317198" w:rsidRDefault="00317198" w:rsidP="00153C92">
      <w:pPr>
        <w:pStyle w:val="ListParagraph"/>
        <w:numPr>
          <w:ilvl w:val="1"/>
          <w:numId w:val="3"/>
        </w:numPr>
        <w:spacing w:line="240" w:lineRule="auto"/>
      </w:pPr>
      <w:r>
        <w:t>Yersinia pestis</w:t>
      </w:r>
    </w:p>
    <w:p w:rsidR="00F63187" w:rsidRDefault="00317198" w:rsidP="00FC71D1">
      <w:pPr>
        <w:pStyle w:val="ListParagraph"/>
        <w:numPr>
          <w:ilvl w:val="1"/>
          <w:numId w:val="3"/>
        </w:numPr>
        <w:spacing w:line="240" w:lineRule="auto"/>
      </w:pPr>
      <w:r>
        <w:t xml:space="preserve">Neisseria </w:t>
      </w:r>
      <w:r w:rsidR="001F5D9E">
        <w:t xml:space="preserve"> </w:t>
      </w:r>
      <w:r>
        <w:t>gonorrhoeae</w:t>
      </w:r>
    </w:p>
    <w:p w:rsidR="00317198" w:rsidRDefault="00317198" w:rsidP="00F63187">
      <w:pPr>
        <w:ind w:left="720"/>
      </w:pPr>
      <w:r>
        <w:t xml:space="preserve">2.  A 42 year old manufacturer of leather goods returned from the Middle East where he was </w:t>
      </w:r>
      <w:r w:rsidR="002E1D56">
        <w:t xml:space="preserve">    </w:t>
      </w:r>
      <w:r>
        <w:t>searching for a source of raw leather. He had initially experience</w:t>
      </w:r>
      <w:r w:rsidR="004C1BBC">
        <w:t>d</w:t>
      </w:r>
      <w:r>
        <w:t xml:space="preserve"> only mild respiratory symptoms, but was brought to the ER with fever, dyspnea, cyanosis and tachycardia. Blood cultures revealed large, gram positive rods with spore. The organism was non-hemolytic and nonmotile.  The most probable identity of the organism is:</w:t>
      </w:r>
    </w:p>
    <w:p w:rsidR="00153C92" w:rsidRDefault="00317198" w:rsidP="00153C92">
      <w:pPr>
        <w:spacing w:after="0" w:line="240" w:lineRule="auto"/>
        <w:ind w:left="1080" w:firstLine="360"/>
      </w:pPr>
      <w:r>
        <w:t>a. Listeria monocytogenes</w:t>
      </w:r>
    </w:p>
    <w:p w:rsidR="0013656F" w:rsidRDefault="007D1329" w:rsidP="00153C92">
      <w:pPr>
        <w:spacing w:after="0" w:line="240" w:lineRule="auto"/>
        <w:ind w:left="1080" w:firstLine="360"/>
      </w:pPr>
      <w:r>
        <w:t>b</w:t>
      </w:r>
      <w:r w:rsidR="0013656F">
        <w:t>.  Streptococcus pyogenes</w:t>
      </w:r>
    </w:p>
    <w:p w:rsidR="0013656F" w:rsidRDefault="0013656F" w:rsidP="00153C92">
      <w:pPr>
        <w:spacing w:after="0" w:line="240" w:lineRule="auto"/>
        <w:ind w:left="1080" w:firstLine="360"/>
      </w:pPr>
      <w:r>
        <w:t>c.  Salmonella typhi</w:t>
      </w:r>
    </w:p>
    <w:p w:rsidR="0013656F" w:rsidRDefault="0013656F" w:rsidP="00153C92">
      <w:pPr>
        <w:spacing w:after="0" w:line="240" w:lineRule="auto"/>
        <w:ind w:left="1080" w:firstLine="360"/>
      </w:pPr>
      <w:r>
        <w:t>d.  Bacillus anthracis</w:t>
      </w:r>
    </w:p>
    <w:p w:rsidR="00153C92" w:rsidRDefault="00153C92" w:rsidP="00153C92">
      <w:pPr>
        <w:spacing w:after="0" w:line="240" w:lineRule="auto"/>
        <w:ind w:left="1080" w:firstLine="360"/>
      </w:pPr>
    </w:p>
    <w:p w:rsidR="000C473C" w:rsidRDefault="000C473C" w:rsidP="00153C92">
      <w:pPr>
        <w:spacing w:after="0" w:line="240" w:lineRule="auto"/>
        <w:ind w:left="1080" w:firstLine="360"/>
      </w:pPr>
    </w:p>
    <w:p w:rsidR="0013656F" w:rsidRDefault="0013656F" w:rsidP="00153C92">
      <w:pPr>
        <w:spacing w:after="0"/>
        <w:ind w:left="1080"/>
        <w:rPr>
          <w:b/>
        </w:rPr>
      </w:pPr>
      <w:r>
        <w:t xml:space="preserve">3.  The two surface antigens involved in serogrouping/serotyping </w:t>
      </w:r>
      <w:r>
        <w:rPr>
          <w:i/>
        </w:rPr>
        <w:t xml:space="preserve">E. coli </w:t>
      </w:r>
      <w:r>
        <w:t xml:space="preserve"> are the </w:t>
      </w:r>
      <w:r w:rsidR="00CD6913">
        <w:rPr>
          <w:b/>
        </w:rPr>
        <w:t xml:space="preserve"> O antigen and the:</w:t>
      </w:r>
    </w:p>
    <w:p w:rsidR="001F5D9E" w:rsidRDefault="0013656F" w:rsidP="00153C92">
      <w:pPr>
        <w:spacing w:after="0" w:line="240" w:lineRule="auto"/>
        <w:ind w:left="1080" w:firstLine="360"/>
      </w:pPr>
      <w:r>
        <w:rPr>
          <w:b/>
        </w:rPr>
        <w:t xml:space="preserve">a.  </w:t>
      </w:r>
      <w:r>
        <w:t>H antigen</w:t>
      </w:r>
    </w:p>
    <w:p w:rsidR="0013656F" w:rsidRDefault="001F5D9E" w:rsidP="00153C92">
      <w:pPr>
        <w:spacing w:after="0" w:line="240" w:lineRule="auto"/>
        <w:ind w:left="1080" w:firstLine="360"/>
      </w:pPr>
      <w:r>
        <w:rPr>
          <w:b/>
        </w:rPr>
        <w:t>b</w:t>
      </w:r>
      <w:r w:rsidR="0013656F">
        <w:t>.  K antigen</w:t>
      </w:r>
    </w:p>
    <w:p w:rsidR="0013656F" w:rsidRDefault="0013656F" w:rsidP="00153C92">
      <w:pPr>
        <w:spacing w:after="0" w:line="240" w:lineRule="auto"/>
        <w:ind w:left="1080" w:firstLine="360"/>
      </w:pPr>
      <w:r>
        <w:t>c.  b antigen</w:t>
      </w:r>
    </w:p>
    <w:p w:rsidR="0013656F" w:rsidRDefault="0013656F" w:rsidP="00153C92">
      <w:pPr>
        <w:spacing w:after="0" w:line="240" w:lineRule="auto"/>
        <w:ind w:left="1080" w:firstLine="360"/>
      </w:pPr>
      <w:r>
        <w:t>d. Vi antigen</w:t>
      </w:r>
    </w:p>
    <w:p w:rsidR="0013656F" w:rsidRDefault="0013656F" w:rsidP="00153C92">
      <w:pPr>
        <w:spacing w:after="0"/>
        <w:ind w:left="1080"/>
      </w:pPr>
    </w:p>
    <w:p w:rsidR="00A472B8" w:rsidRDefault="0013656F" w:rsidP="00A472B8">
      <w:pPr>
        <w:ind w:left="1080"/>
      </w:pPr>
      <w:r>
        <w:t>4.  The type of immunity most associated with our defense against M. tuberculosis is:</w:t>
      </w:r>
    </w:p>
    <w:p w:rsidR="00A472B8" w:rsidRDefault="0013656F" w:rsidP="00A472B8">
      <w:pPr>
        <w:spacing w:after="0" w:line="240" w:lineRule="auto"/>
        <w:ind w:left="1080" w:firstLine="360"/>
      </w:pPr>
      <w:r>
        <w:t>a.  Herd</w:t>
      </w:r>
    </w:p>
    <w:p w:rsidR="0013656F" w:rsidRDefault="0013656F" w:rsidP="00A472B8">
      <w:pPr>
        <w:spacing w:after="0" w:line="240" w:lineRule="auto"/>
        <w:ind w:left="1080" w:firstLine="360"/>
      </w:pPr>
      <w:r>
        <w:t>b.  Cell mediated</w:t>
      </w:r>
    </w:p>
    <w:p w:rsidR="0013656F" w:rsidRDefault="0013656F" w:rsidP="00A472B8">
      <w:pPr>
        <w:spacing w:after="0" w:line="240" w:lineRule="auto"/>
        <w:ind w:left="1080" w:firstLine="360"/>
      </w:pPr>
      <w:r>
        <w:t>c.  Humoral</w:t>
      </w:r>
    </w:p>
    <w:p w:rsidR="0013656F" w:rsidRDefault="0013656F" w:rsidP="00A472B8">
      <w:pPr>
        <w:spacing w:after="0" w:line="240" w:lineRule="auto"/>
        <w:ind w:left="1080" w:firstLine="360"/>
      </w:pPr>
      <w:r>
        <w:t>d. Artificial</w:t>
      </w:r>
    </w:p>
    <w:p w:rsidR="0013656F" w:rsidRDefault="0013656F" w:rsidP="00A472B8">
      <w:pPr>
        <w:spacing w:after="0" w:line="240" w:lineRule="auto"/>
        <w:ind w:left="1080"/>
      </w:pPr>
    </w:p>
    <w:p w:rsidR="007D1329" w:rsidRDefault="0013656F" w:rsidP="00A472B8">
      <w:pPr>
        <w:spacing w:after="0"/>
        <w:ind w:left="1080"/>
      </w:pPr>
      <w:r>
        <w:t xml:space="preserve">5. </w:t>
      </w:r>
      <w:r w:rsidR="00FB4187">
        <w:t>Why are adhesions a key factor in E. coli urinary tract infections</w:t>
      </w:r>
      <w:r w:rsidR="007D1329">
        <w:t>?</w:t>
      </w:r>
    </w:p>
    <w:p w:rsidR="00FB4187" w:rsidRDefault="00FB4187" w:rsidP="00153C92">
      <w:pPr>
        <w:spacing w:after="0" w:line="240" w:lineRule="auto"/>
        <w:ind w:left="1080" w:firstLine="360"/>
      </w:pPr>
      <w:r>
        <w:t>a.</w:t>
      </w:r>
      <w:r w:rsidR="0020452E">
        <w:t xml:space="preserve"> </w:t>
      </w:r>
      <w:r>
        <w:t>Enable the bacteria to colonize the urinary tract and withstand flushing action of urine</w:t>
      </w:r>
    </w:p>
    <w:p w:rsidR="006A51E8" w:rsidRDefault="006A51E8" w:rsidP="00153C92">
      <w:pPr>
        <w:spacing w:after="0" w:line="240" w:lineRule="auto"/>
        <w:ind w:left="1080" w:firstLine="360"/>
      </w:pPr>
      <w:r>
        <w:t>b. Allow for uniform dispersion of toxins</w:t>
      </w:r>
    </w:p>
    <w:p w:rsidR="006A51E8" w:rsidRDefault="006A51E8" w:rsidP="00153C92">
      <w:pPr>
        <w:spacing w:after="0" w:line="240" w:lineRule="auto"/>
        <w:ind w:left="1080" w:firstLine="360"/>
      </w:pPr>
      <w:r>
        <w:t>c.</w:t>
      </w:r>
      <w:r w:rsidR="0020452E">
        <w:t xml:space="preserve"> </w:t>
      </w:r>
      <w:r>
        <w:t>Allows for release of degradative enzymes</w:t>
      </w:r>
    </w:p>
    <w:p w:rsidR="006A51E8" w:rsidRDefault="006A51E8" w:rsidP="00153C92">
      <w:pPr>
        <w:spacing w:after="0" w:line="240" w:lineRule="auto"/>
        <w:ind w:left="1080" w:firstLine="360"/>
      </w:pPr>
      <w:r>
        <w:t>d. Enable the bacteria to escape host’s immune response</w:t>
      </w:r>
    </w:p>
    <w:p w:rsidR="006A51E8" w:rsidRDefault="006A51E8" w:rsidP="00153C92">
      <w:pPr>
        <w:spacing w:after="0"/>
        <w:ind w:left="1080" w:firstLine="360"/>
      </w:pPr>
    </w:p>
    <w:p w:rsidR="004C1BBC" w:rsidRDefault="004C1BBC" w:rsidP="00153C92">
      <w:pPr>
        <w:spacing w:after="0"/>
        <w:ind w:left="1080" w:firstLine="360"/>
      </w:pPr>
    </w:p>
    <w:p w:rsidR="00F63187" w:rsidRDefault="00F63187" w:rsidP="00153C92">
      <w:pPr>
        <w:spacing w:after="0"/>
        <w:ind w:left="1080" w:firstLine="360"/>
      </w:pPr>
    </w:p>
    <w:p w:rsidR="00FB4187" w:rsidRDefault="00153C92" w:rsidP="00317198">
      <w:pPr>
        <w:ind w:left="1080"/>
      </w:pPr>
      <w:r>
        <w:t xml:space="preserve">6.  ___________________appear(s) </w:t>
      </w:r>
      <w:r w:rsidR="00FB4187">
        <w:t>to play a key role in Yersinia pathogenesis.</w:t>
      </w:r>
    </w:p>
    <w:p w:rsidR="00FB4187" w:rsidRDefault="00FB4187" w:rsidP="00153C92">
      <w:pPr>
        <w:spacing w:after="0" w:line="240" w:lineRule="auto"/>
        <w:ind w:left="1080" w:firstLine="360"/>
      </w:pPr>
      <w:r>
        <w:t xml:space="preserve">a. </w:t>
      </w:r>
      <w:r w:rsidR="004C1BBC">
        <w:t xml:space="preserve"> </w:t>
      </w:r>
      <w:r w:rsidR="009D0EC3">
        <w:t>P</w:t>
      </w:r>
      <w:r>
        <w:t>lasmids</w:t>
      </w:r>
    </w:p>
    <w:p w:rsidR="009D0EC3" w:rsidRDefault="009D0EC3" w:rsidP="00153C92">
      <w:pPr>
        <w:spacing w:after="0" w:line="240" w:lineRule="auto"/>
        <w:ind w:left="1080" w:firstLine="360"/>
      </w:pPr>
      <w:r>
        <w:t>b.  Iron</w:t>
      </w:r>
    </w:p>
    <w:p w:rsidR="009D0EC3" w:rsidRDefault="009D0EC3" w:rsidP="00153C92">
      <w:pPr>
        <w:spacing w:after="0" w:line="240" w:lineRule="auto"/>
        <w:ind w:left="1080" w:firstLine="360"/>
      </w:pPr>
      <w:r>
        <w:t>c.  Protein Y</w:t>
      </w:r>
    </w:p>
    <w:p w:rsidR="009D0EC3" w:rsidRDefault="009D0EC3" w:rsidP="00153C92">
      <w:pPr>
        <w:spacing w:after="0" w:line="240" w:lineRule="auto"/>
        <w:ind w:left="1080" w:firstLine="360"/>
      </w:pPr>
      <w:r>
        <w:t>d.  Mutations</w:t>
      </w:r>
    </w:p>
    <w:p w:rsidR="00153C92" w:rsidRDefault="00153C92" w:rsidP="00317198">
      <w:pPr>
        <w:ind w:left="1080"/>
      </w:pPr>
    </w:p>
    <w:p w:rsidR="00FB4187" w:rsidRDefault="00FB4187" w:rsidP="00F63187">
      <w:pPr>
        <w:ind w:left="360" w:firstLine="720"/>
        <w:rPr>
          <w:i/>
        </w:rPr>
      </w:pPr>
      <w:r>
        <w:t xml:space="preserve">7.  </w:t>
      </w:r>
      <w:r w:rsidR="00D92608">
        <w:t xml:space="preserve">An important </w:t>
      </w:r>
      <w:r w:rsidR="00C56F06">
        <w:t>biochemical used</w:t>
      </w:r>
      <w:r w:rsidR="009D0EC3">
        <w:t xml:space="preserve"> </w:t>
      </w:r>
      <w:r w:rsidR="00CD6913">
        <w:t xml:space="preserve">for </w:t>
      </w:r>
      <w:r w:rsidR="00C56F06">
        <w:t xml:space="preserve">identification of </w:t>
      </w:r>
      <w:r w:rsidR="00C56F06">
        <w:rPr>
          <w:i/>
        </w:rPr>
        <w:t xml:space="preserve"> Mycobacterium tuberculosis</w:t>
      </w:r>
      <w:r w:rsidR="009D0EC3">
        <w:rPr>
          <w:i/>
        </w:rPr>
        <w:t>:</w:t>
      </w:r>
    </w:p>
    <w:p w:rsidR="00C56F06" w:rsidRDefault="009D0EC3" w:rsidP="00153C92">
      <w:pPr>
        <w:spacing w:after="0" w:line="240" w:lineRule="auto"/>
        <w:ind w:left="1080"/>
      </w:pPr>
      <w:r>
        <w:t xml:space="preserve">a.  </w:t>
      </w:r>
      <w:r w:rsidR="00A22022">
        <w:t>Coagulase</w:t>
      </w:r>
    </w:p>
    <w:p w:rsidR="009D0EC3" w:rsidRDefault="009D0EC3" w:rsidP="00153C92">
      <w:pPr>
        <w:spacing w:after="0" w:line="240" w:lineRule="auto"/>
        <w:ind w:left="1080"/>
      </w:pPr>
      <w:r>
        <w:t xml:space="preserve">b.  </w:t>
      </w:r>
      <w:r w:rsidR="00C56F06">
        <w:t>Niacin test</w:t>
      </w:r>
    </w:p>
    <w:p w:rsidR="009D0EC3" w:rsidRDefault="009D0EC3" w:rsidP="00153C92">
      <w:pPr>
        <w:spacing w:after="0" w:line="240" w:lineRule="auto"/>
        <w:ind w:left="1080"/>
      </w:pPr>
      <w:r>
        <w:t xml:space="preserve">c.  Thayer Martin </w:t>
      </w:r>
    </w:p>
    <w:p w:rsidR="009D0EC3" w:rsidRDefault="009D0EC3" w:rsidP="00153C92">
      <w:pPr>
        <w:spacing w:after="0" w:line="240" w:lineRule="auto"/>
        <w:ind w:left="1080"/>
      </w:pPr>
      <w:r>
        <w:t xml:space="preserve">d.  </w:t>
      </w:r>
      <w:r w:rsidR="00A22022">
        <w:t>Optochin</w:t>
      </w:r>
      <w:r w:rsidR="00C56F06">
        <w:t xml:space="preserve"> </w:t>
      </w:r>
    </w:p>
    <w:p w:rsidR="00153C92" w:rsidRDefault="00153C92" w:rsidP="00153C92">
      <w:pPr>
        <w:spacing w:after="0" w:line="240" w:lineRule="auto"/>
        <w:ind w:left="1080"/>
      </w:pPr>
    </w:p>
    <w:p w:rsidR="00FB4187" w:rsidRDefault="00FB4187" w:rsidP="00F63187">
      <w:pPr>
        <w:spacing w:after="0"/>
        <w:ind w:left="720" w:firstLine="360"/>
      </w:pPr>
      <w:r>
        <w:t xml:space="preserve">8.  An organism that exhibits satellitism around </w:t>
      </w:r>
      <w:r w:rsidR="00CD6913">
        <w:rPr>
          <w:i/>
        </w:rPr>
        <w:t>Staphylococcus aureus</w:t>
      </w:r>
      <w:r>
        <w:t xml:space="preserve"> colonies is:</w:t>
      </w:r>
    </w:p>
    <w:p w:rsidR="00FB4187" w:rsidRDefault="00FB4187" w:rsidP="00153C92">
      <w:pPr>
        <w:spacing w:after="0" w:line="240" w:lineRule="auto"/>
        <w:ind w:left="720"/>
      </w:pPr>
      <w:r>
        <w:tab/>
        <w:t xml:space="preserve">a.  Haemophilus </w:t>
      </w:r>
      <w:r w:rsidR="00153C92">
        <w:t>influenza</w:t>
      </w:r>
    </w:p>
    <w:p w:rsidR="00FB4187" w:rsidRDefault="00153C92" w:rsidP="00153C92">
      <w:pPr>
        <w:spacing w:after="0" w:line="240" w:lineRule="auto"/>
        <w:ind w:left="720" w:firstLine="720"/>
      </w:pPr>
      <w:r>
        <w:t>b</w:t>
      </w:r>
      <w:r w:rsidR="00FB4187">
        <w:t xml:space="preserve">. </w:t>
      </w:r>
      <w:r w:rsidR="00006AFC">
        <w:t xml:space="preserve"> </w:t>
      </w:r>
      <w:r w:rsidR="00FB4187">
        <w:t>Streptococcus pyogenes</w:t>
      </w:r>
    </w:p>
    <w:p w:rsidR="00FB4187" w:rsidRDefault="00FB4187" w:rsidP="00153C92">
      <w:pPr>
        <w:spacing w:after="0" w:line="240" w:lineRule="auto"/>
        <w:ind w:left="720"/>
      </w:pPr>
      <w:r>
        <w:tab/>
        <w:t>c.</w:t>
      </w:r>
      <w:r w:rsidR="00006AFC">
        <w:t xml:space="preserve"> </w:t>
      </w:r>
      <w:r>
        <w:t xml:space="preserve"> </w:t>
      </w:r>
      <w:r w:rsidR="00D92608">
        <w:t>Francisella tularensis</w:t>
      </w:r>
    </w:p>
    <w:p w:rsidR="007D1329" w:rsidRDefault="007D1329" w:rsidP="00153C92">
      <w:pPr>
        <w:spacing w:after="0" w:line="240" w:lineRule="auto"/>
        <w:ind w:left="720"/>
      </w:pPr>
      <w:r>
        <w:tab/>
        <w:t>d.  Bacillus cereus</w:t>
      </w:r>
    </w:p>
    <w:p w:rsidR="00153C92" w:rsidRDefault="00153C92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B47537" w:rsidRDefault="00F63187" w:rsidP="00F63187">
      <w:pPr>
        <w:spacing w:after="0"/>
        <w:ind w:left="720"/>
      </w:pPr>
      <w:r>
        <w:t xml:space="preserve">       </w:t>
      </w:r>
      <w:r w:rsidR="007D1329">
        <w:t xml:space="preserve">9.  </w:t>
      </w:r>
      <w:r w:rsidR="00D92608">
        <w:t>What do the following organisms have in common?</w:t>
      </w:r>
    </w:p>
    <w:p w:rsidR="00D92608" w:rsidRDefault="00D92608" w:rsidP="00153C92">
      <w:pPr>
        <w:spacing w:after="0" w:line="240" w:lineRule="auto"/>
        <w:ind w:firstLine="720"/>
      </w:pPr>
      <w:r>
        <w:tab/>
        <w:t>1.  Bacillus sp.</w:t>
      </w:r>
    </w:p>
    <w:p w:rsidR="00D92608" w:rsidRDefault="00D92608" w:rsidP="00153C92">
      <w:pPr>
        <w:spacing w:after="0" w:line="240" w:lineRule="auto"/>
        <w:ind w:firstLine="720"/>
      </w:pPr>
      <w:r>
        <w:tab/>
        <w:t>2.  Listeria sp.</w:t>
      </w:r>
    </w:p>
    <w:p w:rsidR="00D92608" w:rsidRDefault="00D92608" w:rsidP="00153C92">
      <w:pPr>
        <w:spacing w:after="0" w:line="240" w:lineRule="auto"/>
        <w:ind w:firstLine="720"/>
      </w:pPr>
      <w:r>
        <w:tab/>
        <w:t xml:space="preserve">3. </w:t>
      </w:r>
      <w:r w:rsidR="0020452E">
        <w:t xml:space="preserve"> </w:t>
      </w:r>
      <w:r>
        <w:t>Erysipelothrix sp.</w:t>
      </w:r>
    </w:p>
    <w:p w:rsidR="00D92608" w:rsidRDefault="00D92608" w:rsidP="00153C92">
      <w:pPr>
        <w:spacing w:after="0" w:line="240" w:lineRule="auto"/>
        <w:ind w:firstLine="720"/>
      </w:pPr>
      <w:r>
        <w:tab/>
        <w:t>4.</w:t>
      </w:r>
      <w:r w:rsidR="0020452E">
        <w:t xml:space="preserve">  </w:t>
      </w:r>
      <w:r>
        <w:t>Brucella sp.</w:t>
      </w:r>
    </w:p>
    <w:p w:rsidR="00D92608" w:rsidRDefault="00D92608" w:rsidP="00D92608">
      <w:pPr>
        <w:ind w:firstLine="720"/>
      </w:pPr>
    </w:p>
    <w:p w:rsidR="00153C92" w:rsidRDefault="00153C92" w:rsidP="00D92608">
      <w:pPr>
        <w:pStyle w:val="ListParagraph"/>
        <w:numPr>
          <w:ilvl w:val="0"/>
          <w:numId w:val="7"/>
        </w:numPr>
      </w:pPr>
      <w:r>
        <w:t>All are anaerobic organisms</w:t>
      </w:r>
    </w:p>
    <w:p w:rsidR="00153C92" w:rsidRDefault="00153C92" w:rsidP="00D92608">
      <w:pPr>
        <w:pStyle w:val="ListParagraph"/>
        <w:numPr>
          <w:ilvl w:val="0"/>
          <w:numId w:val="7"/>
        </w:numPr>
      </w:pPr>
      <w:r>
        <w:t>All are zoonotic organisms</w:t>
      </w:r>
    </w:p>
    <w:p w:rsidR="00153C92" w:rsidRDefault="00153C92" w:rsidP="00D92608">
      <w:pPr>
        <w:pStyle w:val="ListParagraph"/>
        <w:numPr>
          <w:ilvl w:val="0"/>
          <w:numId w:val="7"/>
        </w:numPr>
      </w:pPr>
      <w:r>
        <w:t>All are Gram positive organisms</w:t>
      </w:r>
    </w:p>
    <w:p w:rsidR="00D92608" w:rsidRDefault="00153C92" w:rsidP="000C473C">
      <w:pPr>
        <w:pStyle w:val="ListParagraph"/>
        <w:numPr>
          <w:ilvl w:val="0"/>
          <w:numId w:val="7"/>
        </w:numPr>
      </w:pPr>
      <w:r>
        <w:t>All cause primarily cutaneous infections</w:t>
      </w:r>
      <w:r w:rsidR="00D92608">
        <w:t xml:space="preserve"> </w:t>
      </w:r>
    </w:p>
    <w:p w:rsidR="00D92608" w:rsidRDefault="00D92608" w:rsidP="00D92608">
      <w:pPr>
        <w:ind w:firstLine="720"/>
      </w:pPr>
      <w:r>
        <w:tab/>
      </w:r>
    </w:p>
    <w:p w:rsidR="00B47537" w:rsidRDefault="00F63187" w:rsidP="00B47537">
      <w:pPr>
        <w:ind w:left="720"/>
      </w:pPr>
      <w:r>
        <w:t xml:space="preserve">        </w:t>
      </w:r>
      <w:r w:rsidR="00B47537">
        <w:t>10.  Characteristics of the family Enterobacteriaceae include:</w:t>
      </w:r>
    </w:p>
    <w:p w:rsidR="0013656F" w:rsidRDefault="00B47537" w:rsidP="00153C92">
      <w:pPr>
        <w:spacing w:after="0" w:line="240" w:lineRule="auto"/>
        <w:ind w:left="720"/>
      </w:pPr>
      <w:r>
        <w:tab/>
        <w:t>1.  Gram positive rods</w:t>
      </w:r>
      <w:r w:rsidR="0013656F">
        <w:t xml:space="preserve"> </w:t>
      </w:r>
    </w:p>
    <w:p w:rsidR="00B47537" w:rsidRDefault="00B47537" w:rsidP="00153C92">
      <w:pPr>
        <w:spacing w:after="0" w:line="240" w:lineRule="auto"/>
        <w:ind w:left="720"/>
      </w:pPr>
      <w:r>
        <w:tab/>
        <w:t>2.  Endotoxin  producers</w:t>
      </w:r>
    </w:p>
    <w:p w:rsidR="00B47537" w:rsidRDefault="00B47537" w:rsidP="00153C92">
      <w:pPr>
        <w:spacing w:after="0" w:line="240" w:lineRule="auto"/>
        <w:ind w:left="720"/>
      </w:pPr>
      <w:r>
        <w:tab/>
        <w:t>3.  Pathogens or normal flora of intestines</w:t>
      </w:r>
    </w:p>
    <w:p w:rsidR="00B47537" w:rsidRDefault="00B47537" w:rsidP="00153C92">
      <w:pPr>
        <w:spacing w:after="0" w:line="240" w:lineRule="auto"/>
        <w:ind w:left="720"/>
      </w:pPr>
      <w:r>
        <w:tab/>
        <w:t>4.  Facultative organisms</w:t>
      </w:r>
    </w:p>
    <w:p w:rsidR="00CD6913" w:rsidRDefault="00CD6913" w:rsidP="00B47537">
      <w:pPr>
        <w:ind w:left="720"/>
      </w:pPr>
    </w:p>
    <w:p w:rsidR="00B47537" w:rsidRDefault="00B47537" w:rsidP="00153C92">
      <w:pPr>
        <w:spacing w:after="0" w:line="240" w:lineRule="auto"/>
        <w:ind w:left="720"/>
      </w:pPr>
      <w:r>
        <w:tab/>
        <w:t>a.  One of the above</w:t>
      </w:r>
    </w:p>
    <w:p w:rsidR="00B47537" w:rsidRDefault="00B47537" w:rsidP="00153C92">
      <w:pPr>
        <w:spacing w:after="0" w:line="240" w:lineRule="auto"/>
        <w:ind w:left="720"/>
      </w:pPr>
      <w:r>
        <w:tab/>
        <w:t>b.  Two of the above</w:t>
      </w:r>
    </w:p>
    <w:p w:rsidR="00B47537" w:rsidRDefault="00B47537" w:rsidP="00153C92">
      <w:pPr>
        <w:spacing w:after="0" w:line="240" w:lineRule="auto"/>
        <w:ind w:left="720"/>
      </w:pPr>
      <w:r>
        <w:tab/>
        <w:t>c..  Three of the above</w:t>
      </w:r>
    </w:p>
    <w:p w:rsidR="00B47537" w:rsidRDefault="00B47537" w:rsidP="00153C92">
      <w:pPr>
        <w:spacing w:after="0" w:line="240" w:lineRule="auto"/>
        <w:ind w:left="720"/>
      </w:pPr>
      <w:r>
        <w:tab/>
        <w:t>d.  Four of the above</w:t>
      </w:r>
    </w:p>
    <w:p w:rsidR="00633D8C" w:rsidRDefault="00633D8C" w:rsidP="00153C92">
      <w:pPr>
        <w:spacing w:after="0" w:line="240" w:lineRule="auto"/>
        <w:ind w:left="720"/>
      </w:pPr>
    </w:p>
    <w:p w:rsidR="00B47537" w:rsidRDefault="00B47537" w:rsidP="00153C92">
      <w:pPr>
        <w:spacing w:after="0"/>
        <w:ind w:left="720"/>
        <w:rPr>
          <w:i/>
        </w:rPr>
      </w:pPr>
      <w:r>
        <w:t xml:space="preserve">11. Which of the following is </w:t>
      </w:r>
      <w:r w:rsidR="00A76AC2">
        <w:t>NOT</w:t>
      </w:r>
      <w:r>
        <w:t xml:space="preserve"> considered a pathogenic mechanism of </w:t>
      </w:r>
      <w:r>
        <w:rPr>
          <w:i/>
        </w:rPr>
        <w:t xml:space="preserve"> Listeria?</w:t>
      </w:r>
    </w:p>
    <w:p w:rsidR="00B47537" w:rsidRDefault="00B47537" w:rsidP="00153C92">
      <w:pPr>
        <w:spacing w:after="0" w:line="240" w:lineRule="auto"/>
        <w:ind w:left="720"/>
      </w:pPr>
      <w:r>
        <w:rPr>
          <w:i/>
        </w:rPr>
        <w:tab/>
      </w:r>
      <w:r>
        <w:t>a.  InlA-required for crossing intestinal and placental barrier</w:t>
      </w:r>
    </w:p>
    <w:p w:rsidR="00B47537" w:rsidRDefault="00B47537" w:rsidP="00153C92">
      <w:pPr>
        <w:spacing w:after="0" w:line="240" w:lineRule="auto"/>
        <w:ind w:left="720"/>
      </w:pPr>
      <w:r>
        <w:tab/>
        <w:t xml:space="preserve">b.  </w:t>
      </w:r>
      <w:r w:rsidR="00A76AC2">
        <w:t>Protein M-initiates cellular immunity</w:t>
      </w:r>
    </w:p>
    <w:p w:rsidR="00A76AC2" w:rsidRDefault="00A76AC2" w:rsidP="00153C92">
      <w:pPr>
        <w:spacing w:after="0" w:line="240" w:lineRule="auto"/>
        <w:ind w:left="720"/>
      </w:pPr>
      <w:r>
        <w:tab/>
        <w:t>c.  InlB-required for invading placenta</w:t>
      </w:r>
    </w:p>
    <w:p w:rsidR="00A76AC2" w:rsidRDefault="00A76AC2" w:rsidP="00153C92">
      <w:pPr>
        <w:spacing w:after="0" w:line="240" w:lineRule="auto"/>
        <w:ind w:left="720"/>
      </w:pPr>
      <w:r>
        <w:tab/>
        <w:t>d.  Phagolysosome-pH activates the exotoxin and phospholipase production</w:t>
      </w:r>
    </w:p>
    <w:p w:rsidR="00153C92" w:rsidRDefault="00153C92" w:rsidP="00153C92">
      <w:pPr>
        <w:spacing w:after="0" w:line="240" w:lineRule="auto"/>
        <w:ind w:left="720"/>
      </w:pPr>
    </w:p>
    <w:p w:rsidR="00A76AC2" w:rsidRDefault="00A76AC2" w:rsidP="00153C92">
      <w:pPr>
        <w:spacing w:after="0"/>
        <w:ind w:left="720"/>
      </w:pPr>
      <w:r>
        <w:t>12.  The distinct forms of anthrax include the following EXCEPT:</w:t>
      </w:r>
    </w:p>
    <w:p w:rsidR="00A76AC2" w:rsidRDefault="00A76AC2" w:rsidP="00153C92">
      <w:pPr>
        <w:spacing w:after="0" w:line="240" w:lineRule="auto"/>
        <w:ind w:left="720"/>
      </w:pPr>
      <w:r>
        <w:tab/>
        <w:t>a.  Nervous system</w:t>
      </w:r>
    </w:p>
    <w:p w:rsidR="00A76AC2" w:rsidRDefault="00A76AC2" w:rsidP="00153C92">
      <w:pPr>
        <w:spacing w:after="0" w:line="240" w:lineRule="auto"/>
        <w:ind w:left="720"/>
      </w:pPr>
      <w:r>
        <w:tab/>
        <w:t xml:space="preserve">b. </w:t>
      </w:r>
      <w:r w:rsidR="00892B4D">
        <w:t xml:space="preserve"> </w:t>
      </w:r>
      <w:r>
        <w:t>Pulmonary</w:t>
      </w:r>
    </w:p>
    <w:p w:rsidR="00A76AC2" w:rsidRDefault="00A76AC2" w:rsidP="00153C92">
      <w:pPr>
        <w:spacing w:after="0" w:line="240" w:lineRule="auto"/>
        <w:ind w:left="720"/>
      </w:pPr>
      <w:r>
        <w:tab/>
        <w:t xml:space="preserve">c. </w:t>
      </w:r>
      <w:r w:rsidR="00892B4D">
        <w:t xml:space="preserve"> </w:t>
      </w:r>
      <w:r>
        <w:t>Cutaneous</w:t>
      </w:r>
    </w:p>
    <w:p w:rsidR="00A76AC2" w:rsidRDefault="00A76AC2" w:rsidP="00153C92">
      <w:pPr>
        <w:spacing w:after="0" w:line="240" w:lineRule="auto"/>
        <w:ind w:left="720"/>
      </w:pPr>
      <w:r>
        <w:tab/>
        <w:t>d. Gastrointestinal</w:t>
      </w:r>
    </w:p>
    <w:p w:rsidR="00153C92" w:rsidRDefault="00153C92" w:rsidP="00153C92">
      <w:pPr>
        <w:spacing w:after="0" w:line="240" w:lineRule="auto"/>
        <w:ind w:left="720"/>
      </w:pPr>
    </w:p>
    <w:p w:rsidR="00321B91" w:rsidRDefault="00321B91" w:rsidP="00153C92">
      <w:pPr>
        <w:spacing w:after="0"/>
        <w:ind w:left="720"/>
      </w:pPr>
      <w:r>
        <w:t>13.  Primary pathogenic mechanism</w:t>
      </w:r>
      <w:r w:rsidR="00A472B8">
        <w:t>(</w:t>
      </w:r>
      <w:r>
        <w:t>s</w:t>
      </w:r>
      <w:r w:rsidR="00A472B8">
        <w:t>)</w:t>
      </w:r>
      <w:r>
        <w:t xml:space="preserve"> of </w:t>
      </w:r>
      <w:r>
        <w:rPr>
          <w:i/>
        </w:rPr>
        <w:t xml:space="preserve">Bacillus anthracis </w:t>
      </w:r>
      <w:r w:rsidR="00A472B8">
        <w:rPr>
          <w:i/>
        </w:rPr>
        <w:t>is/</w:t>
      </w:r>
      <w:r>
        <w:rPr>
          <w:i/>
        </w:rPr>
        <w:t>are</w:t>
      </w:r>
      <w:r>
        <w:t xml:space="preserve"> capsule production and</w:t>
      </w:r>
    </w:p>
    <w:p w:rsidR="00321B91" w:rsidRDefault="00321B91" w:rsidP="00153C92">
      <w:pPr>
        <w:spacing w:after="0" w:line="240" w:lineRule="auto"/>
        <w:ind w:left="720"/>
      </w:pPr>
      <w:r>
        <w:tab/>
        <w:t>a. endotoxins</w:t>
      </w:r>
    </w:p>
    <w:p w:rsidR="00321B91" w:rsidRDefault="00321B91" w:rsidP="00153C92">
      <w:pPr>
        <w:spacing w:after="0" w:line="240" w:lineRule="auto"/>
        <w:ind w:left="720"/>
      </w:pPr>
      <w:r>
        <w:tab/>
        <w:t xml:space="preserve">b. </w:t>
      </w:r>
      <w:r w:rsidR="00080262">
        <w:t>urease</w:t>
      </w:r>
    </w:p>
    <w:p w:rsidR="00321B91" w:rsidRDefault="00321B91" w:rsidP="00153C92">
      <w:pPr>
        <w:spacing w:after="0" w:line="240" w:lineRule="auto"/>
        <w:ind w:left="720"/>
      </w:pPr>
      <w:r>
        <w:tab/>
        <w:t>c.  exotoxins</w:t>
      </w:r>
    </w:p>
    <w:p w:rsidR="00321B91" w:rsidRDefault="00321B91" w:rsidP="00153C92">
      <w:pPr>
        <w:spacing w:after="0" w:line="240" w:lineRule="auto"/>
        <w:ind w:left="720"/>
      </w:pPr>
      <w:r>
        <w:tab/>
        <w:t>d.</w:t>
      </w:r>
      <w:r w:rsidR="00852840">
        <w:t xml:space="preserve"> </w:t>
      </w:r>
      <w:r w:rsidR="00080262">
        <w:t>LPS</w:t>
      </w:r>
    </w:p>
    <w:p w:rsidR="00153C92" w:rsidRDefault="00153C92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321B91" w:rsidRDefault="00321B91" w:rsidP="00153C92">
      <w:pPr>
        <w:spacing w:after="0"/>
        <w:ind w:left="720"/>
      </w:pPr>
      <w:r>
        <w:t>14.  The most violen</w:t>
      </w:r>
      <w:r w:rsidR="005F6630">
        <w:t>t (whooping, etc)</w:t>
      </w:r>
      <w:r>
        <w:t xml:space="preserve"> manifestation</w:t>
      </w:r>
      <w:r w:rsidR="00852840">
        <w:t>s</w:t>
      </w:r>
      <w:r>
        <w:t xml:space="preserve"> of the disease pertussis </w:t>
      </w:r>
      <w:r w:rsidR="00852840">
        <w:t>are</w:t>
      </w:r>
      <w:r>
        <w:t xml:space="preserve"> found in the</w:t>
      </w:r>
    </w:p>
    <w:p w:rsidR="00321B91" w:rsidRDefault="00321B91" w:rsidP="00B47537">
      <w:pPr>
        <w:ind w:left="720"/>
      </w:pPr>
      <w:r>
        <w:t>____________stage of disease progression</w:t>
      </w:r>
    </w:p>
    <w:p w:rsidR="00321B91" w:rsidRDefault="00321B91" w:rsidP="00153C92">
      <w:pPr>
        <w:pStyle w:val="ListParagraph"/>
        <w:numPr>
          <w:ilvl w:val="0"/>
          <w:numId w:val="4"/>
        </w:numPr>
        <w:spacing w:line="240" w:lineRule="auto"/>
      </w:pPr>
      <w:r>
        <w:t>Incubation</w:t>
      </w:r>
    </w:p>
    <w:p w:rsidR="00321B91" w:rsidRDefault="00321B91" w:rsidP="00153C92">
      <w:pPr>
        <w:pStyle w:val="ListParagraph"/>
        <w:numPr>
          <w:ilvl w:val="0"/>
          <w:numId w:val="4"/>
        </w:numPr>
        <w:spacing w:line="240" w:lineRule="auto"/>
      </w:pPr>
      <w:r>
        <w:t>Catarrhal</w:t>
      </w:r>
    </w:p>
    <w:p w:rsidR="00321B91" w:rsidRDefault="00321B91" w:rsidP="00153C92">
      <w:pPr>
        <w:pStyle w:val="ListParagraph"/>
        <w:numPr>
          <w:ilvl w:val="0"/>
          <w:numId w:val="4"/>
        </w:numPr>
        <w:spacing w:line="240" w:lineRule="auto"/>
      </w:pPr>
      <w:r>
        <w:t>Paroxysmal</w:t>
      </w:r>
    </w:p>
    <w:p w:rsidR="00321B91" w:rsidRDefault="00321B91" w:rsidP="00153C92">
      <w:pPr>
        <w:pStyle w:val="ListParagraph"/>
        <w:numPr>
          <w:ilvl w:val="0"/>
          <w:numId w:val="4"/>
        </w:numPr>
        <w:spacing w:line="240" w:lineRule="auto"/>
      </w:pPr>
      <w:r>
        <w:t>Convalescent</w:t>
      </w:r>
    </w:p>
    <w:p w:rsidR="00321B91" w:rsidRDefault="00F63187" w:rsidP="00F63187">
      <w:r>
        <w:t xml:space="preserve">              15.</w:t>
      </w:r>
      <w:r w:rsidR="005F6630">
        <w:t>The disease pertussis is PRIMARILY a</w:t>
      </w:r>
      <w:r w:rsidR="00A472B8">
        <w:t>/an:</w:t>
      </w:r>
      <w:r w:rsidR="005F6630">
        <w:t xml:space="preserve">  (verbatim from ppts.)</w:t>
      </w:r>
    </w:p>
    <w:p w:rsidR="005F6630" w:rsidRDefault="005F6630" w:rsidP="000C473C">
      <w:pPr>
        <w:pStyle w:val="ListParagraph"/>
        <w:numPr>
          <w:ilvl w:val="4"/>
          <w:numId w:val="3"/>
        </w:numPr>
        <w:spacing w:after="0" w:line="240" w:lineRule="auto"/>
        <w:ind w:left="1710" w:hanging="270"/>
      </w:pPr>
      <w:r>
        <w:t>humoral mediated disease</w:t>
      </w:r>
    </w:p>
    <w:p w:rsidR="005F6630" w:rsidRDefault="00C56F06" w:rsidP="000C473C">
      <w:pPr>
        <w:pStyle w:val="ListParagraph"/>
        <w:numPr>
          <w:ilvl w:val="4"/>
          <w:numId w:val="3"/>
        </w:numPr>
        <w:spacing w:after="0" w:line="240" w:lineRule="auto"/>
        <w:ind w:left="1710" w:hanging="270"/>
      </w:pPr>
      <w:r>
        <w:t>c</w:t>
      </w:r>
      <w:r w:rsidR="005F6630">
        <w:t>ell mediated disease</w:t>
      </w:r>
    </w:p>
    <w:p w:rsidR="00633D8C" w:rsidRDefault="00C56F06" w:rsidP="00633D8C">
      <w:pPr>
        <w:pStyle w:val="ListParagraph"/>
        <w:numPr>
          <w:ilvl w:val="4"/>
          <w:numId w:val="3"/>
        </w:numPr>
        <w:spacing w:after="0" w:line="240" w:lineRule="auto"/>
        <w:ind w:left="1710" w:hanging="270"/>
      </w:pPr>
      <w:r>
        <w:t>t</w:t>
      </w:r>
      <w:r w:rsidR="005F6630">
        <w:t>oxin mediated diseas</w:t>
      </w:r>
    </w:p>
    <w:p w:rsidR="005F6630" w:rsidRDefault="00633D8C" w:rsidP="00633D8C">
      <w:pPr>
        <w:pStyle w:val="ListParagraph"/>
        <w:numPr>
          <w:ilvl w:val="4"/>
          <w:numId w:val="3"/>
        </w:numPr>
        <w:spacing w:after="0" w:line="240" w:lineRule="auto"/>
        <w:ind w:left="1710" w:hanging="270"/>
      </w:pPr>
      <w:r>
        <w:t>at</w:t>
      </w:r>
      <w:r w:rsidR="005F6630">
        <w:t>tachment mediated disease</w:t>
      </w:r>
    </w:p>
    <w:p w:rsidR="00633D8C" w:rsidRDefault="00633D8C" w:rsidP="00633D8C">
      <w:pPr>
        <w:spacing w:after="0" w:line="240" w:lineRule="auto"/>
        <w:ind w:left="1800"/>
      </w:pPr>
    </w:p>
    <w:p w:rsidR="00321B91" w:rsidRDefault="00321B91" w:rsidP="00153C92">
      <w:pPr>
        <w:spacing w:after="0"/>
        <w:ind w:left="720"/>
      </w:pPr>
      <w:r>
        <w:t xml:space="preserve">16.  </w:t>
      </w:r>
      <w:r>
        <w:rPr>
          <w:i/>
        </w:rPr>
        <w:t>Haemophilus influenza</w:t>
      </w:r>
      <w:r>
        <w:t>e requires ______________</w:t>
      </w:r>
      <w:r>
        <w:tab/>
        <w:t>for growth on artificial media.</w:t>
      </w:r>
    </w:p>
    <w:p w:rsidR="00321B91" w:rsidRDefault="00321B91" w:rsidP="00153C92">
      <w:pPr>
        <w:spacing w:after="0" w:line="240" w:lineRule="auto"/>
        <w:ind w:left="720"/>
      </w:pPr>
      <w:r>
        <w:tab/>
        <w:t xml:space="preserve">a.  Serum </w:t>
      </w:r>
    </w:p>
    <w:p w:rsidR="00321B91" w:rsidRDefault="00321B91" w:rsidP="00153C92">
      <w:pPr>
        <w:spacing w:after="0" w:line="240" w:lineRule="auto"/>
        <w:ind w:left="720"/>
      </w:pPr>
      <w:r>
        <w:tab/>
        <w:t>b.  A and P factors</w:t>
      </w:r>
    </w:p>
    <w:p w:rsidR="00321B91" w:rsidRDefault="00321B91" w:rsidP="00153C92">
      <w:pPr>
        <w:spacing w:after="0" w:line="240" w:lineRule="auto"/>
        <w:ind w:left="720"/>
      </w:pPr>
      <w:r>
        <w:tab/>
        <w:t xml:space="preserve">c. </w:t>
      </w:r>
      <w:r w:rsidR="00525848">
        <w:t xml:space="preserve"> ATP and charcoal granules</w:t>
      </w:r>
    </w:p>
    <w:p w:rsidR="00525848" w:rsidRDefault="00525848" w:rsidP="00153C92">
      <w:pPr>
        <w:spacing w:after="0" w:line="240" w:lineRule="auto"/>
        <w:ind w:left="720"/>
      </w:pPr>
      <w:r>
        <w:tab/>
        <w:t>d. Hemin and NAD</w:t>
      </w:r>
    </w:p>
    <w:p w:rsidR="00F63187" w:rsidRDefault="00F63187" w:rsidP="00153C92">
      <w:pPr>
        <w:spacing w:after="0"/>
        <w:ind w:left="720"/>
      </w:pPr>
    </w:p>
    <w:p w:rsidR="00F63187" w:rsidRDefault="00525848" w:rsidP="00F63187">
      <w:pPr>
        <w:ind w:left="720"/>
        <w:rPr>
          <w:i/>
        </w:rPr>
      </w:pPr>
      <w:r>
        <w:t xml:space="preserve">17.  Pathogenic mechanisms of </w:t>
      </w:r>
      <w:r>
        <w:rPr>
          <w:i/>
        </w:rPr>
        <w:t>Haemophilus influenzae include all EXCEPT:</w:t>
      </w:r>
    </w:p>
    <w:p w:rsidR="008D34FF" w:rsidRDefault="00525848" w:rsidP="00F63187">
      <w:pPr>
        <w:ind w:left="720"/>
      </w:pPr>
      <w:r>
        <w:tab/>
        <w:t>a.  IgA protease</w:t>
      </w:r>
    </w:p>
    <w:p w:rsidR="00525848" w:rsidRDefault="00525848" w:rsidP="00F63187">
      <w:pPr>
        <w:ind w:left="720"/>
      </w:pPr>
      <w:r>
        <w:tab/>
        <w:t>b.  Capsule</w:t>
      </w:r>
    </w:p>
    <w:p w:rsidR="00525848" w:rsidRDefault="00525848" w:rsidP="00153C92">
      <w:pPr>
        <w:spacing w:after="0" w:line="240" w:lineRule="auto"/>
        <w:ind w:left="720"/>
      </w:pPr>
      <w:r>
        <w:tab/>
        <w:t>c. Exotoxin</w:t>
      </w:r>
    </w:p>
    <w:p w:rsidR="00525848" w:rsidRDefault="00525848" w:rsidP="00153C92">
      <w:pPr>
        <w:spacing w:after="0" w:line="240" w:lineRule="auto"/>
        <w:ind w:left="720"/>
      </w:pPr>
      <w:r>
        <w:tab/>
        <w:t>d.  Lipopolysaccharide lipid A</w:t>
      </w:r>
    </w:p>
    <w:p w:rsidR="00633D8C" w:rsidRDefault="00633D8C" w:rsidP="00153C92">
      <w:pPr>
        <w:spacing w:after="0" w:line="240" w:lineRule="auto"/>
        <w:ind w:left="720"/>
      </w:pPr>
    </w:p>
    <w:p w:rsidR="00525848" w:rsidRDefault="00525848" w:rsidP="00321B91">
      <w:pPr>
        <w:ind w:left="720"/>
      </w:pPr>
      <w:r>
        <w:t xml:space="preserve">18.  </w:t>
      </w:r>
      <w:r w:rsidR="00AC7441">
        <w:t>What do the following organisms have in common?</w:t>
      </w:r>
    </w:p>
    <w:p w:rsidR="003440C0" w:rsidRDefault="003440C0" w:rsidP="00153C92">
      <w:pPr>
        <w:spacing w:after="0" w:line="240" w:lineRule="auto"/>
        <w:ind w:left="720"/>
      </w:pPr>
      <w:r>
        <w:tab/>
      </w:r>
      <w:r w:rsidR="00AC7441">
        <w:t>1.</w:t>
      </w:r>
      <w:r>
        <w:t xml:space="preserve">  Francisella tularensis</w:t>
      </w:r>
    </w:p>
    <w:p w:rsidR="003440C0" w:rsidRDefault="003440C0" w:rsidP="00153C92">
      <w:pPr>
        <w:spacing w:after="0" w:line="240" w:lineRule="auto"/>
        <w:ind w:left="720"/>
      </w:pPr>
      <w:r>
        <w:tab/>
      </w:r>
      <w:r w:rsidR="00AC7441">
        <w:t>2.</w:t>
      </w:r>
      <w:r>
        <w:t xml:space="preserve">  Listeria monocytogenes</w:t>
      </w:r>
    </w:p>
    <w:p w:rsidR="003440C0" w:rsidRDefault="003440C0" w:rsidP="00153C92">
      <w:pPr>
        <w:spacing w:after="0" w:line="240" w:lineRule="auto"/>
        <w:ind w:left="720"/>
      </w:pPr>
      <w:r>
        <w:tab/>
      </w:r>
      <w:r w:rsidR="00AC7441">
        <w:t>3.</w:t>
      </w:r>
      <w:r>
        <w:t xml:space="preserve">  Mycobacterium tuberculosis</w:t>
      </w:r>
    </w:p>
    <w:p w:rsidR="003440C0" w:rsidRDefault="003440C0" w:rsidP="00153C92">
      <w:pPr>
        <w:spacing w:after="0" w:line="240" w:lineRule="auto"/>
        <w:ind w:left="720"/>
      </w:pPr>
      <w:r>
        <w:tab/>
      </w:r>
      <w:r w:rsidR="00AC7441">
        <w:t>4</w:t>
      </w:r>
      <w:r>
        <w:t>.  Brucella sp.</w:t>
      </w:r>
    </w:p>
    <w:p w:rsidR="00AC7441" w:rsidRDefault="00AC7441" w:rsidP="00153C92">
      <w:pPr>
        <w:spacing w:after="0"/>
        <w:ind w:left="720"/>
      </w:pPr>
    </w:p>
    <w:p w:rsidR="00AC7441" w:rsidRDefault="00AC7441" w:rsidP="00153C92">
      <w:pPr>
        <w:spacing w:after="0" w:line="240" w:lineRule="auto"/>
        <w:ind w:left="720"/>
      </w:pPr>
      <w:r>
        <w:tab/>
        <w:t>a.  All  are acidfast organisms.</w:t>
      </w:r>
    </w:p>
    <w:p w:rsidR="00AC7441" w:rsidRDefault="00AC7441" w:rsidP="00153C92">
      <w:pPr>
        <w:spacing w:after="0" w:line="240" w:lineRule="auto"/>
        <w:ind w:left="720"/>
      </w:pPr>
      <w:r>
        <w:tab/>
        <w:t>b.  All  are anaerobic pathogens</w:t>
      </w:r>
    </w:p>
    <w:p w:rsidR="00525848" w:rsidRDefault="00AC7441" w:rsidP="00153C92">
      <w:pPr>
        <w:spacing w:after="0" w:line="240" w:lineRule="auto"/>
        <w:ind w:left="720"/>
      </w:pPr>
      <w:r>
        <w:tab/>
        <w:t>c.  All  are intracellular pathogens</w:t>
      </w:r>
    </w:p>
    <w:p w:rsidR="00AC7441" w:rsidRDefault="00AC7441" w:rsidP="00153C92">
      <w:pPr>
        <w:spacing w:after="0" w:line="240" w:lineRule="auto"/>
        <w:ind w:left="720"/>
      </w:pPr>
      <w:r>
        <w:tab/>
        <w:t>d.  All produce exotoxins</w:t>
      </w: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FC71D1" w:rsidRDefault="00FC71D1" w:rsidP="00153C92">
      <w:pPr>
        <w:spacing w:after="0" w:line="240" w:lineRule="auto"/>
        <w:ind w:left="720"/>
      </w:pPr>
    </w:p>
    <w:p w:rsidR="004C1BBC" w:rsidRDefault="004C1BBC" w:rsidP="00153C92">
      <w:pPr>
        <w:spacing w:after="0" w:line="240" w:lineRule="auto"/>
        <w:ind w:left="720"/>
      </w:pPr>
    </w:p>
    <w:p w:rsidR="003440C0" w:rsidRDefault="00525848" w:rsidP="00321B91">
      <w:pPr>
        <w:ind w:left="720"/>
      </w:pPr>
      <w:r>
        <w:t xml:space="preserve">19.  </w:t>
      </w:r>
      <w:r w:rsidR="003440C0">
        <w:t>The forms of clinical illness plague are:</w:t>
      </w:r>
    </w:p>
    <w:p w:rsidR="003440C0" w:rsidRDefault="003440C0" w:rsidP="00153C92">
      <w:pPr>
        <w:spacing w:after="0" w:line="240" w:lineRule="auto"/>
        <w:ind w:left="720"/>
      </w:pPr>
      <w:r>
        <w:tab/>
        <w:t>1.  Bubonic</w:t>
      </w:r>
    </w:p>
    <w:p w:rsidR="003440C0" w:rsidRDefault="003440C0" w:rsidP="00153C92">
      <w:pPr>
        <w:spacing w:after="0" w:line="240" w:lineRule="auto"/>
        <w:ind w:left="720"/>
      </w:pPr>
      <w:r>
        <w:tab/>
        <w:t>2.  Septicemic</w:t>
      </w:r>
    </w:p>
    <w:p w:rsidR="003440C0" w:rsidRDefault="003440C0" w:rsidP="00153C92">
      <w:pPr>
        <w:spacing w:after="0" w:line="240" w:lineRule="auto"/>
        <w:ind w:left="720"/>
      </w:pPr>
      <w:r>
        <w:tab/>
        <w:t>3.  CNS</w:t>
      </w:r>
    </w:p>
    <w:p w:rsidR="003440C0" w:rsidRDefault="003440C0" w:rsidP="00153C92">
      <w:pPr>
        <w:spacing w:after="0" w:line="240" w:lineRule="auto"/>
        <w:ind w:left="720"/>
      </w:pPr>
      <w:r>
        <w:tab/>
        <w:t>4.  Pneumonic</w:t>
      </w:r>
      <w:r>
        <w:tab/>
      </w:r>
      <w:r>
        <w:tab/>
      </w:r>
    </w:p>
    <w:p w:rsidR="00153C92" w:rsidRDefault="00153C92" w:rsidP="00153C92">
      <w:pPr>
        <w:spacing w:after="0" w:line="240" w:lineRule="auto"/>
        <w:ind w:left="720"/>
      </w:pPr>
    </w:p>
    <w:p w:rsidR="003440C0" w:rsidRDefault="003440C0" w:rsidP="003440C0">
      <w:pPr>
        <w:pStyle w:val="ListParagraph"/>
        <w:numPr>
          <w:ilvl w:val="0"/>
          <w:numId w:val="6"/>
        </w:numPr>
      </w:pPr>
      <w:r>
        <w:t>One of the above</w:t>
      </w:r>
    </w:p>
    <w:p w:rsidR="003440C0" w:rsidRDefault="003440C0" w:rsidP="003440C0">
      <w:pPr>
        <w:pStyle w:val="ListParagraph"/>
        <w:numPr>
          <w:ilvl w:val="0"/>
          <w:numId w:val="6"/>
        </w:numPr>
      </w:pPr>
      <w:r>
        <w:t>Two of the above</w:t>
      </w:r>
    </w:p>
    <w:p w:rsidR="003440C0" w:rsidRDefault="003440C0" w:rsidP="003440C0">
      <w:pPr>
        <w:pStyle w:val="ListParagraph"/>
        <w:numPr>
          <w:ilvl w:val="0"/>
          <w:numId w:val="6"/>
        </w:numPr>
      </w:pPr>
      <w:r>
        <w:t>Three of the above</w:t>
      </w:r>
    </w:p>
    <w:p w:rsidR="003440C0" w:rsidRDefault="003440C0" w:rsidP="003440C0">
      <w:pPr>
        <w:pStyle w:val="ListParagraph"/>
        <w:numPr>
          <w:ilvl w:val="0"/>
          <w:numId w:val="6"/>
        </w:numPr>
      </w:pPr>
      <w:r>
        <w:t>All of the above</w:t>
      </w:r>
    </w:p>
    <w:p w:rsidR="003440C0" w:rsidRDefault="003440C0" w:rsidP="003440C0">
      <w:pPr>
        <w:pStyle w:val="ListParagraph"/>
        <w:numPr>
          <w:ilvl w:val="0"/>
          <w:numId w:val="6"/>
        </w:numPr>
      </w:pPr>
      <w:r>
        <w:t>None of the above</w:t>
      </w:r>
    </w:p>
    <w:p w:rsidR="00525848" w:rsidRDefault="00525848" w:rsidP="00321B91">
      <w:pPr>
        <w:ind w:left="720"/>
      </w:pPr>
      <w:r>
        <w:t xml:space="preserve">20.  </w:t>
      </w:r>
      <w:r w:rsidR="00A91514">
        <w:t xml:space="preserve">Characteristics of </w:t>
      </w:r>
      <w:r w:rsidR="00852840">
        <w:rPr>
          <w:i/>
        </w:rPr>
        <w:t>Yersinia pestis</w:t>
      </w:r>
      <w:r w:rsidR="00852840">
        <w:t xml:space="preserve"> </w:t>
      </w:r>
      <w:r w:rsidR="00A91514">
        <w:t>include all EXCEPT:</w:t>
      </w:r>
    </w:p>
    <w:p w:rsidR="00A91514" w:rsidRDefault="00A91514" w:rsidP="00153C92">
      <w:pPr>
        <w:spacing w:after="0" w:line="240" w:lineRule="auto"/>
        <w:ind w:left="720"/>
      </w:pPr>
      <w:r>
        <w:tab/>
        <w:t>a.  Capsule production</w:t>
      </w:r>
    </w:p>
    <w:p w:rsidR="00A91514" w:rsidRDefault="00A91514" w:rsidP="00153C92">
      <w:pPr>
        <w:spacing w:after="0" w:line="240" w:lineRule="auto"/>
        <w:ind w:left="720"/>
      </w:pPr>
      <w:r>
        <w:tab/>
        <w:t>b.  Fleas are vectors</w:t>
      </w:r>
    </w:p>
    <w:p w:rsidR="00A91514" w:rsidRDefault="00A91514" w:rsidP="00153C92">
      <w:pPr>
        <w:spacing w:after="0" w:line="240" w:lineRule="auto"/>
        <w:ind w:left="720"/>
      </w:pPr>
      <w:r>
        <w:tab/>
        <w:t>c.   Protein  A on cell surface</w:t>
      </w:r>
    </w:p>
    <w:p w:rsidR="00525848" w:rsidRDefault="00A91514" w:rsidP="00153C92">
      <w:pPr>
        <w:spacing w:after="0" w:line="240" w:lineRule="auto"/>
        <w:ind w:left="720"/>
      </w:pPr>
      <w:r>
        <w:tab/>
        <w:t>d.  Resists phagocytic killing</w:t>
      </w:r>
    </w:p>
    <w:p w:rsidR="00A91514" w:rsidRDefault="00A91514" w:rsidP="00153C92">
      <w:pPr>
        <w:spacing w:after="0" w:line="240" w:lineRule="auto"/>
        <w:ind w:left="720"/>
      </w:pPr>
      <w:r>
        <w:tab/>
        <w:t>e.  Mammalian reservoir</w:t>
      </w:r>
    </w:p>
    <w:p w:rsidR="00153C92" w:rsidRDefault="00153C92" w:rsidP="00153C92">
      <w:pPr>
        <w:spacing w:after="0" w:line="240" w:lineRule="auto"/>
        <w:ind w:left="720"/>
      </w:pPr>
    </w:p>
    <w:p w:rsidR="00525848" w:rsidRDefault="00525848" w:rsidP="00321B91">
      <w:pPr>
        <w:ind w:left="720"/>
      </w:pPr>
      <w:r>
        <w:t>21</w:t>
      </w:r>
      <w:r w:rsidR="009D0EC3">
        <w:t xml:space="preserve">. The traditional selective medium used to culture for </w:t>
      </w:r>
      <w:r w:rsidR="002E1D56">
        <w:rPr>
          <w:i/>
        </w:rPr>
        <w:t>Bordetella pertussi</w:t>
      </w:r>
      <w:r w:rsidR="009D0EC3">
        <w:t xml:space="preserve">s </w:t>
      </w:r>
      <w:r w:rsidR="002E1D56">
        <w:t xml:space="preserve"> </w:t>
      </w:r>
      <w:r w:rsidR="009D0EC3">
        <w:t>is:</w:t>
      </w:r>
    </w:p>
    <w:p w:rsidR="009D0EC3" w:rsidRDefault="009D0EC3" w:rsidP="00153C92">
      <w:pPr>
        <w:spacing w:after="0" w:line="240" w:lineRule="auto"/>
        <w:ind w:left="720"/>
      </w:pPr>
      <w:r>
        <w:tab/>
        <w:t>a.  Sheep Blood Agar</w:t>
      </w:r>
    </w:p>
    <w:p w:rsidR="009D0EC3" w:rsidRDefault="009D0EC3" w:rsidP="00153C92">
      <w:pPr>
        <w:spacing w:after="0" w:line="240" w:lineRule="auto"/>
        <w:ind w:left="720"/>
      </w:pPr>
      <w:r>
        <w:tab/>
        <w:t>b.  Bordet Gengou medium</w:t>
      </w:r>
    </w:p>
    <w:p w:rsidR="009D0EC3" w:rsidRDefault="009D0EC3" w:rsidP="00153C92">
      <w:pPr>
        <w:spacing w:after="0" w:line="240" w:lineRule="auto"/>
        <w:ind w:left="720"/>
      </w:pPr>
      <w:r>
        <w:tab/>
        <w:t>c.  Loeffler’s medium</w:t>
      </w:r>
    </w:p>
    <w:p w:rsidR="00321B91" w:rsidRDefault="009D0EC3" w:rsidP="00153C92">
      <w:pPr>
        <w:spacing w:after="0" w:line="240" w:lineRule="auto"/>
        <w:ind w:left="720"/>
      </w:pPr>
      <w:r>
        <w:tab/>
        <w:t>d.  Lowenstein Jensen</w:t>
      </w:r>
    </w:p>
    <w:p w:rsidR="00E557A0" w:rsidRPr="00321B91" w:rsidRDefault="00E557A0" w:rsidP="00153C92">
      <w:pPr>
        <w:spacing w:after="0" w:line="240" w:lineRule="auto"/>
        <w:ind w:left="720"/>
      </w:pPr>
    </w:p>
    <w:p w:rsidR="00321B91" w:rsidRDefault="00F63187" w:rsidP="00B47537">
      <w:pPr>
        <w:ind w:left="720"/>
      </w:pPr>
      <w:r>
        <w:t>2</w:t>
      </w:r>
      <w:r w:rsidR="00CC2DA8">
        <w:t xml:space="preserve">2. </w:t>
      </w:r>
      <w:r w:rsidR="00852840">
        <w:t xml:space="preserve">The animal used to grow </w:t>
      </w:r>
      <w:r w:rsidR="00852840">
        <w:rPr>
          <w:i/>
        </w:rPr>
        <w:t>M. leprae in vivo and</w:t>
      </w:r>
      <w:r w:rsidR="00852840">
        <w:t xml:space="preserve">  the one in which the organism ha</w:t>
      </w:r>
      <w:r w:rsidR="00006AFC">
        <w:t>s</w:t>
      </w:r>
      <w:r w:rsidR="00852840">
        <w:t xml:space="preserve"> been found in the wild is:</w:t>
      </w:r>
    </w:p>
    <w:p w:rsidR="00852840" w:rsidRDefault="00852840" w:rsidP="00153C92">
      <w:pPr>
        <w:spacing w:after="0" w:line="240" w:lineRule="auto"/>
        <w:ind w:left="720"/>
      </w:pPr>
      <w:r>
        <w:tab/>
        <w:t>a.  porcupine</w:t>
      </w:r>
    </w:p>
    <w:p w:rsidR="00852840" w:rsidRDefault="00852840" w:rsidP="00153C92">
      <w:pPr>
        <w:spacing w:after="0" w:line="240" w:lineRule="auto"/>
        <w:ind w:left="720"/>
      </w:pPr>
      <w:r>
        <w:tab/>
        <w:t>b.  armadillo</w:t>
      </w:r>
    </w:p>
    <w:p w:rsidR="00852840" w:rsidRDefault="00852840" w:rsidP="00153C92">
      <w:pPr>
        <w:spacing w:after="0" w:line="240" w:lineRule="auto"/>
        <w:ind w:left="720"/>
      </w:pPr>
      <w:r>
        <w:tab/>
        <w:t>c.  groundhogs</w:t>
      </w:r>
    </w:p>
    <w:p w:rsidR="00852840" w:rsidRDefault="00852840" w:rsidP="00153C92">
      <w:pPr>
        <w:spacing w:after="0" w:line="240" w:lineRule="auto"/>
        <w:ind w:left="720"/>
      </w:pPr>
      <w:r>
        <w:tab/>
        <w:t>d.  rabbit</w:t>
      </w:r>
    </w:p>
    <w:p w:rsidR="006A51E8" w:rsidRDefault="00852840" w:rsidP="00153C92">
      <w:pPr>
        <w:spacing w:after="0"/>
        <w:ind w:left="720"/>
      </w:pPr>
      <w:r>
        <w:t xml:space="preserve">23. A positive skin test for </w:t>
      </w:r>
      <w:r>
        <w:rPr>
          <w:i/>
        </w:rPr>
        <w:t>M. tuberculosis</w:t>
      </w:r>
      <w:r w:rsidR="006A51E8">
        <w:rPr>
          <w:i/>
        </w:rPr>
        <w:t xml:space="preserve"> only</w:t>
      </w:r>
      <w:r>
        <w:t xml:space="preserve">: </w:t>
      </w:r>
    </w:p>
    <w:p w:rsidR="00852840" w:rsidRDefault="00852840" w:rsidP="00153C92">
      <w:pPr>
        <w:spacing w:after="0" w:line="240" w:lineRule="auto"/>
        <w:ind w:left="720"/>
      </w:pPr>
      <w:r>
        <w:tab/>
        <w:t xml:space="preserve">a.  </w:t>
      </w:r>
      <w:r w:rsidR="004F7773">
        <w:t xml:space="preserve">indicates </w:t>
      </w:r>
      <w:r>
        <w:t>exposure to the organism</w:t>
      </w:r>
    </w:p>
    <w:p w:rsidR="00852840" w:rsidRDefault="00852840" w:rsidP="00153C92">
      <w:pPr>
        <w:spacing w:after="0" w:line="240" w:lineRule="auto"/>
        <w:ind w:left="720"/>
      </w:pPr>
      <w:r>
        <w:tab/>
        <w:t xml:space="preserve">b. </w:t>
      </w:r>
      <w:r w:rsidR="004F7773">
        <w:t xml:space="preserve">indicates </w:t>
      </w:r>
      <w:r>
        <w:t>a positive family history</w:t>
      </w:r>
    </w:p>
    <w:p w:rsidR="00852840" w:rsidRDefault="00852840" w:rsidP="00153C92">
      <w:pPr>
        <w:spacing w:after="0" w:line="240" w:lineRule="auto"/>
        <w:ind w:left="720"/>
      </w:pPr>
      <w:r>
        <w:tab/>
        <w:t xml:space="preserve">c. </w:t>
      </w:r>
      <w:r w:rsidR="004F7773">
        <w:t xml:space="preserve"> indicates active</w:t>
      </w:r>
      <w:r>
        <w:t xml:space="preserve"> disease</w:t>
      </w:r>
    </w:p>
    <w:p w:rsidR="00852840" w:rsidRDefault="00852840" w:rsidP="00153C92">
      <w:pPr>
        <w:spacing w:after="0" w:line="240" w:lineRule="auto"/>
        <w:ind w:left="720"/>
      </w:pPr>
      <w:r>
        <w:tab/>
        <w:t xml:space="preserve">d. </w:t>
      </w:r>
      <w:r w:rsidR="004F7773">
        <w:t>indicates</w:t>
      </w:r>
      <w:r w:rsidR="006A51E8">
        <w:t xml:space="preserve"> host </w:t>
      </w:r>
      <w:r>
        <w:t xml:space="preserve">immunosuppression  </w:t>
      </w:r>
    </w:p>
    <w:p w:rsidR="004C1BBC" w:rsidRDefault="004C1BBC" w:rsidP="00153C92">
      <w:pPr>
        <w:spacing w:after="0" w:line="240" w:lineRule="auto"/>
        <w:ind w:left="720"/>
      </w:pPr>
    </w:p>
    <w:p w:rsidR="004F7773" w:rsidRDefault="004F7773" w:rsidP="00B47537">
      <w:pPr>
        <w:ind w:left="720"/>
      </w:pPr>
      <w:r>
        <w:t>24.Animal reservoirs for brucellosis are</w:t>
      </w:r>
      <w:r w:rsidR="00C56F06">
        <w:t xml:space="preserve"> primarily</w:t>
      </w:r>
      <w:r>
        <w:t>:</w:t>
      </w:r>
    </w:p>
    <w:p w:rsidR="004F7773" w:rsidRDefault="004F7773" w:rsidP="00153C92">
      <w:pPr>
        <w:spacing w:after="0" w:line="240" w:lineRule="auto"/>
        <w:ind w:left="720"/>
      </w:pPr>
      <w:r>
        <w:tab/>
        <w:t>a.  arthropods</w:t>
      </w:r>
    </w:p>
    <w:p w:rsidR="004F7773" w:rsidRDefault="004F7773" w:rsidP="00153C92">
      <w:pPr>
        <w:spacing w:after="0" w:line="240" w:lineRule="auto"/>
        <w:ind w:left="720"/>
      </w:pPr>
      <w:r>
        <w:tab/>
        <w:t>b. rodents</w:t>
      </w:r>
    </w:p>
    <w:p w:rsidR="004F7773" w:rsidRDefault="004F7773" w:rsidP="00153C92">
      <w:pPr>
        <w:spacing w:after="0" w:line="240" w:lineRule="auto"/>
        <w:ind w:left="720"/>
      </w:pPr>
      <w:r>
        <w:tab/>
        <w:t xml:space="preserve">c. </w:t>
      </w:r>
      <w:r w:rsidR="00006AFC">
        <w:t>ungulates (</w:t>
      </w:r>
      <w:r>
        <w:t>domestic animals</w:t>
      </w:r>
      <w:r w:rsidR="00006AFC">
        <w:t>)</w:t>
      </w:r>
    </w:p>
    <w:p w:rsidR="004F7773" w:rsidRDefault="004F7773" w:rsidP="00153C92">
      <w:pPr>
        <w:spacing w:after="0" w:line="240" w:lineRule="auto"/>
        <w:ind w:left="720"/>
      </w:pPr>
      <w:r>
        <w:tab/>
        <w:t>b. ticks w/spirochetes</w:t>
      </w:r>
    </w:p>
    <w:p w:rsidR="004F7773" w:rsidRDefault="004F7773" w:rsidP="00B47537">
      <w:pPr>
        <w:ind w:left="720"/>
      </w:pPr>
      <w:r>
        <w:t xml:space="preserve">25.  </w:t>
      </w:r>
      <w:r w:rsidR="005A4E07">
        <w:t>Which of the following is NOT associated with food poisoning?</w:t>
      </w:r>
    </w:p>
    <w:p w:rsidR="005A4E07" w:rsidRDefault="005A4E07" w:rsidP="00153C92">
      <w:pPr>
        <w:spacing w:after="0" w:line="240" w:lineRule="auto"/>
        <w:ind w:left="720"/>
      </w:pPr>
      <w:r>
        <w:tab/>
        <w:t>a.  Staphylococcus aureus</w:t>
      </w:r>
    </w:p>
    <w:p w:rsidR="005A4E07" w:rsidRDefault="005A4E07" w:rsidP="00153C92">
      <w:pPr>
        <w:spacing w:after="0" w:line="240" w:lineRule="auto"/>
        <w:ind w:left="720"/>
      </w:pPr>
      <w:r>
        <w:tab/>
        <w:t>b.  Bacillus cereus</w:t>
      </w:r>
    </w:p>
    <w:p w:rsidR="005A4E07" w:rsidRDefault="005A4E07" w:rsidP="00153C92">
      <w:pPr>
        <w:spacing w:after="0" w:line="240" w:lineRule="auto"/>
        <w:ind w:left="720"/>
      </w:pPr>
      <w:r>
        <w:tab/>
        <w:t>c.  Yersina enterocolytica.</w:t>
      </w:r>
    </w:p>
    <w:p w:rsidR="005A4E07" w:rsidRDefault="005A4E07" w:rsidP="00153C92">
      <w:pPr>
        <w:spacing w:after="0" w:line="240" w:lineRule="auto"/>
        <w:ind w:left="720"/>
      </w:pPr>
      <w:r>
        <w:tab/>
        <w:t>d. Treponema pallidum</w:t>
      </w:r>
    </w:p>
    <w:p w:rsidR="004C1BBC" w:rsidRDefault="004C1BBC" w:rsidP="00153C92">
      <w:pPr>
        <w:spacing w:after="0" w:line="240" w:lineRule="auto"/>
        <w:ind w:left="720"/>
      </w:pPr>
    </w:p>
    <w:p w:rsidR="00E557A0" w:rsidRDefault="004C1BBC" w:rsidP="00153C92">
      <w:pPr>
        <w:spacing w:after="0" w:line="240" w:lineRule="auto"/>
        <w:ind w:left="720"/>
        <w:rPr>
          <w:i/>
        </w:rPr>
      </w:pPr>
      <w:r>
        <w:t xml:space="preserve">26.  </w:t>
      </w:r>
      <w:r w:rsidR="00640323">
        <w:t xml:space="preserve">Diseases such as tuberculosis  that present </w:t>
      </w:r>
      <w:r w:rsidR="00640323">
        <w:rPr>
          <w:i/>
        </w:rPr>
        <w:t xml:space="preserve"> in vivo  as a lesion in which the organism</w:t>
      </w:r>
      <w:r w:rsidR="00392CA2">
        <w:rPr>
          <w:i/>
        </w:rPr>
        <w:t xml:space="preserve"> </w:t>
      </w:r>
      <w:r w:rsidR="00640323">
        <w:rPr>
          <w:i/>
        </w:rPr>
        <w:t>is walled of</w:t>
      </w:r>
      <w:r w:rsidR="00392CA2">
        <w:rPr>
          <w:i/>
        </w:rPr>
        <w:t xml:space="preserve">,  by </w:t>
      </w:r>
      <w:r w:rsidR="00640323">
        <w:rPr>
          <w:i/>
        </w:rPr>
        <w:t>various cells and tissue surrounding it</w:t>
      </w:r>
      <w:r w:rsidR="00392CA2">
        <w:rPr>
          <w:i/>
        </w:rPr>
        <w:t>,</w:t>
      </w:r>
      <w:r w:rsidR="00640323">
        <w:rPr>
          <w:i/>
        </w:rPr>
        <w:t xml:space="preserve"> and often called a coin lesion when observed on x-ray are referred to as ___________________ disease.</w:t>
      </w:r>
    </w:p>
    <w:p w:rsidR="00640323" w:rsidRDefault="00640323" w:rsidP="00153C92">
      <w:pPr>
        <w:spacing w:after="0" w:line="240" w:lineRule="auto"/>
        <w:ind w:left="720"/>
        <w:rPr>
          <w:i/>
        </w:rPr>
      </w:pPr>
      <w:r>
        <w:rPr>
          <w:i/>
        </w:rPr>
        <w:tab/>
        <w:t>a.  granulomatous</w:t>
      </w:r>
    </w:p>
    <w:p w:rsidR="00640323" w:rsidRDefault="00640323" w:rsidP="00153C92">
      <w:pPr>
        <w:spacing w:after="0" w:line="240" w:lineRule="auto"/>
        <w:ind w:left="720"/>
        <w:rPr>
          <w:i/>
        </w:rPr>
      </w:pPr>
      <w:r>
        <w:rPr>
          <w:i/>
        </w:rPr>
        <w:tab/>
        <w:t xml:space="preserve">b.  </w:t>
      </w:r>
      <w:r w:rsidR="00392CA2">
        <w:rPr>
          <w:i/>
        </w:rPr>
        <w:t>abscess</w:t>
      </w:r>
    </w:p>
    <w:p w:rsidR="00392CA2" w:rsidRDefault="00392CA2" w:rsidP="00153C92">
      <w:pPr>
        <w:spacing w:after="0" w:line="240" w:lineRule="auto"/>
        <w:ind w:left="720"/>
        <w:rPr>
          <w:i/>
        </w:rPr>
      </w:pPr>
      <w:r>
        <w:rPr>
          <w:i/>
        </w:rPr>
        <w:tab/>
        <w:t>c. purulent</w:t>
      </w:r>
    </w:p>
    <w:p w:rsidR="00E557A0" w:rsidRDefault="00392CA2" w:rsidP="00153C92">
      <w:pPr>
        <w:spacing w:after="0" w:line="240" w:lineRule="auto"/>
        <w:ind w:left="720"/>
      </w:pPr>
      <w:r>
        <w:rPr>
          <w:i/>
        </w:rPr>
        <w:tab/>
        <w:t>d.malignant</w:t>
      </w:r>
    </w:p>
    <w:p w:rsidR="004C1BBC" w:rsidRDefault="004C1BBC" w:rsidP="00153C92">
      <w:pPr>
        <w:spacing w:after="0" w:line="240" w:lineRule="auto"/>
        <w:ind w:left="720"/>
      </w:pPr>
    </w:p>
    <w:p w:rsidR="004C1BBC" w:rsidRDefault="004C1BBC" w:rsidP="00006AFC">
      <w:pPr>
        <w:spacing w:after="0" w:line="240" w:lineRule="auto"/>
        <w:ind w:left="720"/>
      </w:pPr>
      <w:r>
        <w:t xml:space="preserve">27. </w:t>
      </w:r>
      <w:r w:rsidR="00006AFC">
        <w:t xml:space="preserve">Although </w:t>
      </w:r>
      <w:r w:rsidR="00006AFC">
        <w:rPr>
          <w:i/>
        </w:rPr>
        <w:t xml:space="preserve">Mycobacterium tuberculosis </w:t>
      </w:r>
      <w:r w:rsidR="00006AFC">
        <w:t xml:space="preserve"> is often isolated from AIDS patients, the other common species isolated is:</w:t>
      </w:r>
    </w:p>
    <w:p w:rsidR="00006AFC" w:rsidRDefault="00006AFC" w:rsidP="00006AFC">
      <w:pPr>
        <w:spacing w:after="0" w:line="240" w:lineRule="auto"/>
        <w:ind w:left="720"/>
        <w:rPr>
          <w:i/>
        </w:rPr>
      </w:pPr>
      <w:r>
        <w:tab/>
        <w:t xml:space="preserve">a.  </w:t>
      </w:r>
      <w:r>
        <w:rPr>
          <w:i/>
        </w:rPr>
        <w:t>bovis</w:t>
      </w:r>
    </w:p>
    <w:p w:rsidR="00006AFC" w:rsidRDefault="00006AFC" w:rsidP="00006AFC">
      <w:pPr>
        <w:spacing w:after="0" w:line="240" w:lineRule="auto"/>
        <w:ind w:left="720"/>
        <w:rPr>
          <w:i/>
        </w:rPr>
      </w:pPr>
      <w:r>
        <w:tab/>
        <w:t>b .</w:t>
      </w:r>
      <w:r>
        <w:rPr>
          <w:i/>
        </w:rPr>
        <w:t>avium-intracelluare</w:t>
      </w:r>
    </w:p>
    <w:p w:rsidR="00006AFC" w:rsidRDefault="00006AFC" w:rsidP="00006AFC">
      <w:pPr>
        <w:spacing w:after="0" w:line="240" w:lineRule="auto"/>
        <w:rPr>
          <w:i/>
        </w:rPr>
      </w:pPr>
      <w:r>
        <w:rPr>
          <w:i/>
        </w:rPr>
        <w:t xml:space="preserve">                             c.</w:t>
      </w:r>
      <w:r w:rsidR="00E557A0">
        <w:rPr>
          <w:i/>
        </w:rPr>
        <w:t xml:space="preserve"> </w:t>
      </w:r>
      <w:r w:rsidRPr="00006AFC">
        <w:rPr>
          <w:i/>
        </w:rPr>
        <w:t>kansasii</w:t>
      </w:r>
    </w:p>
    <w:p w:rsidR="00006AFC" w:rsidRPr="00006AFC" w:rsidRDefault="00006AFC" w:rsidP="00006AFC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>d. pneumoniae</w:t>
      </w:r>
    </w:p>
    <w:p w:rsidR="004C1BBC" w:rsidRDefault="004C1BBC" w:rsidP="00153C92">
      <w:pPr>
        <w:spacing w:after="0" w:line="240" w:lineRule="auto"/>
        <w:ind w:left="720"/>
      </w:pPr>
    </w:p>
    <w:p w:rsidR="00E557A0" w:rsidRDefault="004C1BBC" w:rsidP="00153C92">
      <w:pPr>
        <w:spacing w:after="0" w:line="240" w:lineRule="auto"/>
        <w:ind w:left="720"/>
      </w:pPr>
      <w:r>
        <w:t xml:space="preserve"> 2</w:t>
      </w:r>
      <w:r w:rsidR="00E557A0">
        <w:t xml:space="preserve">8.  </w:t>
      </w:r>
      <w:r w:rsidR="00C87AD3">
        <w:t>A toxin d</w:t>
      </w:r>
      <w:r w:rsidR="00E557A0">
        <w:t xml:space="preserve">isease most often associated with  </w:t>
      </w:r>
      <w:r w:rsidR="00E557A0">
        <w:rPr>
          <w:i/>
        </w:rPr>
        <w:t>E. coli 0157 is:</w:t>
      </w:r>
    </w:p>
    <w:p w:rsidR="004C1BBC" w:rsidRDefault="00E557A0" w:rsidP="00E557A0">
      <w:pPr>
        <w:spacing w:after="0" w:line="240" w:lineRule="auto"/>
        <w:ind w:left="720" w:firstLine="720"/>
      </w:pPr>
      <w:r>
        <w:t>a.</w:t>
      </w:r>
      <w:r w:rsidR="00C87AD3">
        <w:t xml:space="preserve"> </w:t>
      </w:r>
      <w:r>
        <w:t xml:space="preserve">Hemolytic Uremic Syndrome (HUS) </w:t>
      </w:r>
    </w:p>
    <w:p w:rsidR="00E557A0" w:rsidRDefault="00E557A0" w:rsidP="00E557A0">
      <w:pPr>
        <w:spacing w:after="0" w:line="240" w:lineRule="auto"/>
        <w:ind w:left="720" w:firstLine="720"/>
      </w:pPr>
      <w:r>
        <w:t xml:space="preserve">b. </w:t>
      </w:r>
      <w:r w:rsidR="00C87AD3">
        <w:t>Cystic Fibrosis (CF)</w:t>
      </w:r>
      <w:r>
        <w:t xml:space="preserve"> </w:t>
      </w:r>
    </w:p>
    <w:p w:rsidR="00E557A0" w:rsidRDefault="00C87AD3" w:rsidP="00153C92">
      <w:pPr>
        <w:spacing w:after="0" w:line="240" w:lineRule="auto"/>
        <w:ind w:left="720"/>
      </w:pPr>
      <w:r>
        <w:tab/>
        <w:t>c.  Malta Fever (MF)</w:t>
      </w:r>
    </w:p>
    <w:p w:rsidR="00C87AD3" w:rsidRDefault="00C87AD3" w:rsidP="00153C92">
      <w:pPr>
        <w:spacing w:after="0" w:line="240" w:lineRule="auto"/>
        <w:ind w:left="720"/>
      </w:pPr>
      <w:r>
        <w:tab/>
        <w:t>d.  Pulmonary Hypertension (HF)</w:t>
      </w:r>
    </w:p>
    <w:p w:rsidR="004C1BBC" w:rsidRDefault="004C1BBC" w:rsidP="00153C92">
      <w:pPr>
        <w:spacing w:after="0" w:line="240" w:lineRule="auto"/>
        <w:ind w:left="720"/>
      </w:pPr>
    </w:p>
    <w:p w:rsidR="00A10019" w:rsidRDefault="00E557A0" w:rsidP="00153C92">
      <w:pPr>
        <w:spacing w:after="0" w:line="240" w:lineRule="auto"/>
        <w:ind w:left="720"/>
      </w:pPr>
      <w:r>
        <w:t>29.</w:t>
      </w:r>
      <w:r w:rsidR="00A10019">
        <w:t xml:space="preserve"> </w:t>
      </w:r>
      <w:r>
        <w:t>Which of the following does NOT produce a toxin mediated food poisoning?</w:t>
      </w:r>
    </w:p>
    <w:p w:rsidR="00E557A0" w:rsidRDefault="00E557A0" w:rsidP="00153C92">
      <w:pPr>
        <w:spacing w:after="0" w:line="240" w:lineRule="auto"/>
        <w:ind w:left="720"/>
      </w:pPr>
      <w:r>
        <w:tab/>
        <w:t>a.  Staphylococcus aureus</w:t>
      </w:r>
    </w:p>
    <w:p w:rsidR="00E557A0" w:rsidRDefault="00E557A0" w:rsidP="00153C92">
      <w:pPr>
        <w:spacing w:after="0" w:line="240" w:lineRule="auto"/>
        <w:ind w:left="720"/>
      </w:pPr>
      <w:r>
        <w:tab/>
        <w:t>b. Bacillus cereus</w:t>
      </w:r>
    </w:p>
    <w:p w:rsidR="00E557A0" w:rsidRDefault="00E557A0" w:rsidP="00153C92">
      <w:pPr>
        <w:spacing w:after="0" w:line="240" w:lineRule="auto"/>
        <w:ind w:left="720"/>
      </w:pPr>
      <w:r>
        <w:tab/>
        <w:t>c.  Shigella dysenteriae</w:t>
      </w:r>
    </w:p>
    <w:p w:rsidR="00E557A0" w:rsidRDefault="00E557A0" w:rsidP="00153C92">
      <w:pPr>
        <w:spacing w:after="0" w:line="240" w:lineRule="auto"/>
        <w:ind w:left="720"/>
      </w:pPr>
      <w:r>
        <w:tab/>
        <w:t>d. None of the above</w:t>
      </w:r>
    </w:p>
    <w:p w:rsidR="00E557A0" w:rsidRDefault="00E557A0" w:rsidP="00153C92">
      <w:pPr>
        <w:spacing w:after="0" w:line="240" w:lineRule="auto"/>
        <w:ind w:left="720"/>
      </w:pPr>
      <w:r>
        <w:tab/>
        <w:t>e.  All of the above</w:t>
      </w:r>
    </w:p>
    <w:p w:rsidR="00E557A0" w:rsidRDefault="00E557A0" w:rsidP="00153C92">
      <w:pPr>
        <w:spacing w:after="0" w:line="240" w:lineRule="auto"/>
        <w:ind w:left="720"/>
      </w:pPr>
    </w:p>
    <w:p w:rsidR="00A10019" w:rsidRDefault="00392CA2" w:rsidP="00153C92">
      <w:pPr>
        <w:spacing w:after="0" w:line="240" w:lineRule="auto"/>
        <w:ind w:left="720"/>
      </w:pPr>
      <w:r>
        <w:t>3</w:t>
      </w:r>
      <w:r w:rsidR="00E557A0">
        <w:t>0</w:t>
      </w:r>
      <w:r w:rsidR="00A10019">
        <w:t>.  Constituent of mycobacteria cell wall that makes it acidfast.</w:t>
      </w:r>
    </w:p>
    <w:p w:rsidR="00006AFC" w:rsidRDefault="00E557A0" w:rsidP="00153C92">
      <w:pPr>
        <w:spacing w:after="0"/>
        <w:ind w:left="720"/>
      </w:pPr>
      <w:r>
        <w:tab/>
        <w:t>a.  peptidoglycan</w:t>
      </w:r>
    </w:p>
    <w:p w:rsidR="00E557A0" w:rsidRDefault="00E557A0" w:rsidP="00153C92">
      <w:pPr>
        <w:spacing w:after="0"/>
        <w:ind w:left="720"/>
      </w:pPr>
      <w:r>
        <w:tab/>
        <w:t>b.  mycolic acid</w:t>
      </w:r>
    </w:p>
    <w:p w:rsidR="00E557A0" w:rsidRDefault="00E557A0" w:rsidP="00153C92">
      <w:pPr>
        <w:spacing w:after="0"/>
        <w:ind w:left="720"/>
      </w:pPr>
      <w:r>
        <w:tab/>
        <w:t>c. lipopolysaccharide</w:t>
      </w:r>
    </w:p>
    <w:p w:rsidR="00E557A0" w:rsidRDefault="00E557A0" w:rsidP="00153C92">
      <w:pPr>
        <w:spacing w:after="0"/>
        <w:ind w:left="720"/>
      </w:pPr>
      <w:r>
        <w:tab/>
        <w:t>d. teichoic acid</w:t>
      </w:r>
    </w:p>
    <w:p w:rsidR="00B47537" w:rsidRPr="0013656F" w:rsidRDefault="00B47537" w:rsidP="00153C92">
      <w:pPr>
        <w:spacing w:after="0"/>
        <w:ind w:left="720"/>
      </w:pPr>
      <w:r>
        <w:tab/>
      </w:r>
    </w:p>
    <w:p w:rsidR="00640323" w:rsidRDefault="00640323" w:rsidP="00640323"/>
    <w:p w:rsidR="00640323" w:rsidRDefault="00640323" w:rsidP="00640323">
      <w:pPr>
        <w:pStyle w:val="ListParagraph"/>
      </w:pPr>
    </w:p>
    <w:p w:rsidR="00640323" w:rsidRDefault="00640323" w:rsidP="00640323">
      <w:pPr>
        <w:ind w:left="720"/>
      </w:pPr>
    </w:p>
    <w:p w:rsidR="0013656F" w:rsidRDefault="0013656F" w:rsidP="00317198">
      <w:pPr>
        <w:ind w:left="1080"/>
      </w:pPr>
      <w:r>
        <w:tab/>
      </w:r>
    </w:p>
    <w:p w:rsidR="006A51E8" w:rsidRDefault="006A51E8" w:rsidP="00317198">
      <w:pPr>
        <w:ind w:left="1080"/>
        <w:rPr>
          <w:rFonts w:ascii="Lucida Calligraphy" w:hAnsi="Lucida Calligraphy"/>
          <w:sz w:val="32"/>
          <w:szCs w:val="32"/>
        </w:rPr>
      </w:pPr>
    </w:p>
    <w:p w:rsidR="001A3FD7" w:rsidRPr="006A51E8" w:rsidRDefault="001A3FD7" w:rsidP="00317198">
      <w:pPr>
        <w:ind w:left="1080"/>
      </w:pPr>
    </w:p>
    <w:p w:rsidR="00317198" w:rsidRDefault="00317198" w:rsidP="00317198">
      <w:pPr>
        <w:ind w:left="1080"/>
      </w:pPr>
    </w:p>
    <w:p w:rsidR="007C3B3D" w:rsidRDefault="007C3B3D" w:rsidP="00317198">
      <w:pPr>
        <w:ind w:left="1080"/>
      </w:pPr>
      <w:bookmarkStart w:id="0" w:name="_GoBack"/>
      <w:bookmarkEnd w:id="0"/>
    </w:p>
    <w:p w:rsidR="00D45B23" w:rsidRDefault="00D45B23" w:rsidP="00D45B23"/>
    <w:p w:rsidR="00D45B23" w:rsidRDefault="00D45B23" w:rsidP="00D45B23"/>
    <w:p w:rsidR="00672248" w:rsidRDefault="00672248" w:rsidP="00604D47"/>
    <w:sectPr w:rsidR="00672248" w:rsidSect="0038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51AD8"/>
    <w:multiLevelType w:val="hybridMultilevel"/>
    <w:tmpl w:val="60E0FDB6"/>
    <w:lvl w:ilvl="0" w:tplc="EFE4AB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162A8E"/>
    <w:multiLevelType w:val="hybridMultilevel"/>
    <w:tmpl w:val="E214D502"/>
    <w:lvl w:ilvl="0" w:tplc="3C727040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A0D02"/>
    <w:multiLevelType w:val="hybridMultilevel"/>
    <w:tmpl w:val="9A9273F0"/>
    <w:lvl w:ilvl="0" w:tplc="FF1A2E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C0B44"/>
    <w:multiLevelType w:val="hybridMultilevel"/>
    <w:tmpl w:val="7A383708"/>
    <w:lvl w:ilvl="0" w:tplc="CAFE12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D0390"/>
    <w:multiLevelType w:val="hybridMultilevel"/>
    <w:tmpl w:val="4FC214F4"/>
    <w:lvl w:ilvl="0" w:tplc="9AE02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4004E3"/>
    <w:multiLevelType w:val="hybridMultilevel"/>
    <w:tmpl w:val="CB00680C"/>
    <w:lvl w:ilvl="0" w:tplc="2480B2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BF23A93"/>
    <w:multiLevelType w:val="hybridMultilevel"/>
    <w:tmpl w:val="783611DC"/>
    <w:lvl w:ilvl="0" w:tplc="EF566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7D6EAB"/>
    <w:multiLevelType w:val="hybridMultilevel"/>
    <w:tmpl w:val="7BC81800"/>
    <w:lvl w:ilvl="0" w:tplc="2ACA06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C556E96"/>
    <w:multiLevelType w:val="hybridMultilevel"/>
    <w:tmpl w:val="7A2C49D4"/>
    <w:lvl w:ilvl="0" w:tplc="7C9850F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694409"/>
    <w:multiLevelType w:val="hybridMultilevel"/>
    <w:tmpl w:val="D7A680BE"/>
    <w:lvl w:ilvl="0" w:tplc="38E05E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768AF"/>
    <w:rsid w:val="00006AFC"/>
    <w:rsid w:val="00012DEF"/>
    <w:rsid w:val="00080262"/>
    <w:rsid w:val="000C473C"/>
    <w:rsid w:val="000E1FCB"/>
    <w:rsid w:val="0013656F"/>
    <w:rsid w:val="001441A7"/>
    <w:rsid w:val="00153C92"/>
    <w:rsid w:val="00195098"/>
    <w:rsid w:val="001A3FD7"/>
    <w:rsid w:val="001C336E"/>
    <w:rsid w:val="001F5D9E"/>
    <w:rsid w:val="0020210C"/>
    <w:rsid w:val="0020452E"/>
    <w:rsid w:val="0028636E"/>
    <w:rsid w:val="00291C53"/>
    <w:rsid w:val="002D00D2"/>
    <w:rsid w:val="002E1D56"/>
    <w:rsid w:val="00317198"/>
    <w:rsid w:val="00321B91"/>
    <w:rsid w:val="0032377D"/>
    <w:rsid w:val="003421EC"/>
    <w:rsid w:val="003440C0"/>
    <w:rsid w:val="0038359B"/>
    <w:rsid w:val="00392CA2"/>
    <w:rsid w:val="00492B8C"/>
    <w:rsid w:val="004A3549"/>
    <w:rsid w:val="004B6E8B"/>
    <w:rsid w:val="004C1BBC"/>
    <w:rsid w:val="004C45C5"/>
    <w:rsid w:val="004F039F"/>
    <w:rsid w:val="004F7773"/>
    <w:rsid w:val="005257E2"/>
    <w:rsid w:val="00525848"/>
    <w:rsid w:val="00541186"/>
    <w:rsid w:val="005605D2"/>
    <w:rsid w:val="00574A42"/>
    <w:rsid w:val="00597C77"/>
    <w:rsid w:val="005A4E07"/>
    <w:rsid w:val="005D756E"/>
    <w:rsid w:val="005F6630"/>
    <w:rsid w:val="00604D47"/>
    <w:rsid w:val="00615FCE"/>
    <w:rsid w:val="00633D8C"/>
    <w:rsid w:val="00640323"/>
    <w:rsid w:val="00672248"/>
    <w:rsid w:val="00690FF6"/>
    <w:rsid w:val="006A51E8"/>
    <w:rsid w:val="0071733E"/>
    <w:rsid w:val="00750F83"/>
    <w:rsid w:val="00760EC9"/>
    <w:rsid w:val="007C3B3D"/>
    <w:rsid w:val="007D1329"/>
    <w:rsid w:val="0081504B"/>
    <w:rsid w:val="0081600F"/>
    <w:rsid w:val="008329CF"/>
    <w:rsid w:val="00852840"/>
    <w:rsid w:val="00892B4D"/>
    <w:rsid w:val="008C4226"/>
    <w:rsid w:val="008D34FF"/>
    <w:rsid w:val="009D0EC3"/>
    <w:rsid w:val="009D5FD8"/>
    <w:rsid w:val="009D63F3"/>
    <w:rsid w:val="009E5AE2"/>
    <w:rsid w:val="009E5EEC"/>
    <w:rsid w:val="00A10019"/>
    <w:rsid w:val="00A22022"/>
    <w:rsid w:val="00A472B8"/>
    <w:rsid w:val="00A6102F"/>
    <w:rsid w:val="00A720D9"/>
    <w:rsid w:val="00A76AC2"/>
    <w:rsid w:val="00A91514"/>
    <w:rsid w:val="00AC7441"/>
    <w:rsid w:val="00B47537"/>
    <w:rsid w:val="00B47F7F"/>
    <w:rsid w:val="00BA5E42"/>
    <w:rsid w:val="00C26E2F"/>
    <w:rsid w:val="00C56F06"/>
    <w:rsid w:val="00C87AD3"/>
    <w:rsid w:val="00CC2DA8"/>
    <w:rsid w:val="00CD6913"/>
    <w:rsid w:val="00CE373B"/>
    <w:rsid w:val="00CF4FE2"/>
    <w:rsid w:val="00D45B23"/>
    <w:rsid w:val="00D768AF"/>
    <w:rsid w:val="00D768F6"/>
    <w:rsid w:val="00D92608"/>
    <w:rsid w:val="00E557A0"/>
    <w:rsid w:val="00EE3EF7"/>
    <w:rsid w:val="00F60A4C"/>
    <w:rsid w:val="00F63187"/>
    <w:rsid w:val="00FB4187"/>
    <w:rsid w:val="00FB793F"/>
    <w:rsid w:val="00FC71D1"/>
    <w:rsid w:val="00FC7549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57E7-8FB5-4C6A-9255-53878C66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7F664E76</Template>
  <TotalTime>513</TotalTime>
  <Pages>8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Seabolt, John P</cp:lastModifiedBy>
  <cp:revision>35</cp:revision>
  <cp:lastPrinted>2010-10-19T13:18:00Z</cp:lastPrinted>
  <dcterms:created xsi:type="dcterms:W3CDTF">2010-02-18T15:11:00Z</dcterms:created>
  <dcterms:modified xsi:type="dcterms:W3CDTF">2013-03-11T14:00:00Z</dcterms:modified>
</cp:coreProperties>
</file>