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28A" w:rsidRDefault="00B56A99" w:rsidP="00B56A99">
      <w:pPr>
        <w:rPr>
          <w:b/>
        </w:rPr>
      </w:pPr>
      <w:r>
        <w:rPr>
          <w:b/>
        </w:rPr>
        <w:t>A &amp;</w:t>
      </w:r>
      <w:r w:rsidR="00497143">
        <w:rPr>
          <w:b/>
        </w:rPr>
        <w:t xml:space="preserve"> S</w:t>
      </w:r>
      <w:r>
        <w:rPr>
          <w:b/>
        </w:rPr>
        <w:t xml:space="preserve"> 300-00</w:t>
      </w:r>
      <w:r w:rsidR="004A1381">
        <w:rPr>
          <w:b/>
        </w:rPr>
        <w:t xml:space="preserve">8                                             </w:t>
      </w:r>
      <w:r w:rsidR="00893B6B">
        <w:rPr>
          <w:b/>
        </w:rPr>
        <w:t>Exam I</w:t>
      </w:r>
      <w:r>
        <w:rPr>
          <w:b/>
        </w:rPr>
        <w:t xml:space="preserve">                    __________________________</w:t>
      </w:r>
    </w:p>
    <w:p w:rsidR="009A228A" w:rsidRDefault="00196076" w:rsidP="009A228A">
      <w:r>
        <w:tab/>
      </w:r>
      <w:r w:rsidR="004A1381">
        <w:t xml:space="preserve">      </w:t>
      </w:r>
    </w:p>
    <w:p w:rsidR="00B56A99" w:rsidRDefault="00196076" w:rsidP="009A228A">
      <w:r>
        <w:t>Please circle the best response.</w:t>
      </w:r>
      <w:r w:rsidR="00497143">
        <w:t xml:space="preserve"> .</w:t>
      </w:r>
    </w:p>
    <w:p w:rsidR="00196076" w:rsidRDefault="00196076" w:rsidP="009A228A"/>
    <w:p w:rsidR="009A228A" w:rsidRDefault="00BD74B9" w:rsidP="009A228A">
      <w:r>
        <w:t>1</w:t>
      </w:r>
      <w:r w:rsidR="009A228A">
        <w:t xml:space="preserve">. The simplest biochemical test to differentiate the genera </w:t>
      </w:r>
      <w:r w:rsidR="009A228A">
        <w:rPr>
          <w:i/>
        </w:rPr>
        <w:t>Staphylococcus</w:t>
      </w:r>
      <w:r w:rsidR="009A228A">
        <w:t xml:space="preserve"> and </w:t>
      </w:r>
      <w:r w:rsidR="009A228A">
        <w:rPr>
          <w:i/>
        </w:rPr>
        <w:t>Streptococcus</w:t>
      </w:r>
      <w:r w:rsidR="009A228A">
        <w:t xml:space="preserve"> is:</w:t>
      </w:r>
    </w:p>
    <w:p w:rsidR="009A228A" w:rsidRDefault="009A228A" w:rsidP="009A228A">
      <w:r>
        <w:tab/>
      </w:r>
      <w:proofErr w:type="gramStart"/>
      <w:r>
        <w:t>a</w:t>
      </w:r>
      <w:proofErr w:type="gramEnd"/>
      <w:r>
        <w:t>. coagulase</w:t>
      </w:r>
    </w:p>
    <w:p w:rsidR="009A228A" w:rsidRDefault="009A228A" w:rsidP="009A228A">
      <w:r>
        <w:tab/>
      </w:r>
      <w:proofErr w:type="gramStart"/>
      <w:r>
        <w:t>b</w:t>
      </w:r>
      <w:proofErr w:type="gramEnd"/>
      <w:r>
        <w:t xml:space="preserve">. </w:t>
      </w:r>
      <w:proofErr w:type="spellStart"/>
      <w:r>
        <w:t>oxidase</w:t>
      </w:r>
      <w:proofErr w:type="spellEnd"/>
    </w:p>
    <w:p w:rsidR="009A228A" w:rsidRDefault="009A228A" w:rsidP="009A228A">
      <w:r>
        <w:tab/>
      </w:r>
      <w:proofErr w:type="gramStart"/>
      <w:r>
        <w:t>c</w:t>
      </w:r>
      <w:proofErr w:type="gramEnd"/>
      <w:r>
        <w:t xml:space="preserve">. </w:t>
      </w:r>
      <w:proofErr w:type="spellStart"/>
      <w:r>
        <w:t>catalase</w:t>
      </w:r>
      <w:proofErr w:type="spellEnd"/>
    </w:p>
    <w:p w:rsidR="009A228A" w:rsidRDefault="009A228A" w:rsidP="009A228A">
      <w:r>
        <w:tab/>
        <w:t>d. DNAse</w:t>
      </w:r>
    </w:p>
    <w:p w:rsidR="009A228A" w:rsidRDefault="009A228A" w:rsidP="009A228A"/>
    <w:p w:rsidR="009A228A" w:rsidRDefault="009A228A" w:rsidP="009A228A">
      <w:r>
        <w:t>2. Serological/immunological testing is based on the fact that:</w:t>
      </w:r>
    </w:p>
    <w:p w:rsidR="009A228A" w:rsidRDefault="009A228A" w:rsidP="009A228A">
      <w:r>
        <w:tab/>
      </w:r>
      <w:proofErr w:type="gramStart"/>
      <w:r>
        <w:t>a</w:t>
      </w:r>
      <w:proofErr w:type="gramEnd"/>
      <w:r>
        <w:t>. all bacteria have the same antigens</w:t>
      </w:r>
    </w:p>
    <w:p w:rsidR="009A228A" w:rsidRDefault="009A228A" w:rsidP="009A228A">
      <w:r>
        <w:tab/>
      </w:r>
      <w:proofErr w:type="gramStart"/>
      <w:r>
        <w:t>b</w:t>
      </w:r>
      <w:proofErr w:type="gramEnd"/>
      <w:r>
        <w:t xml:space="preserve">. antibodies react specifically with </w:t>
      </w:r>
      <w:r w:rsidR="00497143">
        <w:t>the antigen that elicited them</w:t>
      </w:r>
    </w:p>
    <w:p w:rsidR="009A228A" w:rsidRDefault="009A228A" w:rsidP="009A228A">
      <w:r>
        <w:tab/>
      </w:r>
      <w:proofErr w:type="gramStart"/>
      <w:r>
        <w:t>c</w:t>
      </w:r>
      <w:proofErr w:type="gramEnd"/>
      <w:r>
        <w:t>. the human body makes antibodies against bacteria</w:t>
      </w:r>
    </w:p>
    <w:p w:rsidR="009A228A" w:rsidRDefault="009A228A" w:rsidP="009A228A">
      <w:r>
        <w:tab/>
      </w:r>
      <w:proofErr w:type="gramStart"/>
      <w:r>
        <w:t>d</w:t>
      </w:r>
      <w:proofErr w:type="gramEnd"/>
      <w:r>
        <w:t>. antibodies cause the formation of antigens</w:t>
      </w:r>
    </w:p>
    <w:p w:rsidR="009A228A" w:rsidRDefault="009A228A" w:rsidP="009A228A"/>
    <w:p w:rsidR="009A228A" w:rsidRDefault="009A228A" w:rsidP="009A228A">
      <w:r>
        <w:t xml:space="preserve">3. A small beta hemolytic colony, Gram positive cocci in chains, was isolated from the vagina of a 35-week pregnant female. The organism was Na </w:t>
      </w:r>
      <w:proofErr w:type="spellStart"/>
      <w:r>
        <w:t>hippurate</w:t>
      </w:r>
      <w:proofErr w:type="spellEnd"/>
      <w:r>
        <w:t xml:space="preserve"> positive</w:t>
      </w:r>
      <w:r w:rsidR="00F0796F">
        <w:t xml:space="preserve"> and CAMP test positive</w:t>
      </w:r>
      <w:r>
        <w:t>. The logical identity of this organism is:</w:t>
      </w:r>
    </w:p>
    <w:p w:rsidR="009A228A" w:rsidRDefault="009A228A" w:rsidP="009A228A">
      <w:r>
        <w:tab/>
        <w:t>a. Staphylococcus aureus</w:t>
      </w:r>
    </w:p>
    <w:p w:rsidR="009A228A" w:rsidRDefault="009A228A" w:rsidP="009A228A">
      <w:r>
        <w:tab/>
        <w:t>b. Beta hemolytic Streptococcus Group B</w:t>
      </w:r>
    </w:p>
    <w:p w:rsidR="009A228A" w:rsidRDefault="009A228A" w:rsidP="009A228A">
      <w:r>
        <w:tab/>
        <w:t>c. Beta hemolytic Streptococcus Group D</w:t>
      </w:r>
    </w:p>
    <w:p w:rsidR="009A228A" w:rsidRDefault="009A228A" w:rsidP="009A228A">
      <w:r>
        <w:tab/>
        <w:t>d. Beta hemolytic Streptococcus Group A</w:t>
      </w:r>
    </w:p>
    <w:p w:rsidR="009A228A" w:rsidRDefault="009A228A" w:rsidP="009A228A"/>
    <w:p w:rsidR="009A228A" w:rsidRDefault="00BD74B9" w:rsidP="009A228A">
      <w:r>
        <w:t>4</w:t>
      </w:r>
      <w:r w:rsidR="009A228A">
        <w:t xml:space="preserve">. Which of the following tests are characteristic of the Genus </w:t>
      </w:r>
      <w:r w:rsidR="009A228A">
        <w:rPr>
          <w:i/>
        </w:rPr>
        <w:t>Streptococcus</w:t>
      </w:r>
      <w:r w:rsidR="009A228A">
        <w:t>?</w:t>
      </w:r>
    </w:p>
    <w:p w:rsidR="009A228A" w:rsidRDefault="009A228A" w:rsidP="009A228A">
      <w:r>
        <w:tab/>
        <w:t>1. Gram positive cocci/chains</w:t>
      </w:r>
    </w:p>
    <w:p w:rsidR="009A228A" w:rsidRDefault="009A228A" w:rsidP="009A228A">
      <w:r>
        <w:tab/>
        <w:t xml:space="preserve">2. </w:t>
      </w:r>
      <w:proofErr w:type="spellStart"/>
      <w:r>
        <w:t>Catalase</w:t>
      </w:r>
      <w:proofErr w:type="spellEnd"/>
      <w:r>
        <w:t xml:space="preserve"> negative</w:t>
      </w:r>
    </w:p>
    <w:p w:rsidR="009A228A" w:rsidRDefault="009A228A" w:rsidP="009A228A">
      <w:r>
        <w:tab/>
        <w:t>3. Coagulase positive</w:t>
      </w:r>
    </w:p>
    <w:p w:rsidR="009A228A" w:rsidRDefault="009A228A" w:rsidP="009A228A">
      <w:r>
        <w:tab/>
        <w:t>4. Facultative organism</w:t>
      </w:r>
    </w:p>
    <w:p w:rsidR="009A228A" w:rsidRDefault="009A228A" w:rsidP="009A228A">
      <w:r>
        <w:tab/>
        <w:t>5. Alpha, Beta, or Gamma hemolysis</w:t>
      </w:r>
    </w:p>
    <w:p w:rsidR="009A228A" w:rsidRDefault="009A228A" w:rsidP="009A228A"/>
    <w:p w:rsidR="009A228A" w:rsidRDefault="009A228A" w:rsidP="009A228A">
      <w:r>
        <w:tab/>
      </w:r>
      <w:r>
        <w:tab/>
        <w:t>a. 1,2,3,4</w:t>
      </w:r>
    </w:p>
    <w:p w:rsidR="009A228A" w:rsidRDefault="009A228A" w:rsidP="009A228A">
      <w:r>
        <w:tab/>
      </w:r>
      <w:r>
        <w:tab/>
        <w:t>b. 2,3,4,5</w:t>
      </w:r>
    </w:p>
    <w:p w:rsidR="009A228A" w:rsidRDefault="009A228A" w:rsidP="009A228A">
      <w:r>
        <w:tab/>
      </w:r>
      <w:r>
        <w:tab/>
        <w:t>c. 1,2,4,5</w:t>
      </w:r>
    </w:p>
    <w:p w:rsidR="009A228A" w:rsidRDefault="009A228A" w:rsidP="009A228A">
      <w:r>
        <w:tab/>
      </w:r>
      <w:r>
        <w:tab/>
        <w:t>d. 1,3,4,5</w:t>
      </w:r>
    </w:p>
    <w:p w:rsidR="009A228A" w:rsidRDefault="009A228A" w:rsidP="009A228A"/>
    <w:p w:rsidR="009A228A" w:rsidRDefault="00BD74B9" w:rsidP="009A228A">
      <w:r>
        <w:t>5</w:t>
      </w:r>
      <w:r w:rsidR="00497143">
        <w:t xml:space="preserve">. A </w:t>
      </w:r>
      <w:proofErr w:type="spellStart"/>
      <w:r w:rsidR="00497143">
        <w:t>catalase</w:t>
      </w:r>
      <w:proofErr w:type="spellEnd"/>
      <w:r w:rsidR="00497143">
        <w:t xml:space="preserve"> negative, Gram positive cocci/chains</w:t>
      </w:r>
      <w:r w:rsidR="009A228A">
        <w:t xml:space="preserve"> organism </w:t>
      </w:r>
      <w:r w:rsidR="00497143">
        <w:t xml:space="preserve">was </w:t>
      </w:r>
      <w:r w:rsidR="009A228A">
        <w:t xml:space="preserve">isolated from a urine specimen turned bile </w:t>
      </w:r>
      <w:proofErr w:type="spellStart"/>
      <w:r w:rsidR="009A228A">
        <w:t>esculin</w:t>
      </w:r>
      <w:proofErr w:type="spellEnd"/>
      <w:r w:rsidR="009A228A">
        <w:t xml:space="preserve"> black and gr</w:t>
      </w:r>
      <w:r w:rsidR="00497143">
        <w:t>e</w:t>
      </w:r>
      <w:r w:rsidR="009A228A">
        <w:t xml:space="preserve">w in the presence of 6.5% </w:t>
      </w:r>
      <w:proofErr w:type="spellStart"/>
      <w:r w:rsidR="009A228A">
        <w:t>NaCl</w:t>
      </w:r>
      <w:proofErr w:type="spellEnd"/>
      <w:r w:rsidR="009A228A">
        <w:t>.  This isolate could be:</w:t>
      </w:r>
    </w:p>
    <w:p w:rsidR="009A228A" w:rsidRDefault="009A228A" w:rsidP="009A228A">
      <w:r>
        <w:tab/>
        <w:t xml:space="preserve">a. Staphylococcus </w:t>
      </w:r>
      <w:proofErr w:type="spellStart"/>
      <w:r>
        <w:t>saprophyticus</w:t>
      </w:r>
      <w:proofErr w:type="spellEnd"/>
    </w:p>
    <w:p w:rsidR="009A228A" w:rsidRDefault="009A228A" w:rsidP="009A228A">
      <w:r>
        <w:tab/>
        <w:t xml:space="preserve">b. </w:t>
      </w:r>
      <w:proofErr w:type="spellStart"/>
      <w:r>
        <w:t>Enterococcus</w:t>
      </w:r>
      <w:proofErr w:type="spellEnd"/>
      <w:r>
        <w:t xml:space="preserve"> </w:t>
      </w:r>
      <w:proofErr w:type="spellStart"/>
      <w:r>
        <w:t>faecalis</w:t>
      </w:r>
      <w:proofErr w:type="spellEnd"/>
    </w:p>
    <w:p w:rsidR="009A228A" w:rsidRDefault="009A228A" w:rsidP="009A228A">
      <w:r>
        <w:tab/>
        <w:t>c. Streptococcus pneumoniae</w:t>
      </w:r>
    </w:p>
    <w:p w:rsidR="009A228A" w:rsidRDefault="009A228A" w:rsidP="009A228A">
      <w:r>
        <w:tab/>
        <w:t>d. Escherichia coli</w:t>
      </w:r>
    </w:p>
    <w:p w:rsidR="00BD74B9" w:rsidRDefault="00BD74B9" w:rsidP="009A228A"/>
    <w:p w:rsidR="00BD74B9" w:rsidRDefault="00BD74B9" w:rsidP="009A228A"/>
    <w:p w:rsidR="009A228A" w:rsidRDefault="00BD74B9" w:rsidP="009A228A">
      <w:r>
        <w:lastRenderedPageBreak/>
        <w:t>6</w:t>
      </w:r>
      <w:r w:rsidR="009A228A">
        <w:t xml:space="preserve">. A sputum culture yielded an alpha hemolytic flat colony on sheep blood agar that on a Gram’s stain revealed gram positive cocci in chains.  </w:t>
      </w:r>
      <w:proofErr w:type="spellStart"/>
      <w:r w:rsidR="00497143">
        <w:t>Optochin</w:t>
      </w:r>
      <w:proofErr w:type="spellEnd"/>
      <w:r w:rsidR="009A228A">
        <w:t xml:space="preserve"> (P) disc yield a zone of inhibition.  The logical identity of this organism is:</w:t>
      </w:r>
    </w:p>
    <w:p w:rsidR="009A228A" w:rsidRDefault="009A228A" w:rsidP="009A228A">
      <w:r>
        <w:tab/>
        <w:t xml:space="preserve">a. Streptococcus </w:t>
      </w:r>
      <w:proofErr w:type="spellStart"/>
      <w:r>
        <w:t>viridans</w:t>
      </w:r>
      <w:proofErr w:type="spellEnd"/>
    </w:p>
    <w:p w:rsidR="009A228A" w:rsidRDefault="009A228A" w:rsidP="009A228A">
      <w:r>
        <w:tab/>
        <w:t xml:space="preserve">b. Streptococcus </w:t>
      </w:r>
      <w:proofErr w:type="spellStart"/>
      <w:r>
        <w:t>pyogenes</w:t>
      </w:r>
      <w:proofErr w:type="spellEnd"/>
    </w:p>
    <w:p w:rsidR="009A228A" w:rsidRDefault="009A228A" w:rsidP="009A228A">
      <w:r>
        <w:tab/>
        <w:t>c. Streptococcus pneumoniae</w:t>
      </w:r>
    </w:p>
    <w:p w:rsidR="009A228A" w:rsidRDefault="009A228A" w:rsidP="009A228A">
      <w:r>
        <w:tab/>
        <w:t xml:space="preserve">d. Staphylococcus </w:t>
      </w:r>
      <w:proofErr w:type="spellStart"/>
      <w:r>
        <w:t>agalactiae</w:t>
      </w:r>
      <w:proofErr w:type="spellEnd"/>
    </w:p>
    <w:p w:rsidR="009A228A" w:rsidRDefault="009A228A" w:rsidP="009A228A"/>
    <w:p w:rsidR="009A228A" w:rsidRDefault="00BD74B9" w:rsidP="009A228A">
      <w:r>
        <w:t>7</w:t>
      </w:r>
      <w:r w:rsidR="009A228A">
        <w:t>.  An isolate from a wound culture grew a yellow, beta-hemolytic colony on sheep blood agar</w:t>
      </w:r>
      <w:r w:rsidR="00497143">
        <w:t xml:space="preserve"> and yellow colony on Mannitol Salt medium</w:t>
      </w:r>
      <w:r w:rsidR="009A228A">
        <w:t xml:space="preserve">.  The isolate was </w:t>
      </w:r>
      <w:proofErr w:type="spellStart"/>
      <w:r w:rsidR="009A228A">
        <w:t>catalase</w:t>
      </w:r>
      <w:proofErr w:type="spellEnd"/>
      <w:r w:rsidR="009A228A">
        <w:t xml:space="preserve"> positive, gram positive </w:t>
      </w:r>
      <w:proofErr w:type="spellStart"/>
      <w:r w:rsidR="009A228A">
        <w:t>coccus</w:t>
      </w:r>
      <w:proofErr w:type="spellEnd"/>
      <w:r w:rsidR="009A228A">
        <w:t xml:space="preserve"> in clusters.  </w:t>
      </w:r>
      <w:r w:rsidR="00497143">
        <w:t>It produced a positive</w:t>
      </w:r>
      <w:r w:rsidR="009A228A">
        <w:t xml:space="preserve"> coagulase </w:t>
      </w:r>
      <w:r w:rsidR="00497143">
        <w:t>test.</w:t>
      </w:r>
      <w:r w:rsidR="009A228A">
        <w:t xml:space="preserve">  The logical identity of this organism is:</w:t>
      </w:r>
    </w:p>
    <w:p w:rsidR="009A228A" w:rsidRDefault="009A228A" w:rsidP="009A228A">
      <w:r>
        <w:tab/>
        <w:t>a. Staphylococcus aureus</w:t>
      </w:r>
    </w:p>
    <w:p w:rsidR="009A228A" w:rsidRDefault="009A228A" w:rsidP="009A228A">
      <w:r>
        <w:tab/>
        <w:t xml:space="preserve">b. Staphylococcus </w:t>
      </w:r>
      <w:proofErr w:type="spellStart"/>
      <w:r>
        <w:t>saprophyticus</w:t>
      </w:r>
      <w:proofErr w:type="spellEnd"/>
    </w:p>
    <w:p w:rsidR="009A228A" w:rsidRDefault="009A228A" w:rsidP="009A228A">
      <w:r>
        <w:tab/>
        <w:t xml:space="preserve">c. Staphylococcus </w:t>
      </w:r>
      <w:proofErr w:type="spellStart"/>
      <w:r>
        <w:t>epidermidis</w:t>
      </w:r>
      <w:proofErr w:type="spellEnd"/>
    </w:p>
    <w:p w:rsidR="009A228A" w:rsidRDefault="009A228A" w:rsidP="009A228A">
      <w:r>
        <w:tab/>
        <w:t xml:space="preserve">d. Streptococcus </w:t>
      </w:r>
      <w:proofErr w:type="spellStart"/>
      <w:r>
        <w:t>agalactiae</w:t>
      </w:r>
      <w:proofErr w:type="spellEnd"/>
    </w:p>
    <w:p w:rsidR="009A228A" w:rsidRDefault="009A228A" w:rsidP="009A228A"/>
    <w:p w:rsidR="009A228A" w:rsidRDefault="00BD74B9" w:rsidP="009A228A">
      <w:r>
        <w:t>8</w:t>
      </w:r>
      <w:r w:rsidR="009A228A">
        <w:t xml:space="preserve">. A nasopharyngeal culture grows a predominance of a beta-hemolytic colony on sheep blood agar.  This isolate yielded a zone of inhibition around </w:t>
      </w:r>
      <w:r w:rsidR="00497143">
        <w:t>an “</w:t>
      </w:r>
      <w:proofErr w:type="spellStart"/>
      <w:r w:rsidR="00497143">
        <w:t>A”disc</w:t>
      </w:r>
      <w:proofErr w:type="spellEnd"/>
      <w:r w:rsidR="009A228A">
        <w:t>.  The most likely identification is:</w:t>
      </w:r>
    </w:p>
    <w:p w:rsidR="009A228A" w:rsidRDefault="009A228A" w:rsidP="009A228A">
      <w:r>
        <w:tab/>
        <w:t>a. Staphylococcus aureus</w:t>
      </w:r>
    </w:p>
    <w:p w:rsidR="009A228A" w:rsidRDefault="009A228A" w:rsidP="009A228A">
      <w:r>
        <w:tab/>
        <w:t xml:space="preserve">b. Streptococcus </w:t>
      </w:r>
      <w:proofErr w:type="spellStart"/>
      <w:r>
        <w:t>agalactiae</w:t>
      </w:r>
      <w:proofErr w:type="spellEnd"/>
      <w:r>
        <w:t xml:space="preserve"> (Group B)</w:t>
      </w:r>
    </w:p>
    <w:p w:rsidR="009A228A" w:rsidRDefault="009A228A" w:rsidP="009A228A">
      <w:r>
        <w:tab/>
        <w:t xml:space="preserve">c. Streptococcus </w:t>
      </w:r>
      <w:proofErr w:type="spellStart"/>
      <w:r>
        <w:t>pyogenes</w:t>
      </w:r>
      <w:proofErr w:type="spellEnd"/>
      <w:r>
        <w:t xml:space="preserve"> (Group A)</w:t>
      </w:r>
    </w:p>
    <w:p w:rsidR="009A228A" w:rsidRDefault="009A228A" w:rsidP="009A228A">
      <w:r>
        <w:tab/>
        <w:t>d. Micrococcus luteus</w:t>
      </w:r>
    </w:p>
    <w:p w:rsidR="009A228A" w:rsidRDefault="009A228A" w:rsidP="009A228A"/>
    <w:p w:rsidR="009A228A" w:rsidRDefault="00BD74B9" w:rsidP="009A228A">
      <w:r>
        <w:t>9</w:t>
      </w:r>
      <w:r w:rsidR="009A228A">
        <w:t xml:space="preserve">. In an immunoassay procedure for </w:t>
      </w:r>
      <w:r w:rsidR="00497143">
        <w:rPr>
          <w:i/>
        </w:rPr>
        <w:t xml:space="preserve">Clostridium </w:t>
      </w:r>
      <w:proofErr w:type="spellStart"/>
      <w:r w:rsidR="009A228A">
        <w:rPr>
          <w:i/>
        </w:rPr>
        <w:t>difficile</w:t>
      </w:r>
      <w:proofErr w:type="spellEnd"/>
      <w:r w:rsidR="009A228A">
        <w:t xml:space="preserve">, stool is added to </w:t>
      </w:r>
      <w:proofErr w:type="spellStart"/>
      <w:r w:rsidR="009A228A">
        <w:t>microtiter</w:t>
      </w:r>
      <w:proofErr w:type="spellEnd"/>
      <w:r w:rsidR="009A228A">
        <w:t xml:space="preserve"> wells coated with specific antibody. After incubation and washing, an enzyme-linked specific antibody is added.  This procedure is a/an:</w:t>
      </w:r>
    </w:p>
    <w:p w:rsidR="009A228A" w:rsidRDefault="009A228A" w:rsidP="009A228A">
      <w:r>
        <w:tab/>
        <w:t xml:space="preserve">a. Clostridium </w:t>
      </w:r>
      <w:proofErr w:type="spellStart"/>
      <w:r>
        <w:t>difficile</w:t>
      </w:r>
      <w:proofErr w:type="spellEnd"/>
      <w:r>
        <w:t xml:space="preserve"> test</w:t>
      </w:r>
    </w:p>
    <w:p w:rsidR="009A228A" w:rsidRDefault="009A228A" w:rsidP="009A228A">
      <w:r>
        <w:tab/>
        <w:t>b. Direct Latex agglutination test</w:t>
      </w:r>
    </w:p>
    <w:p w:rsidR="009A228A" w:rsidRDefault="009A228A" w:rsidP="009A228A">
      <w:r>
        <w:tab/>
        <w:t>c. Direct Enzyme-Linked immunoassay (EIA)</w:t>
      </w:r>
    </w:p>
    <w:p w:rsidR="009A228A" w:rsidRDefault="009A228A" w:rsidP="009A228A">
      <w:r>
        <w:tab/>
        <w:t>d. Indirect enzyme PCR test</w:t>
      </w:r>
    </w:p>
    <w:p w:rsidR="009A228A" w:rsidRDefault="009A228A" w:rsidP="009A228A"/>
    <w:p w:rsidR="002C5872" w:rsidRDefault="00BD74B9" w:rsidP="002C5872">
      <w:r>
        <w:t>10</w:t>
      </w:r>
      <w:r w:rsidR="002C5872">
        <w:t>. In a</w:t>
      </w:r>
      <w:r w:rsidR="00497143">
        <w:t xml:space="preserve"> direct</w:t>
      </w:r>
      <w:r w:rsidR="002C5872">
        <w:t xml:space="preserve"> agglutination procedure used to identify </w:t>
      </w:r>
      <w:r w:rsidR="002C5872" w:rsidRPr="008906ED">
        <w:rPr>
          <w:u w:val="single"/>
        </w:rPr>
        <w:t>Staphylococcus aureus</w:t>
      </w:r>
      <w:r w:rsidR="002C5872">
        <w:t>, what is attached to the latex particles?</w:t>
      </w:r>
    </w:p>
    <w:p w:rsidR="002C5872" w:rsidRDefault="002C5872" w:rsidP="002C5872">
      <w:r>
        <w:tab/>
        <w:t>a. Complement</w:t>
      </w:r>
    </w:p>
    <w:p w:rsidR="002C5872" w:rsidRDefault="002C5872" w:rsidP="002C5872">
      <w:r>
        <w:tab/>
        <w:t>b. Antigen</w:t>
      </w:r>
    </w:p>
    <w:p w:rsidR="002C5872" w:rsidRDefault="002C5872" w:rsidP="002C5872">
      <w:r>
        <w:tab/>
        <w:t>c. Antibody</w:t>
      </w:r>
    </w:p>
    <w:p w:rsidR="002C5872" w:rsidRDefault="002C5872" w:rsidP="002C5872">
      <w:r>
        <w:tab/>
        <w:t>d. Precipitates</w:t>
      </w:r>
    </w:p>
    <w:p w:rsidR="00BD74B9" w:rsidRDefault="00BD74B9" w:rsidP="002C5872"/>
    <w:p w:rsidR="002C5872" w:rsidRDefault="00BD74B9" w:rsidP="002C5872">
      <w:r>
        <w:t>1</w:t>
      </w:r>
      <w:r w:rsidR="002C5872">
        <w:t>1.  The chemical incorporated into the “P” disc is:</w:t>
      </w:r>
    </w:p>
    <w:p w:rsidR="002C5872" w:rsidRDefault="002C5872" w:rsidP="002C5872">
      <w:r>
        <w:tab/>
        <w:t xml:space="preserve">a. Ethyl </w:t>
      </w:r>
      <w:proofErr w:type="spellStart"/>
      <w:r>
        <w:t>hydrocuprene</w:t>
      </w:r>
      <w:proofErr w:type="spellEnd"/>
      <w:r>
        <w:t xml:space="preserve"> hydrochloride</w:t>
      </w:r>
    </w:p>
    <w:p w:rsidR="002C5872" w:rsidRDefault="002C5872" w:rsidP="002C5872">
      <w:r>
        <w:tab/>
        <w:t>b. Bacitracin</w:t>
      </w:r>
    </w:p>
    <w:p w:rsidR="002C5872" w:rsidRDefault="002C5872" w:rsidP="002C5872">
      <w:r>
        <w:tab/>
        <w:t xml:space="preserve">c. </w:t>
      </w:r>
      <w:proofErr w:type="spellStart"/>
      <w:r>
        <w:t>Acetylmethylcarbinol</w:t>
      </w:r>
      <w:proofErr w:type="spellEnd"/>
    </w:p>
    <w:p w:rsidR="002C5872" w:rsidRDefault="002C5872" w:rsidP="002C5872">
      <w:r>
        <w:tab/>
        <w:t xml:space="preserve">d. </w:t>
      </w:r>
      <w:proofErr w:type="spellStart"/>
      <w:r>
        <w:t>Novobiocin</w:t>
      </w:r>
      <w:proofErr w:type="spellEnd"/>
    </w:p>
    <w:p w:rsidR="002C5872" w:rsidRDefault="002C5872" w:rsidP="002C5872"/>
    <w:p w:rsidR="00196076" w:rsidRDefault="00196076" w:rsidP="002C5872"/>
    <w:p w:rsidR="002C5872" w:rsidRDefault="00BD74B9" w:rsidP="002C5872">
      <w:r>
        <w:lastRenderedPageBreak/>
        <w:t>12</w:t>
      </w:r>
      <w:r w:rsidR="002C5872">
        <w:t>. Which of the following organisms would yield gamma hemolysis?</w:t>
      </w:r>
    </w:p>
    <w:p w:rsidR="002C5872" w:rsidRDefault="002C5872" w:rsidP="002C5872">
      <w:r>
        <w:tab/>
        <w:t xml:space="preserve">a. Group </w:t>
      </w:r>
      <w:proofErr w:type="gramStart"/>
      <w:r>
        <w:t>A</w:t>
      </w:r>
      <w:proofErr w:type="gramEnd"/>
      <w:r>
        <w:t xml:space="preserve"> Streptococcus</w:t>
      </w:r>
    </w:p>
    <w:p w:rsidR="002C5872" w:rsidRDefault="002C5872" w:rsidP="002C5872">
      <w:r>
        <w:tab/>
        <w:t>b. Group B Streptococcus</w:t>
      </w:r>
    </w:p>
    <w:p w:rsidR="002C5872" w:rsidRDefault="002C5872" w:rsidP="002C5872">
      <w:r>
        <w:tab/>
        <w:t>c.</w:t>
      </w:r>
      <w:r w:rsidRPr="0096230A">
        <w:t xml:space="preserve"> </w:t>
      </w:r>
      <w:r>
        <w:t>Group D Streptococcus</w:t>
      </w:r>
    </w:p>
    <w:p w:rsidR="002C5872" w:rsidRDefault="002C5872" w:rsidP="002C5872">
      <w:r>
        <w:tab/>
        <w:t xml:space="preserve">d. Streptococcus </w:t>
      </w:r>
      <w:proofErr w:type="spellStart"/>
      <w:r>
        <w:t>oralis</w:t>
      </w:r>
      <w:proofErr w:type="spellEnd"/>
    </w:p>
    <w:p w:rsidR="00BD74B9" w:rsidRDefault="00BD74B9" w:rsidP="002C5872"/>
    <w:p w:rsidR="002C5872" w:rsidRDefault="00BD74B9" w:rsidP="002C5872">
      <w:r>
        <w:t>13</w:t>
      </w:r>
      <w:r w:rsidR="002C5872">
        <w:t xml:space="preserve">. An immunological procedure that would detect Group </w:t>
      </w:r>
      <w:proofErr w:type="gramStart"/>
      <w:r w:rsidR="002C5872">
        <w:t>A</w:t>
      </w:r>
      <w:proofErr w:type="gramEnd"/>
      <w:r w:rsidR="002C5872">
        <w:t xml:space="preserve"> Streptococcus in throat swabs from kids with sore throats would be an example of:</w:t>
      </w:r>
    </w:p>
    <w:p w:rsidR="002C5872" w:rsidRDefault="002C5872" w:rsidP="002C5872">
      <w:r>
        <w:tab/>
      </w:r>
      <w:proofErr w:type="gramStart"/>
      <w:r>
        <w:t>a</w:t>
      </w:r>
      <w:proofErr w:type="gramEnd"/>
      <w:r>
        <w:t>. indirect culture method</w:t>
      </w:r>
    </w:p>
    <w:p w:rsidR="002C5872" w:rsidRDefault="002C5872" w:rsidP="002C5872">
      <w:r>
        <w:tab/>
      </w:r>
      <w:proofErr w:type="gramStart"/>
      <w:r>
        <w:t>b</w:t>
      </w:r>
      <w:proofErr w:type="gramEnd"/>
      <w:r>
        <w:t>. indirect ELISA procedure</w:t>
      </w:r>
    </w:p>
    <w:p w:rsidR="002C5872" w:rsidRDefault="002C5872" w:rsidP="002C5872">
      <w:r>
        <w:tab/>
      </w:r>
      <w:proofErr w:type="gramStart"/>
      <w:r>
        <w:t>c</w:t>
      </w:r>
      <w:proofErr w:type="gramEnd"/>
      <w:r>
        <w:t>. direct ELISA procedure</w:t>
      </w:r>
    </w:p>
    <w:p w:rsidR="002C5872" w:rsidRDefault="002C5872" w:rsidP="002C5872">
      <w:r>
        <w:tab/>
      </w:r>
      <w:proofErr w:type="gramStart"/>
      <w:r>
        <w:t>d</w:t>
      </w:r>
      <w:proofErr w:type="gramEnd"/>
      <w:r>
        <w:t>. indirect serological assay</w:t>
      </w:r>
    </w:p>
    <w:p w:rsidR="009A228A" w:rsidRDefault="009A228A" w:rsidP="009A228A"/>
    <w:p w:rsidR="002C5872" w:rsidRDefault="00BD74B9" w:rsidP="002C5872">
      <w:r>
        <w:t>14</w:t>
      </w:r>
      <w:r w:rsidR="002C5872">
        <w:t xml:space="preserve">. The crude </w:t>
      </w:r>
      <w:proofErr w:type="spellStart"/>
      <w:r w:rsidR="002C5872">
        <w:t>quantitation</w:t>
      </w:r>
      <w:proofErr w:type="spellEnd"/>
      <w:r w:rsidR="002C5872">
        <w:t xml:space="preserve"> of antibodies to a particular microorganism found in a patient’s serum specimen is called:</w:t>
      </w:r>
    </w:p>
    <w:p w:rsidR="002C5872" w:rsidRDefault="002C5872" w:rsidP="002C5872">
      <w:r>
        <w:tab/>
      </w:r>
      <w:proofErr w:type="gramStart"/>
      <w:r>
        <w:t>a</w:t>
      </w:r>
      <w:proofErr w:type="gramEnd"/>
      <w:r>
        <w:t>. titer</w:t>
      </w:r>
    </w:p>
    <w:p w:rsidR="002C5872" w:rsidRDefault="002C5872" w:rsidP="002C5872">
      <w:r>
        <w:tab/>
      </w:r>
      <w:proofErr w:type="gramStart"/>
      <w:r>
        <w:t>b</w:t>
      </w:r>
      <w:proofErr w:type="gramEnd"/>
      <w:r>
        <w:t>. disease factors</w:t>
      </w:r>
    </w:p>
    <w:p w:rsidR="002C5872" w:rsidRDefault="002C5872" w:rsidP="002C5872">
      <w:r>
        <w:tab/>
      </w:r>
      <w:proofErr w:type="gramStart"/>
      <w:r>
        <w:t>c</w:t>
      </w:r>
      <w:proofErr w:type="gramEnd"/>
      <w:r>
        <w:t xml:space="preserve">. </w:t>
      </w:r>
      <w:proofErr w:type="spellStart"/>
      <w:r>
        <w:t>immunogens</w:t>
      </w:r>
      <w:proofErr w:type="spellEnd"/>
    </w:p>
    <w:p w:rsidR="002C5872" w:rsidRDefault="002C5872" w:rsidP="002C5872">
      <w:r>
        <w:tab/>
      </w:r>
      <w:proofErr w:type="gramStart"/>
      <w:r>
        <w:t>d</w:t>
      </w:r>
      <w:proofErr w:type="gramEnd"/>
      <w:r>
        <w:t>. complementary agents</w:t>
      </w:r>
    </w:p>
    <w:p w:rsidR="002C5872" w:rsidRDefault="002C5872" w:rsidP="002C5872"/>
    <w:p w:rsidR="002C5872" w:rsidRDefault="00BD74B9" w:rsidP="002C5872">
      <w:r>
        <w:t>15</w:t>
      </w:r>
      <w:r w:rsidR="002C5872">
        <w:t xml:space="preserve">. </w:t>
      </w:r>
      <w:proofErr w:type="spellStart"/>
      <w:r w:rsidR="002C5872">
        <w:t>Novobiocin</w:t>
      </w:r>
      <w:proofErr w:type="spellEnd"/>
      <w:r w:rsidR="002C5872">
        <w:t xml:space="preserve"> resistance is a characteristic of what </w:t>
      </w:r>
      <w:proofErr w:type="spellStart"/>
      <w:r w:rsidR="002C5872">
        <w:t>catalase</w:t>
      </w:r>
      <w:proofErr w:type="spellEnd"/>
      <w:r w:rsidR="002C5872">
        <w:t xml:space="preserve"> positive, Gram positive cocci/clustered organism?</w:t>
      </w:r>
    </w:p>
    <w:p w:rsidR="002C5872" w:rsidRDefault="002C5872" w:rsidP="002C5872">
      <w:r>
        <w:tab/>
        <w:t xml:space="preserve">a. Staphylococcus </w:t>
      </w:r>
      <w:proofErr w:type="spellStart"/>
      <w:r>
        <w:t>epidermidis</w:t>
      </w:r>
      <w:proofErr w:type="spellEnd"/>
    </w:p>
    <w:p w:rsidR="002C5872" w:rsidRDefault="002C5872" w:rsidP="002C5872">
      <w:r>
        <w:tab/>
        <w:t>b. Streptococcus sp.</w:t>
      </w:r>
    </w:p>
    <w:p w:rsidR="002C5872" w:rsidRDefault="002C5872" w:rsidP="002C5872">
      <w:r>
        <w:tab/>
        <w:t>c. Staphylococcu</w:t>
      </w:r>
      <w:r w:rsidR="00BD74B9">
        <w:t>s</w:t>
      </w:r>
      <w:r>
        <w:t xml:space="preserve"> </w:t>
      </w:r>
      <w:proofErr w:type="spellStart"/>
      <w:r>
        <w:t>saprophyticus</w:t>
      </w:r>
      <w:proofErr w:type="spellEnd"/>
    </w:p>
    <w:p w:rsidR="002C5872" w:rsidRDefault="002C5872" w:rsidP="002C5872">
      <w:pPr>
        <w:tabs>
          <w:tab w:val="left" w:pos="720"/>
          <w:tab w:val="left" w:pos="1440"/>
          <w:tab w:val="left" w:pos="2160"/>
          <w:tab w:val="left" w:pos="3735"/>
        </w:tabs>
      </w:pPr>
      <w:r>
        <w:tab/>
        <w:t xml:space="preserve">d. </w:t>
      </w:r>
      <w:proofErr w:type="spellStart"/>
      <w:r>
        <w:t>Serratia</w:t>
      </w:r>
      <w:proofErr w:type="spellEnd"/>
      <w:r>
        <w:t xml:space="preserve"> </w:t>
      </w:r>
      <w:proofErr w:type="spellStart"/>
      <w:r>
        <w:t>marcesans</w:t>
      </w:r>
      <w:proofErr w:type="spellEnd"/>
      <w:r>
        <w:tab/>
      </w:r>
    </w:p>
    <w:p w:rsidR="002C5872" w:rsidRDefault="002C5872" w:rsidP="002C5872">
      <w:pPr>
        <w:tabs>
          <w:tab w:val="left" w:pos="720"/>
          <w:tab w:val="left" w:pos="1440"/>
          <w:tab w:val="left" w:pos="2160"/>
          <w:tab w:val="left" w:pos="3735"/>
        </w:tabs>
      </w:pPr>
    </w:p>
    <w:p w:rsidR="002C5872" w:rsidRDefault="00BD74B9" w:rsidP="002C5872">
      <w:r>
        <w:t>16</w:t>
      </w:r>
      <w:r w:rsidR="002C5872">
        <w:t>. Which of the following is matched INCORRECTLY?</w:t>
      </w:r>
    </w:p>
    <w:p w:rsidR="002C5872" w:rsidRDefault="002C5872" w:rsidP="002C5872">
      <w:r>
        <w:tab/>
        <w:t xml:space="preserve">a. Streptococcus </w:t>
      </w:r>
      <w:proofErr w:type="spellStart"/>
      <w:r>
        <w:t>pyogenes</w:t>
      </w:r>
      <w:proofErr w:type="spellEnd"/>
      <w:r>
        <w:t xml:space="preserve"> –beta hemolysis</w:t>
      </w:r>
    </w:p>
    <w:p w:rsidR="002C5872" w:rsidRDefault="002C5872" w:rsidP="002C5872">
      <w:r>
        <w:tab/>
        <w:t xml:space="preserve">b. Streptococcus </w:t>
      </w:r>
      <w:proofErr w:type="spellStart"/>
      <w:r>
        <w:t>oralis</w:t>
      </w:r>
      <w:proofErr w:type="spellEnd"/>
      <w:r>
        <w:t xml:space="preserve"> – gamma hemolysis</w:t>
      </w:r>
    </w:p>
    <w:p w:rsidR="002C5872" w:rsidRDefault="002C5872" w:rsidP="002C5872">
      <w:r>
        <w:tab/>
        <w:t>c. Streptococcus pneumoniae – alpha hemolysis</w:t>
      </w:r>
    </w:p>
    <w:p w:rsidR="002C5872" w:rsidRDefault="002C5872" w:rsidP="002C5872">
      <w:r>
        <w:tab/>
        <w:t xml:space="preserve">d. Streptococcus </w:t>
      </w:r>
      <w:proofErr w:type="spellStart"/>
      <w:r>
        <w:t>agalactiae</w:t>
      </w:r>
      <w:proofErr w:type="spellEnd"/>
      <w:r>
        <w:t xml:space="preserve"> – beta hemolysis</w:t>
      </w:r>
    </w:p>
    <w:p w:rsidR="002C5872" w:rsidRDefault="002C5872" w:rsidP="002C5872"/>
    <w:p w:rsidR="002C5872" w:rsidRDefault="00BD74B9" w:rsidP="002C5872">
      <w:r>
        <w:t>17</w:t>
      </w:r>
      <w:r w:rsidR="002C5872">
        <w:t xml:space="preserve">. Beta hemolytic streptococci are classified into 20 </w:t>
      </w:r>
      <w:proofErr w:type="spellStart"/>
      <w:proofErr w:type="gramStart"/>
      <w:r w:rsidR="002C5872">
        <w:t>serogroups</w:t>
      </w:r>
      <w:proofErr w:type="spellEnd"/>
      <w:r w:rsidR="002C5872">
        <w:t>,</w:t>
      </w:r>
      <w:proofErr w:type="gramEnd"/>
      <w:r w:rsidR="002C5872">
        <w:t xml:space="preserve"> designated A thru V based on the presence of an antigenic group-specific </w:t>
      </w:r>
      <w:proofErr w:type="spellStart"/>
      <w:r w:rsidR="002C5872">
        <w:t>hapten</w:t>
      </w:r>
      <w:proofErr w:type="spellEnd"/>
      <w:r w:rsidR="002C5872">
        <w:t xml:space="preserve"> called:</w:t>
      </w:r>
    </w:p>
    <w:p w:rsidR="002C5872" w:rsidRDefault="002C5872" w:rsidP="002C5872">
      <w:r>
        <w:tab/>
        <w:t>a. P-substance for protein</w:t>
      </w:r>
    </w:p>
    <w:p w:rsidR="002C5872" w:rsidRDefault="002C5872" w:rsidP="002C5872">
      <w:r>
        <w:tab/>
        <w:t>b. L-substance for lipid</w:t>
      </w:r>
    </w:p>
    <w:p w:rsidR="002C5872" w:rsidRDefault="002C5872" w:rsidP="002C5872">
      <w:r>
        <w:tab/>
        <w:t>c. C-substance for carbohydrate</w:t>
      </w:r>
    </w:p>
    <w:p w:rsidR="002C5872" w:rsidRDefault="002C5872" w:rsidP="002C5872">
      <w:r>
        <w:tab/>
        <w:t xml:space="preserve">d. D-substance for </w:t>
      </w:r>
      <w:proofErr w:type="spellStart"/>
      <w:r>
        <w:t>peptidoglycan</w:t>
      </w:r>
      <w:proofErr w:type="spellEnd"/>
    </w:p>
    <w:p w:rsidR="00196076" w:rsidRDefault="00196076" w:rsidP="002C5872"/>
    <w:p w:rsidR="002C5872" w:rsidRDefault="00B56A99" w:rsidP="002C5872">
      <w:r>
        <w:t>18.</w:t>
      </w:r>
      <w:r w:rsidR="002C5872">
        <w:t xml:space="preserve"> The complete destruction of red blood cells by </w:t>
      </w:r>
      <w:r w:rsidR="00497143">
        <w:t>a</w:t>
      </w:r>
      <w:r w:rsidR="002C5872">
        <w:t xml:space="preserve"> bacteri</w:t>
      </w:r>
      <w:r w:rsidR="00497143">
        <w:t>um</w:t>
      </w:r>
      <w:r w:rsidR="002C5872">
        <w:t xml:space="preserve"> results in a clear zone around the colony. This phenomenon is produced by two chemicals, </w:t>
      </w:r>
      <w:proofErr w:type="spellStart"/>
      <w:r w:rsidR="002C5872">
        <w:t>st</w:t>
      </w:r>
      <w:r>
        <w:t>r</w:t>
      </w:r>
      <w:r w:rsidR="002C5872">
        <w:t>eptolysin</w:t>
      </w:r>
      <w:proofErr w:type="spellEnd"/>
      <w:r w:rsidR="002C5872">
        <w:t xml:space="preserve"> O and __________________________, oxygen stable.</w:t>
      </w:r>
    </w:p>
    <w:p w:rsidR="002C5872" w:rsidRDefault="002C5872" w:rsidP="002C5872"/>
    <w:p w:rsidR="002C5872" w:rsidRDefault="002C5872" w:rsidP="002C5872">
      <w:r>
        <w:tab/>
      </w:r>
      <w:proofErr w:type="gramStart"/>
      <w:r>
        <w:t>a</w:t>
      </w:r>
      <w:proofErr w:type="gramEnd"/>
      <w:r>
        <w:t xml:space="preserve">. </w:t>
      </w:r>
      <w:proofErr w:type="spellStart"/>
      <w:r>
        <w:t>erythrolysin</w:t>
      </w:r>
      <w:proofErr w:type="spellEnd"/>
      <w:r w:rsidR="00196076">
        <w:tab/>
      </w:r>
      <w:r w:rsidR="00196076">
        <w:tab/>
      </w:r>
      <w:r w:rsidR="00196076">
        <w:tab/>
        <w:t xml:space="preserve">c.  </w:t>
      </w:r>
      <w:proofErr w:type="spellStart"/>
      <w:proofErr w:type="gramStart"/>
      <w:r w:rsidR="00196076">
        <w:t>hyaluronidase</w:t>
      </w:r>
      <w:proofErr w:type="spellEnd"/>
      <w:proofErr w:type="gramEnd"/>
    </w:p>
    <w:p w:rsidR="002C5872" w:rsidRDefault="002C5872" w:rsidP="002C5872">
      <w:r>
        <w:tab/>
      </w:r>
      <w:proofErr w:type="gramStart"/>
      <w:r>
        <w:t>b</w:t>
      </w:r>
      <w:proofErr w:type="gramEnd"/>
      <w:r>
        <w:t xml:space="preserve">. </w:t>
      </w:r>
      <w:proofErr w:type="spellStart"/>
      <w:r>
        <w:t>streptolysin</w:t>
      </w:r>
      <w:proofErr w:type="spellEnd"/>
      <w:r>
        <w:t xml:space="preserve"> S</w:t>
      </w:r>
      <w:r w:rsidR="00196076">
        <w:tab/>
      </w:r>
      <w:r w:rsidR="00196076">
        <w:tab/>
        <w:t xml:space="preserve">d.  </w:t>
      </w:r>
      <w:proofErr w:type="spellStart"/>
      <w:proofErr w:type="gramStart"/>
      <w:r w:rsidR="00196076">
        <w:t>gammalysin</w:t>
      </w:r>
      <w:proofErr w:type="spellEnd"/>
      <w:proofErr w:type="gramEnd"/>
      <w:r w:rsidR="00196076">
        <w:t xml:space="preserve"> S</w:t>
      </w:r>
    </w:p>
    <w:p w:rsidR="002C5872" w:rsidRDefault="00BD74B9" w:rsidP="002C5872">
      <w:r>
        <w:lastRenderedPageBreak/>
        <w:t>19</w:t>
      </w:r>
      <w:r w:rsidR="002C5872">
        <w:t>. Which of the following is associated with a Western Blot procedure?</w:t>
      </w:r>
    </w:p>
    <w:p w:rsidR="002C5872" w:rsidRDefault="002C5872" w:rsidP="002C5872">
      <w:r>
        <w:tab/>
      </w:r>
      <w:proofErr w:type="gramStart"/>
      <w:r>
        <w:t>a</w:t>
      </w:r>
      <w:proofErr w:type="gramEnd"/>
      <w:r>
        <w:t>. an enzyme linked secondary antibody is used</w:t>
      </w:r>
    </w:p>
    <w:p w:rsidR="002C5872" w:rsidRDefault="002C5872" w:rsidP="002C5872">
      <w:r>
        <w:tab/>
      </w:r>
      <w:proofErr w:type="gramStart"/>
      <w:r>
        <w:t>b</w:t>
      </w:r>
      <w:proofErr w:type="gramEnd"/>
      <w:r>
        <w:t>. electrophoresis is used</w:t>
      </w:r>
    </w:p>
    <w:p w:rsidR="002C5872" w:rsidRDefault="002C5872" w:rsidP="002C5872">
      <w:r>
        <w:tab/>
      </w:r>
      <w:proofErr w:type="gramStart"/>
      <w:r>
        <w:t>c</w:t>
      </w:r>
      <w:proofErr w:type="gramEnd"/>
      <w:r>
        <w:t>. an antigen-antibody reaction is detected</w:t>
      </w:r>
    </w:p>
    <w:p w:rsidR="002C5872" w:rsidRDefault="002C5872" w:rsidP="002C5872">
      <w:r>
        <w:tab/>
      </w:r>
      <w:proofErr w:type="gramStart"/>
      <w:r>
        <w:t>d</w:t>
      </w:r>
      <w:proofErr w:type="gramEnd"/>
      <w:r>
        <w:t>. all of the above</w:t>
      </w:r>
    </w:p>
    <w:p w:rsidR="002C5872" w:rsidRDefault="002C5872" w:rsidP="002C5872">
      <w:r>
        <w:tab/>
      </w:r>
      <w:proofErr w:type="gramStart"/>
      <w:r>
        <w:t>e</w:t>
      </w:r>
      <w:proofErr w:type="gramEnd"/>
      <w:r>
        <w:t>. none of the above</w:t>
      </w:r>
    </w:p>
    <w:p w:rsidR="002C5872" w:rsidRDefault="002C5872" w:rsidP="009A228A"/>
    <w:p w:rsidR="002C5872" w:rsidRDefault="00BD74B9" w:rsidP="002C5872">
      <w:r>
        <w:t>20</w:t>
      </w:r>
      <w:r w:rsidR="002C5872">
        <w:t>. The primary purpose of washing steps in serological procedures is:</w:t>
      </w:r>
    </w:p>
    <w:p w:rsidR="002C5872" w:rsidRDefault="002C5872" w:rsidP="002C5872">
      <w:r>
        <w:tab/>
      </w:r>
      <w:proofErr w:type="gramStart"/>
      <w:r>
        <w:t>a</w:t>
      </w:r>
      <w:proofErr w:type="gramEnd"/>
      <w:r>
        <w:t>. to remove any nonspecific binding that may have occurred</w:t>
      </w:r>
    </w:p>
    <w:p w:rsidR="002C5872" w:rsidRDefault="002C5872" w:rsidP="002C5872">
      <w:r>
        <w:tab/>
      </w:r>
      <w:proofErr w:type="gramStart"/>
      <w:r>
        <w:t>b</w:t>
      </w:r>
      <w:proofErr w:type="gramEnd"/>
      <w:r>
        <w:t>. to ensure that the test is completed correctly</w:t>
      </w:r>
    </w:p>
    <w:p w:rsidR="002C5872" w:rsidRDefault="002C5872" w:rsidP="002C5872">
      <w:r>
        <w:tab/>
      </w:r>
      <w:proofErr w:type="gramStart"/>
      <w:r>
        <w:t>c</w:t>
      </w:r>
      <w:proofErr w:type="gramEnd"/>
      <w:r>
        <w:t>. to prevent cross reactivity</w:t>
      </w:r>
    </w:p>
    <w:p w:rsidR="002C5872" w:rsidRDefault="002C5872" w:rsidP="002C5872">
      <w:r>
        <w:tab/>
      </w:r>
      <w:proofErr w:type="gramStart"/>
      <w:r>
        <w:t>d</w:t>
      </w:r>
      <w:proofErr w:type="gramEnd"/>
      <w:r>
        <w:t>. to make sure the tools and machinery used are clean</w:t>
      </w:r>
    </w:p>
    <w:p w:rsidR="002C5872" w:rsidRDefault="002C5872" w:rsidP="002C5872">
      <w:r>
        <w:tab/>
      </w:r>
    </w:p>
    <w:p w:rsidR="002C5872" w:rsidRDefault="00BD74B9" w:rsidP="002C5872">
      <w:r>
        <w:t>21</w:t>
      </w:r>
      <w:r w:rsidR="002C5872">
        <w:t xml:space="preserve">. The primary purpose of positive and negative controls in a fluorescent antibody test is to: </w:t>
      </w:r>
    </w:p>
    <w:p w:rsidR="002C5872" w:rsidRDefault="002C5872" w:rsidP="002C5872">
      <w:r>
        <w:tab/>
      </w:r>
      <w:proofErr w:type="gramStart"/>
      <w:r>
        <w:t>a</w:t>
      </w:r>
      <w:proofErr w:type="gramEnd"/>
      <w:r>
        <w:t>. prevent contamination</w:t>
      </w:r>
    </w:p>
    <w:p w:rsidR="002C5872" w:rsidRDefault="002C5872" w:rsidP="002C5872">
      <w:r>
        <w:tab/>
      </w:r>
      <w:proofErr w:type="gramStart"/>
      <w:r>
        <w:t>b</w:t>
      </w:r>
      <w:proofErr w:type="gramEnd"/>
      <w:r>
        <w:t>. prevent cross-reactivity</w:t>
      </w:r>
    </w:p>
    <w:p w:rsidR="002C5872" w:rsidRDefault="002C5872" w:rsidP="002C5872">
      <w:r>
        <w:tab/>
      </w:r>
      <w:proofErr w:type="gramStart"/>
      <w:r>
        <w:t>c</w:t>
      </w:r>
      <w:proofErr w:type="gramEnd"/>
      <w:r>
        <w:t>. make sure the test is working accurately</w:t>
      </w:r>
    </w:p>
    <w:p w:rsidR="002C5872" w:rsidRDefault="002C5872" w:rsidP="002C5872">
      <w:r>
        <w:tab/>
      </w:r>
      <w:proofErr w:type="gramStart"/>
      <w:r>
        <w:t>d</w:t>
      </w:r>
      <w:proofErr w:type="gramEnd"/>
      <w:r>
        <w:t>. allow the technologist to test multiple patient samples</w:t>
      </w:r>
    </w:p>
    <w:p w:rsidR="002C5872" w:rsidRDefault="002C5872" w:rsidP="009A228A"/>
    <w:p w:rsidR="002C5872" w:rsidRDefault="00BD74B9" w:rsidP="002C5872">
      <w:r>
        <w:t>22</w:t>
      </w:r>
      <w:r w:rsidR="002C5872">
        <w:t xml:space="preserve">. The purpose of the </w:t>
      </w:r>
      <w:proofErr w:type="spellStart"/>
      <w:r w:rsidR="002C5872">
        <w:t>Ouchterlony</w:t>
      </w:r>
      <w:proofErr w:type="spellEnd"/>
      <w:r w:rsidR="002C5872">
        <w:t xml:space="preserve"> technique is to:</w:t>
      </w:r>
    </w:p>
    <w:p w:rsidR="002C5872" w:rsidRDefault="002C5872" w:rsidP="002C5872">
      <w:r>
        <w:tab/>
      </w:r>
      <w:proofErr w:type="gramStart"/>
      <w:r>
        <w:t>a</w:t>
      </w:r>
      <w:proofErr w:type="gramEnd"/>
      <w:r>
        <w:t>. detect antibodies attached to a fluorescent dye</w:t>
      </w:r>
    </w:p>
    <w:p w:rsidR="002C5872" w:rsidRDefault="002C5872" w:rsidP="002C5872">
      <w:r>
        <w:tab/>
      </w:r>
      <w:proofErr w:type="gramStart"/>
      <w:r>
        <w:t>b</w:t>
      </w:r>
      <w:proofErr w:type="gramEnd"/>
      <w:r>
        <w:t xml:space="preserve">. perform antigen-antibody testing </w:t>
      </w:r>
      <w:r>
        <w:rPr>
          <w:i/>
        </w:rPr>
        <w:t>in vivo</w:t>
      </w:r>
    </w:p>
    <w:p w:rsidR="002C5872" w:rsidRDefault="002C5872" w:rsidP="002C5872">
      <w:r>
        <w:tab/>
      </w:r>
      <w:proofErr w:type="gramStart"/>
      <w:r>
        <w:t>c</w:t>
      </w:r>
      <w:proofErr w:type="gramEnd"/>
      <w:r>
        <w:t>. transfer proteins onto a membrane for further testing</w:t>
      </w:r>
    </w:p>
    <w:p w:rsidR="002C5872" w:rsidRDefault="002C5872" w:rsidP="002C5872">
      <w:r>
        <w:tab/>
      </w:r>
      <w:proofErr w:type="gramStart"/>
      <w:r>
        <w:t>d</w:t>
      </w:r>
      <w:proofErr w:type="gramEnd"/>
      <w:r>
        <w:t>. determine if antigens are identical, related, or unrelated</w:t>
      </w:r>
    </w:p>
    <w:p w:rsidR="00B56A99" w:rsidRDefault="00B56A99" w:rsidP="002C5872"/>
    <w:p w:rsidR="00B56A99" w:rsidRDefault="00B56A99" w:rsidP="002C5872">
      <w:r>
        <w:t xml:space="preserve">23.  The chemical incorporated </w:t>
      </w:r>
      <w:proofErr w:type="gramStart"/>
      <w:r>
        <w:t>into  an</w:t>
      </w:r>
      <w:proofErr w:type="gramEnd"/>
      <w:r>
        <w:t xml:space="preserve"> “A” disc is:</w:t>
      </w:r>
    </w:p>
    <w:p w:rsidR="00B56A99" w:rsidRDefault="00B56A99" w:rsidP="002C5872">
      <w:r>
        <w:tab/>
      </w:r>
      <w:proofErr w:type="gramStart"/>
      <w:r>
        <w:t>a.  erythromycin</w:t>
      </w:r>
      <w:proofErr w:type="gramEnd"/>
    </w:p>
    <w:p w:rsidR="00B56A99" w:rsidRDefault="00B56A99" w:rsidP="002C5872">
      <w:r>
        <w:tab/>
      </w:r>
      <w:proofErr w:type="gramStart"/>
      <w:r>
        <w:t>b.  penicillin</w:t>
      </w:r>
      <w:proofErr w:type="gramEnd"/>
    </w:p>
    <w:p w:rsidR="00B56A99" w:rsidRDefault="00B56A99" w:rsidP="002C5872">
      <w:r>
        <w:tab/>
      </w:r>
      <w:proofErr w:type="gramStart"/>
      <w:r>
        <w:t>c.  bacitracin</w:t>
      </w:r>
      <w:proofErr w:type="gramEnd"/>
    </w:p>
    <w:p w:rsidR="00B56A99" w:rsidRDefault="00B56A99" w:rsidP="002C5872">
      <w:r>
        <w:tab/>
      </w:r>
      <w:proofErr w:type="gramStart"/>
      <w:r>
        <w:t>d</w:t>
      </w:r>
      <w:proofErr w:type="gramEnd"/>
      <w:r>
        <w:t>. streptomycin</w:t>
      </w:r>
    </w:p>
    <w:p w:rsidR="002C5872" w:rsidRDefault="002C5872" w:rsidP="009A228A"/>
    <w:p w:rsidR="00B56A99" w:rsidRDefault="00B56A99" w:rsidP="009A228A">
      <w:r>
        <w:t>24.  Sheep Blood agar is categorized as___________ medium.</w:t>
      </w:r>
    </w:p>
    <w:p w:rsidR="00B56A99" w:rsidRDefault="00B56A99" w:rsidP="009A228A">
      <w:r>
        <w:tab/>
      </w:r>
      <w:proofErr w:type="gramStart"/>
      <w:r>
        <w:t>a.  synthetic</w:t>
      </w:r>
      <w:proofErr w:type="gramEnd"/>
    </w:p>
    <w:p w:rsidR="00B56A99" w:rsidRDefault="00B56A99" w:rsidP="009A228A">
      <w:r>
        <w:tab/>
      </w:r>
      <w:proofErr w:type="gramStart"/>
      <w:r>
        <w:t>b.  enriched</w:t>
      </w:r>
      <w:proofErr w:type="gramEnd"/>
    </w:p>
    <w:p w:rsidR="00B56A99" w:rsidRDefault="00B56A99" w:rsidP="009A228A">
      <w:r>
        <w:tab/>
      </w:r>
      <w:proofErr w:type="gramStart"/>
      <w:r>
        <w:t>c.  selective</w:t>
      </w:r>
      <w:proofErr w:type="gramEnd"/>
    </w:p>
    <w:p w:rsidR="00B56A99" w:rsidRDefault="00B56A99" w:rsidP="009A228A">
      <w:r>
        <w:tab/>
      </w:r>
      <w:proofErr w:type="gramStart"/>
      <w:r>
        <w:t>d.  selective</w:t>
      </w:r>
      <w:proofErr w:type="gramEnd"/>
      <w:r>
        <w:t>-differential</w:t>
      </w:r>
    </w:p>
    <w:p w:rsidR="00196076" w:rsidRDefault="00196076" w:rsidP="009A228A"/>
    <w:p w:rsidR="00196076" w:rsidRDefault="00196076" w:rsidP="009A228A">
      <w:r>
        <w:t xml:space="preserve">25.  </w:t>
      </w:r>
      <w:proofErr w:type="spellStart"/>
      <w:r>
        <w:t>MacConkey</w:t>
      </w:r>
      <w:proofErr w:type="spellEnd"/>
      <w:r>
        <w:t xml:space="preserve"> medium is categorized as “selective-differential” because of the constituents of:</w:t>
      </w:r>
    </w:p>
    <w:p w:rsidR="00196076" w:rsidRDefault="00196076" w:rsidP="009A228A">
      <w:r>
        <w:tab/>
      </w:r>
      <w:proofErr w:type="gramStart"/>
      <w:r>
        <w:t xml:space="preserve">a.  </w:t>
      </w:r>
      <w:proofErr w:type="spellStart"/>
      <w:r>
        <w:t>phenylethylalcohol</w:t>
      </w:r>
      <w:proofErr w:type="spellEnd"/>
      <w:proofErr w:type="gramEnd"/>
      <w:r>
        <w:t xml:space="preserve"> ……..sucrose</w:t>
      </w:r>
    </w:p>
    <w:p w:rsidR="00196076" w:rsidRDefault="00196076" w:rsidP="009A228A">
      <w:r>
        <w:tab/>
      </w:r>
      <w:proofErr w:type="gramStart"/>
      <w:r>
        <w:t>b.  antibiotics</w:t>
      </w:r>
      <w:proofErr w:type="gramEnd"/>
      <w:r>
        <w:t>……….glucose</w:t>
      </w:r>
    </w:p>
    <w:p w:rsidR="00196076" w:rsidRDefault="00196076" w:rsidP="009A228A">
      <w:r>
        <w:tab/>
      </w:r>
      <w:proofErr w:type="gramStart"/>
      <w:r>
        <w:t>c.  bile</w:t>
      </w:r>
      <w:proofErr w:type="gramEnd"/>
      <w:r>
        <w:t xml:space="preserve"> salts &amp; crystal violet………lactose</w:t>
      </w:r>
    </w:p>
    <w:p w:rsidR="00196076" w:rsidRPr="009A228A" w:rsidRDefault="00196076" w:rsidP="009A228A">
      <w:r>
        <w:tab/>
      </w:r>
      <w:proofErr w:type="gramStart"/>
      <w:r>
        <w:t>d.  eosin</w:t>
      </w:r>
      <w:proofErr w:type="gramEnd"/>
      <w:r>
        <w:t xml:space="preserve"> &amp; sulfa………..glucose</w:t>
      </w:r>
    </w:p>
    <w:sectPr w:rsidR="00196076" w:rsidRPr="009A228A" w:rsidSect="001960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228A"/>
    <w:rsid w:val="00196076"/>
    <w:rsid w:val="002C5872"/>
    <w:rsid w:val="00497143"/>
    <w:rsid w:val="004A1381"/>
    <w:rsid w:val="00893B6B"/>
    <w:rsid w:val="009A228A"/>
    <w:rsid w:val="00B56A99"/>
    <w:rsid w:val="00BD74B9"/>
    <w:rsid w:val="00F07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920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INFECTIOUS DISEASE EXAM</vt:lpstr>
    </vt:vector>
  </TitlesOfParts>
  <Company>University of Kentucky</Company>
  <LinksUpToDate>false</LinksUpToDate>
  <CharactersWithSpaces>6438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INFECTIOUS DISEASE EXAM</dc:title>
  <dc:subject/>
  <dc:creator>Class</dc:creator>
  <cp:keywords/>
  <dc:description/>
  <cp:lastModifiedBy>jseabol</cp:lastModifiedBy>
  <cp:revision>3</cp:revision>
  <dcterms:created xsi:type="dcterms:W3CDTF">2010-08-31T17:05:00Z</dcterms:created>
  <dcterms:modified xsi:type="dcterms:W3CDTF">2010-08-31T17:06:00Z</dcterms:modified>
</cp:coreProperties>
</file>