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popular child is children who are called a best friend by many and not really disliked. This goes against what people usually are seen as popular and it gives being popular a more positive view. Next, we have a neglected child which is similar to the popular child because they are not disliked by their peers but they are different because not many people would call them a best friend. That’s where the term neglected comes because while they are disliked they are just kind of forgotten about and thrown to the side. Next, we have the rejected child which is a child who similar to the neglected child and is not really seen as a best friend but unlike them, they are actually disliked by their peers. Last we have a controversial child who similar to the rejected child is disliked but unlike them, they are actually seen as a best friend. That is what makes them controversial. Basically, the popular child is the most positive one, the rejected one is the worst one, neglected isn’t bad just and the controversial one is a mix. A popular child may just walk around with no worries and will probably always be in a good mood. They will have great social interactions wit, everyone. The neglected child may just go around undetected since no one really is their friend. That being said they don’t have an issue with anyone so they are flying under the radar with no worries. A rejected child may be a kid who is in a group with others like themselves who only care about themselves and have little regard for others. Last we have controversial children who may have to watch where they walk and who they hang out around. It’s like a fifty-fifty situation where if you walk in a room at the wrong time then you may have an issue.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