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Willie Vega</w:t>
      </w:r>
    </w:p>
    <w:p w:rsidR="00000000" w:rsidDel="00000000" w:rsidP="00000000" w:rsidRDefault="00000000" w:rsidRPr="00000000" w14:paraId="00000002">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Professor Maret</w:t>
      </w:r>
    </w:p>
    <w:p w:rsidR="00000000" w:rsidDel="00000000" w:rsidP="00000000" w:rsidRDefault="00000000" w:rsidRPr="00000000" w14:paraId="00000003">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Adolescent Psychology</w:t>
      </w:r>
    </w:p>
    <w:p w:rsidR="00000000" w:rsidDel="00000000" w:rsidP="00000000" w:rsidRDefault="00000000" w:rsidRPr="00000000" w14:paraId="00000004">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October 31, 2019</w:t>
      </w:r>
    </w:p>
    <w:p w:rsidR="00000000" w:rsidDel="00000000" w:rsidP="00000000" w:rsidRDefault="00000000" w:rsidRPr="00000000" w14:paraId="00000005">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p w:rsidR="00000000" w:rsidDel="00000000" w:rsidP="00000000" w:rsidRDefault="00000000" w:rsidRPr="00000000" w14:paraId="00000006">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One factor that contributes to the escalation of parent-adolescent conflict is definitely the parenting type the parent has. I feel there needs to be a good mix of authority and understand from a parent so that the teenager can feel like they can have a relationship with their parent but also know that there needs to be a respectful attitude towards the parent still. A parent who is too strict will cause the teen to possibly be disrespectful as they just feel “negativity” coming from their parent and a parent who is too loose with the teenager may cause the kid to feel like they do not care about them. Another contribution I believe plays a part is the way the parent decides to speak to the teenager. Using a personal example a load of arguments my mother and I have had in the past revolve around how she enters and exits my room and how she repeats things within a short amount of time. She would tell me to clean my room as soon as she comes in my room which would already put me in a not so great mood and then we could have a positive conversation and when she is leaving my room she will again repeat for me to clean my room which I had just said I would do. I took an issue with this because why leave a note that is not positive. You came in and already told me so there was no reason to say leave with a comment that would upset me. Maybe it was her way of telling me what to do but the repetitiveness in a short timespan drove me crazy. Another cause may be the growing teenager feeling grown and the parent may be feeling threated by their growth so they may challenge them to assert their authority which is just wrong because if you should not have to do that if there is a level or foundation of respect their already. </w:t>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