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8279AA" w14:textId="77777777" w:rsidR="008C7A9B" w:rsidRPr="00D55695" w:rsidRDefault="008C7A9B" w:rsidP="008C7A9B">
      <w:pPr>
        <w:spacing w:line="480" w:lineRule="auto"/>
        <w:rPr>
          <w:rFonts w:ascii="Arial" w:eastAsia="Times New Roman" w:hAnsi="Arial" w:cs="Arial"/>
          <w:color w:val="393737"/>
          <w:bdr w:val="none" w:sz="0" w:space="0" w:color="auto" w:frame="1"/>
        </w:rPr>
      </w:pPr>
      <w:r w:rsidRPr="00D55695">
        <w:rPr>
          <w:rFonts w:ascii="Arial" w:eastAsia="Times New Roman" w:hAnsi="Arial" w:cs="Arial"/>
          <w:color w:val="393737"/>
          <w:bdr w:val="none" w:sz="0" w:space="0" w:color="auto" w:frame="1"/>
        </w:rPr>
        <w:t>Minho Kim</w:t>
      </w:r>
    </w:p>
    <w:p w14:paraId="6A8247D8" w14:textId="77777777" w:rsidR="008C7A9B" w:rsidRPr="00D55695" w:rsidRDefault="008C7A9B" w:rsidP="008C7A9B">
      <w:pPr>
        <w:spacing w:line="480" w:lineRule="auto"/>
        <w:rPr>
          <w:rFonts w:ascii="Arial" w:eastAsia="Times New Roman" w:hAnsi="Arial" w:cs="Arial"/>
          <w:color w:val="393737"/>
          <w:bdr w:val="none" w:sz="0" w:space="0" w:color="auto" w:frame="1"/>
        </w:rPr>
      </w:pPr>
      <w:r w:rsidRPr="00D55695">
        <w:rPr>
          <w:rFonts w:ascii="Arial" w:eastAsia="Times New Roman" w:hAnsi="Arial" w:cs="Arial"/>
          <w:color w:val="393737"/>
          <w:bdr w:val="none" w:sz="0" w:space="0" w:color="auto" w:frame="1"/>
        </w:rPr>
        <w:t xml:space="preserve">Dr. </w:t>
      </w:r>
      <w:proofErr w:type="spellStart"/>
      <w:r w:rsidRPr="00D55695">
        <w:rPr>
          <w:rFonts w:ascii="Arial" w:eastAsia="Times New Roman" w:hAnsi="Arial" w:cs="Arial"/>
          <w:color w:val="393737"/>
          <w:bdr w:val="none" w:sz="0" w:space="0" w:color="auto" w:frame="1"/>
        </w:rPr>
        <w:t>Maret</w:t>
      </w:r>
      <w:proofErr w:type="spellEnd"/>
    </w:p>
    <w:p w14:paraId="230B288D" w14:textId="77777777" w:rsidR="008C7A9B" w:rsidRPr="00D55695" w:rsidRDefault="008C7A9B" w:rsidP="008C7A9B">
      <w:pPr>
        <w:spacing w:line="480" w:lineRule="auto"/>
        <w:rPr>
          <w:rFonts w:ascii="Arial" w:eastAsia="Times New Roman" w:hAnsi="Arial" w:cs="Arial"/>
          <w:color w:val="393737"/>
          <w:bdr w:val="none" w:sz="0" w:space="0" w:color="auto" w:frame="1"/>
        </w:rPr>
      </w:pPr>
      <w:r w:rsidRPr="00D55695">
        <w:rPr>
          <w:rFonts w:ascii="Arial" w:eastAsia="Times New Roman" w:hAnsi="Arial" w:cs="Arial"/>
          <w:color w:val="393737"/>
          <w:bdr w:val="none" w:sz="0" w:space="0" w:color="auto" w:frame="1"/>
        </w:rPr>
        <w:t>PSY 342</w:t>
      </w:r>
    </w:p>
    <w:p w14:paraId="7E1F5F18" w14:textId="77777777" w:rsidR="008C7A9B" w:rsidRPr="00D55695" w:rsidRDefault="008C7A9B" w:rsidP="008C7A9B">
      <w:pPr>
        <w:spacing w:line="480" w:lineRule="auto"/>
        <w:rPr>
          <w:rFonts w:ascii="Arial" w:eastAsia="Times New Roman" w:hAnsi="Arial" w:cs="Arial"/>
          <w:color w:val="393737"/>
          <w:bdr w:val="none" w:sz="0" w:space="0" w:color="auto" w:frame="1"/>
        </w:rPr>
      </w:pPr>
      <w:r w:rsidRPr="00D55695">
        <w:rPr>
          <w:rFonts w:ascii="Arial" w:eastAsia="Times New Roman" w:hAnsi="Arial" w:cs="Arial"/>
          <w:color w:val="393737"/>
          <w:bdr w:val="none" w:sz="0" w:space="0" w:color="auto" w:frame="1"/>
        </w:rPr>
        <w:t>11/2/19</w:t>
      </w:r>
    </w:p>
    <w:p w14:paraId="14900C90" w14:textId="77777777" w:rsidR="008C7A9B" w:rsidRPr="00D55695" w:rsidRDefault="008C7A9B" w:rsidP="008C7A9B">
      <w:pPr>
        <w:spacing w:line="480" w:lineRule="auto"/>
        <w:rPr>
          <w:rFonts w:ascii="Arial" w:eastAsia="Times New Roman" w:hAnsi="Arial" w:cs="Arial"/>
          <w:color w:val="393737"/>
          <w:bdr w:val="none" w:sz="0" w:space="0" w:color="auto" w:frame="1"/>
        </w:rPr>
      </w:pPr>
    </w:p>
    <w:p w14:paraId="753EB911" w14:textId="77777777" w:rsidR="008C7A9B" w:rsidRPr="00D55695" w:rsidRDefault="008C7A9B" w:rsidP="008C7A9B">
      <w:pPr>
        <w:spacing w:line="480" w:lineRule="auto"/>
        <w:rPr>
          <w:rFonts w:ascii="Arial" w:eastAsia="Times New Roman" w:hAnsi="Arial" w:cs="Arial"/>
          <w:color w:val="393737"/>
          <w:bdr w:val="none" w:sz="0" w:space="0" w:color="auto" w:frame="1"/>
        </w:rPr>
      </w:pPr>
      <w:r w:rsidRPr="00D55695">
        <w:rPr>
          <w:rFonts w:ascii="Arial" w:eastAsia="Times New Roman" w:hAnsi="Arial" w:cs="Arial"/>
          <w:color w:val="393737"/>
          <w:bdr w:val="none" w:sz="0" w:space="0" w:color="auto" w:frame="1"/>
        </w:rPr>
        <w:t>2.</w:t>
      </w:r>
    </w:p>
    <w:p w14:paraId="024EA955" w14:textId="77777777" w:rsidR="008C7A9B" w:rsidRPr="00D55695" w:rsidRDefault="008C7A9B" w:rsidP="008C7A9B">
      <w:pPr>
        <w:spacing w:line="480" w:lineRule="auto"/>
        <w:rPr>
          <w:rFonts w:ascii="Arial" w:eastAsia="Times New Roman" w:hAnsi="Arial" w:cs="Arial"/>
          <w:color w:val="393737"/>
          <w:bdr w:val="none" w:sz="0" w:space="0" w:color="auto" w:frame="1"/>
        </w:rPr>
      </w:pPr>
    </w:p>
    <w:p w14:paraId="616B4124" w14:textId="1D9B47E3" w:rsidR="008C7A9B" w:rsidRDefault="00B0675F" w:rsidP="00D55695">
      <w:pPr>
        <w:spacing w:line="480" w:lineRule="auto"/>
        <w:ind w:firstLine="720"/>
        <w:rPr>
          <w:rFonts w:ascii="Arial" w:eastAsia="Times New Roman" w:hAnsi="Arial" w:cs="Arial"/>
          <w:color w:val="393737"/>
          <w:bdr w:val="none" w:sz="0" w:space="0" w:color="auto" w:frame="1"/>
        </w:rPr>
      </w:pPr>
      <w:r w:rsidRPr="00D55695">
        <w:rPr>
          <w:rFonts w:ascii="Arial" w:eastAsia="Times New Roman" w:hAnsi="Arial" w:cs="Arial"/>
          <w:color w:val="393737"/>
          <w:bdr w:val="none" w:sz="0" w:space="0" w:color="auto" w:frame="1"/>
        </w:rPr>
        <w:t>Alcoholism abolishes millions of people’s social relat</w:t>
      </w:r>
      <w:r w:rsidR="0070796B" w:rsidRPr="00D55695">
        <w:rPr>
          <w:rFonts w:ascii="Arial" w:eastAsia="Times New Roman" w:hAnsi="Arial" w:cs="Arial"/>
          <w:color w:val="393737"/>
          <w:bdr w:val="none" w:sz="0" w:space="0" w:color="auto" w:frame="1"/>
        </w:rPr>
        <w:t xml:space="preserve">ionship, careers and families.  Statistically, the disorder </w:t>
      </w:r>
      <w:r w:rsidR="00F140A2" w:rsidRPr="00D55695">
        <w:rPr>
          <w:rFonts w:ascii="Arial" w:eastAsia="Times New Roman" w:hAnsi="Arial" w:cs="Arial"/>
          <w:color w:val="393737"/>
          <w:bdr w:val="none" w:sz="0" w:space="0" w:color="auto" w:frame="1"/>
        </w:rPr>
        <w:t xml:space="preserve">plays role in more than one third of incidents of suicides, homicides, </w:t>
      </w:r>
      <w:r w:rsidR="008C7A9B" w:rsidRPr="00D55695">
        <w:rPr>
          <w:rFonts w:ascii="Arial" w:eastAsia="Times New Roman" w:hAnsi="Arial" w:cs="Arial"/>
          <w:color w:val="393737"/>
          <w:bdr w:val="none" w:sz="0" w:space="0" w:color="auto" w:frame="1"/>
        </w:rPr>
        <w:t>assaults</w:t>
      </w:r>
      <w:r w:rsidR="00F140A2" w:rsidRPr="00D55695">
        <w:rPr>
          <w:rFonts w:ascii="Arial" w:eastAsia="Times New Roman" w:hAnsi="Arial" w:cs="Arial"/>
          <w:color w:val="393737"/>
          <w:bdr w:val="none" w:sz="0" w:space="0" w:color="auto" w:frame="1"/>
        </w:rPr>
        <w:t xml:space="preserve">, accidental deaths, rapes, also 30 percent of fatal car accidents in the United States.  </w:t>
      </w:r>
      <w:r w:rsidR="003F5734" w:rsidRPr="00D55695">
        <w:rPr>
          <w:rFonts w:ascii="Arial" w:eastAsia="Times New Roman" w:hAnsi="Arial" w:cs="Arial"/>
          <w:color w:val="393737"/>
          <w:bdr w:val="none" w:sz="0" w:space="0" w:color="auto" w:frame="1"/>
        </w:rPr>
        <w:t xml:space="preserve">People with alcohol use disorder drink excessive amount which makes them able to do things that would make that feel anxious without having the alcohol.  Because of this reliance, there are frequent arguments in their family, friends and at work.  </w:t>
      </w:r>
      <w:r w:rsidR="008C7A9B" w:rsidRPr="00D55695">
        <w:rPr>
          <w:rFonts w:ascii="Arial" w:eastAsia="Times New Roman" w:hAnsi="Arial" w:cs="Arial"/>
          <w:color w:val="393737"/>
          <w:bdr w:val="none" w:sz="0" w:space="0" w:color="auto" w:frame="1"/>
        </w:rPr>
        <w:t xml:space="preserve">When they stop drinking, within hours, their parts of body start to shake.  Their heart rate increases, sweat and vomit and they also become depressed, anxious and irritable.  </w:t>
      </w:r>
      <w:r w:rsidR="00C828BD" w:rsidRPr="00D55695">
        <w:rPr>
          <w:rFonts w:ascii="Arial" w:eastAsia="Times New Roman" w:hAnsi="Arial" w:cs="Arial"/>
          <w:color w:val="393737"/>
          <w:bdr w:val="none" w:sz="0" w:space="0" w:color="auto" w:frame="1"/>
        </w:rPr>
        <w:t>Long term alcohol abuse can cause nut</w:t>
      </w:r>
      <w:r w:rsidR="003F5734" w:rsidRPr="00D55695">
        <w:rPr>
          <w:rFonts w:ascii="Arial" w:eastAsia="Times New Roman" w:hAnsi="Arial" w:cs="Arial"/>
          <w:color w:val="393737"/>
          <w:bdr w:val="none" w:sz="0" w:space="0" w:color="auto" w:frame="1"/>
        </w:rPr>
        <w:t xml:space="preserve">ritional problems.  Because of </w:t>
      </w:r>
      <w:r w:rsidR="00C828BD" w:rsidRPr="00D55695">
        <w:rPr>
          <w:rFonts w:ascii="Arial" w:eastAsia="Times New Roman" w:hAnsi="Arial" w:cs="Arial"/>
          <w:color w:val="393737"/>
          <w:bdr w:val="none" w:sz="0" w:space="0" w:color="auto" w:frame="1"/>
        </w:rPr>
        <w:t xml:space="preserve">alcohol, people feel full and decreases desire for having foods.  Alcohol does not have much of nutritional value.  Therefore, long-term drinkers often suffer from malnutrition, weakness, and susceptible to disease.  Vitamin and mineral deficiencies can lead to </w:t>
      </w:r>
      <w:proofErr w:type="spellStart"/>
      <w:r w:rsidR="00C828BD" w:rsidRPr="00D55695">
        <w:rPr>
          <w:rFonts w:ascii="Arial" w:eastAsia="Times New Roman" w:hAnsi="Arial" w:cs="Arial"/>
          <w:color w:val="393737"/>
          <w:bdr w:val="none" w:sz="0" w:space="0" w:color="auto" w:frame="1"/>
        </w:rPr>
        <w:t>Korsakoff’s</w:t>
      </w:r>
      <w:proofErr w:type="spellEnd"/>
      <w:r w:rsidR="00C828BD" w:rsidRPr="00D55695">
        <w:rPr>
          <w:rFonts w:ascii="Arial" w:eastAsia="Times New Roman" w:hAnsi="Arial" w:cs="Arial"/>
          <w:color w:val="393737"/>
          <w:bdr w:val="none" w:sz="0" w:space="0" w:color="auto" w:frame="1"/>
        </w:rPr>
        <w:t xml:space="preserve"> syndrome.  Symptoms of </w:t>
      </w:r>
      <w:proofErr w:type="spellStart"/>
      <w:r w:rsidR="00C828BD" w:rsidRPr="00D55695">
        <w:rPr>
          <w:rFonts w:ascii="Arial" w:eastAsia="Times New Roman" w:hAnsi="Arial" w:cs="Arial"/>
          <w:color w:val="393737"/>
          <w:bdr w:val="none" w:sz="0" w:space="0" w:color="auto" w:frame="1"/>
        </w:rPr>
        <w:t>Korsakoff’s</w:t>
      </w:r>
      <w:proofErr w:type="spellEnd"/>
      <w:r w:rsidR="00C828BD" w:rsidRPr="00D55695">
        <w:rPr>
          <w:rFonts w:ascii="Arial" w:eastAsia="Times New Roman" w:hAnsi="Arial" w:cs="Arial"/>
          <w:color w:val="393737"/>
          <w:bdr w:val="none" w:sz="0" w:space="0" w:color="auto" w:frame="1"/>
        </w:rPr>
        <w:t xml:space="preserve"> syndrome includes; confusion, memory loss, and neurological symptoms.  People if the syndrome also suffers from remembering the past or inability to learn new information.  </w:t>
      </w:r>
      <w:r w:rsidR="00AD4795" w:rsidRPr="00D55695">
        <w:rPr>
          <w:rFonts w:ascii="Arial" w:eastAsia="Times New Roman" w:hAnsi="Arial" w:cs="Arial"/>
          <w:color w:val="393737"/>
          <w:bdr w:val="none" w:sz="0" w:space="0" w:color="auto" w:frame="1"/>
        </w:rPr>
        <w:t xml:space="preserve">One of the widely used behavioral treatment is </w:t>
      </w:r>
      <w:r w:rsidR="00B936E4" w:rsidRPr="00D55695">
        <w:rPr>
          <w:rFonts w:ascii="Arial" w:eastAsia="Times New Roman" w:hAnsi="Arial" w:cs="Arial"/>
          <w:color w:val="393737"/>
          <w:bdr w:val="none" w:sz="0" w:space="0" w:color="auto" w:frame="1"/>
        </w:rPr>
        <w:t>a</w:t>
      </w:r>
      <w:r w:rsidR="00E33BB0" w:rsidRPr="00D55695">
        <w:rPr>
          <w:rFonts w:ascii="Arial" w:eastAsia="Times New Roman" w:hAnsi="Arial" w:cs="Arial"/>
          <w:color w:val="393737"/>
          <w:bdr w:val="none" w:sz="0" w:space="0" w:color="auto" w:frame="1"/>
        </w:rPr>
        <w:t xml:space="preserve">version therapy.  </w:t>
      </w:r>
      <w:r w:rsidR="004C4FE8" w:rsidRPr="00D55695">
        <w:rPr>
          <w:rFonts w:ascii="Arial" w:eastAsia="Times New Roman" w:hAnsi="Arial" w:cs="Arial"/>
          <w:color w:val="393737"/>
          <w:bdr w:val="none" w:sz="0" w:space="0" w:color="auto" w:frame="1"/>
        </w:rPr>
        <w:t xml:space="preserve">With aversion therapy, </w:t>
      </w:r>
      <w:r w:rsidR="00497C5E" w:rsidRPr="00D55695">
        <w:rPr>
          <w:rFonts w:ascii="Arial" w:eastAsia="Times New Roman" w:hAnsi="Arial" w:cs="Arial"/>
          <w:color w:val="393737"/>
          <w:bdr w:val="none" w:sz="0" w:space="0" w:color="auto" w:frame="1"/>
        </w:rPr>
        <w:t xml:space="preserve">the </w:t>
      </w:r>
      <w:r w:rsidR="00497C5E" w:rsidRPr="00D55695">
        <w:rPr>
          <w:rFonts w:ascii="Arial" w:eastAsia="Times New Roman" w:hAnsi="Arial" w:cs="Arial"/>
          <w:color w:val="393737"/>
          <w:bdr w:val="none" w:sz="0" w:space="0" w:color="auto" w:frame="1"/>
        </w:rPr>
        <w:lastRenderedPageBreak/>
        <w:t xml:space="preserve">patients receive unpleasant stimulus such as drug induced nausea and vomiting when they are taking the alcohol.  </w:t>
      </w:r>
    </w:p>
    <w:p w14:paraId="692192C0" w14:textId="77777777" w:rsidR="00D55695" w:rsidRPr="00D55695" w:rsidRDefault="00D55695" w:rsidP="00D55695">
      <w:pPr>
        <w:spacing w:line="480" w:lineRule="auto"/>
        <w:ind w:firstLine="720"/>
        <w:rPr>
          <w:rFonts w:ascii="Arial" w:eastAsia="Times New Roman" w:hAnsi="Arial" w:cs="Arial"/>
          <w:color w:val="393737"/>
          <w:bdr w:val="none" w:sz="0" w:space="0" w:color="auto" w:frame="1"/>
        </w:rPr>
      </w:pPr>
    </w:p>
    <w:p w14:paraId="56537D33" w14:textId="68D637FD" w:rsidR="00286577" w:rsidRPr="00286577" w:rsidRDefault="00286577" w:rsidP="00286577">
      <w:pPr>
        <w:rPr>
          <w:rFonts w:ascii="Times New Roman" w:eastAsia="Times New Roman" w:hAnsi="Times New Roman" w:cs="Times New Roman"/>
        </w:rPr>
      </w:pPr>
    </w:p>
    <w:p w14:paraId="5BF6EBA3" w14:textId="77777777" w:rsidR="008C7A9B" w:rsidRPr="00D55695" w:rsidRDefault="00286577" w:rsidP="008C7A9B">
      <w:pPr>
        <w:spacing w:line="480" w:lineRule="auto"/>
        <w:rPr>
          <w:rFonts w:ascii="Arial" w:eastAsia="Times New Roman" w:hAnsi="Arial" w:cs="Arial"/>
          <w:color w:val="393737"/>
          <w:bdr w:val="none" w:sz="0" w:space="0" w:color="auto" w:frame="1"/>
        </w:rPr>
      </w:pPr>
      <w:r w:rsidRPr="00D55695">
        <w:rPr>
          <w:rFonts w:ascii="Arial" w:eastAsia="Times New Roman" w:hAnsi="Arial" w:cs="Arial"/>
          <w:color w:val="393737"/>
          <w:bdr w:val="none" w:sz="0" w:space="0" w:color="auto" w:frame="1"/>
        </w:rPr>
        <w:t xml:space="preserve">3. </w:t>
      </w:r>
    </w:p>
    <w:p w14:paraId="2ABAAB73" w14:textId="77777777" w:rsidR="00286577" w:rsidRPr="00D55695" w:rsidRDefault="00947344" w:rsidP="00D55695">
      <w:pPr>
        <w:spacing w:line="480" w:lineRule="auto"/>
        <w:ind w:firstLine="720"/>
        <w:rPr>
          <w:rFonts w:ascii="Arial" w:eastAsia="Times New Roman" w:hAnsi="Arial" w:cs="Arial"/>
          <w:color w:val="393737"/>
          <w:bdr w:val="none" w:sz="0" w:space="0" w:color="auto" w:frame="1"/>
        </w:rPr>
      </w:pPr>
      <w:r w:rsidRPr="00D55695">
        <w:rPr>
          <w:rFonts w:ascii="Arial" w:eastAsia="Times New Roman" w:hAnsi="Arial" w:cs="Arial"/>
          <w:color w:val="393737"/>
          <w:bdr w:val="none" w:sz="0" w:space="0" w:color="auto" w:frame="1"/>
        </w:rPr>
        <w:t xml:space="preserve">Cocaine increases supplies of dopamine in brain.  </w:t>
      </w:r>
      <w:r w:rsidR="00747E5B" w:rsidRPr="00D55695">
        <w:rPr>
          <w:rFonts w:ascii="Arial" w:eastAsia="Times New Roman" w:hAnsi="Arial" w:cs="Arial"/>
          <w:color w:val="393737"/>
          <w:bdr w:val="none" w:sz="0" w:space="0" w:color="auto" w:frame="1"/>
        </w:rPr>
        <w:t>Also, cocain</w:t>
      </w:r>
      <w:r w:rsidR="00672901" w:rsidRPr="00D55695">
        <w:rPr>
          <w:rFonts w:ascii="Arial" w:eastAsia="Times New Roman" w:hAnsi="Arial" w:cs="Arial"/>
          <w:color w:val="393737"/>
          <w:bdr w:val="none" w:sz="0" w:space="0" w:color="auto" w:frame="1"/>
        </w:rPr>
        <w:t>e</w:t>
      </w:r>
      <w:r w:rsidR="00747E5B" w:rsidRPr="00D55695">
        <w:rPr>
          <w:rFonts w:ascii="Arial" w:eastAsia="Times New Roman" w:hAnsi="Arial" w:cs="Arial"/>
          <w:color w:val="393737"/>
          <w:bdr w:val="none" w:sz="0" w:space="0" w:color="auto" w:frame="1"/>
        </w:rPr>
        <w:t xml:space="preserve"> increase the activity of norepinephrine and serotonin in certain areas of the brain.  With over dose of cocaine, symptoms such as poor muscle coordination, inability make valid judgment, poor anger control, compulsive behavior, aggression, confusion and anxiety may occur.  Occasionally, there are people who experience delusion </w:t>
      </w:r>
      <w:r w:rsidR="00605D76" w:rsidRPr="00D55695">
        <w:rPr>
          <w:rFonts w:ascii="Arial" w:eastAsia="Times New Roman" w:hAnsi="Arial" w:cs="Arial"/>
          <w:color w:val="393737"/>
          <w:bdr w:val="none" w:sz="0" w:space="0" w:color="auto" w:frame="1"/>
        </w:rPr>
        <w:t xml:space="preserve">and or hallucinations as well.  After stimulant effects of cocaine disappear, </w:t>
      </w:r>
      <w:r w:rsidR="00D13BC7" w:rsidRPr="00D55695">
        <w:rPr>
          <w:rFonts w:ascii="Arial" w:eastAsia="Times New Roman" w:hAnsi="Arial" w:cs="Arial"/>
          <w:color w:val="393737"/>
          <w:bdr w:val="none" w:sz="0" w:space="0" w:color="auto" w:frame="1"/>
        </w:rPr>
        <w:t>crashing, a depression like sensation</w:t>
      </w:r>
      <w:r w:rsidR="00AE35CB" w:rsidRPr="00D55695">
        <w:rPr>
          <w:rFonts w:ascii="Arial" w:eastAsia="Times New Roman" w:hAnsi="Arial" w:cs="Arial"/>
          <w:color w:val="393737"/>
          <w:bdr w:val="none" w:sz="0" w:space="0" w:color="auto" w:frame="1"/>
        </w:rPr>
        <w:t xml:space="preserve">, follows.  Other symptoms like dizziness, fainting and headache may occur also.  </w:t>
      </w:r>
      <w:r w:rsidR="004D4D5C" w:rsidRPr="00D55695">
        <w:rPr>
          <w:rFonts w:ascii="Arial" w:eastAsia="Times New Roman" w:hAnsi="Arial" w:cs="Arial"/>
          <w:color w:val="393737"/>
          <w:bdr w:val="none" w:sz="0" w:space="0" w:color="auto" w:frame="1"/>
        </w:rPr>
        <w:t xml:space="preserve">If the cocaine is taken with high dosage, the aftereffects may include deep sleep, state of near unconsciousness, and coma. </w:t>
      </w:r>
      <w:r w:rsidR="00236AAA" w:rsidRPr="00D55695">
        <w:rPr>
          <w:rFonts w:ascii="Arial" w:eastAsia="Times New Roman" w:hAnsi="Arial" w:cs="Arial"/>
          <w:color w:val="393737"/>
          <w:bdr w:val="none" w:sz="0" w:space="0" w:color="auto" w:frame="1"/>
        </w:rPr>
        <w:t xml:space="preserve">In severe cases of overdose, sudden respiratory failures and cardiac arrest may occur.  </w:t>
      </w:r>
      <w:r w:rsidR="00A63A40" w:rsidRPr="00D55695">
        <w:rPr>
          <w:rFonts w:ascii="Arial" w:eastAsia="Times New Roman" w:hAnsi="Arial" w:cs="Arial"/>
          <w:color w:val="393737"/>
          <w:bdr w:val="none" w:sz="0" w:space="0" w:color="auto" w:frame="1"/>
        </w:rPr>
        <w:t xml:space="preserve">Prior to 1984, </w:t>
      </w:r>
      <w:r w:rsidR="00930A95" w:rsidRPr="00D55695">
        <w:rPr>
          <w:rFonts w:ascii="Arial" w:eastAsia="Times New Roman" w:hAnsi="Arial" w:cs="Arial"/>
          <w:color w:val="393737"/>
          <w:bdr w:val="none" w:sz="0" w:space="0" w:color="auto" w:frame="1"/>
        </w:rPr>
        <w:t xml:space="preserve">main method of taking cocaine was snorting.  </w:t>
      </w:r>
      <w:r w:rsidR="00923F1D" w:rsidRPr="00D55695">
        <w:rPr>
          <w:rFonts w:ascii="Arial" w:eastAsia="Times New Roman" w:hAnsi="Arial" w:cs="Arial"/>
          <w:color w:val="393737"/>
          <w:bdr w:val="none" w:sz="0" w:space="0" w:color="auto" w:frame="1"/>
        </w:rPr>
        <w:t xml:space="preserve">However, </w:t>
      </w:r>
      <w:r w:rsidR="00094B6F" w:rsidRPr="00D55695">
        <w:rPr>
          <w:rFonts w:ascii="Arial" w:eastAsia="Times New Roman" w:hAnsi="Arial" w:cs="Arial"/>
          <w:color w:val="393737"/>
          <w:bdr w:val="none" w:sz="0" w:space="0" w:color="auto" w:frame="1"/>
        </w:rPr>
        <w:t xml:space="preserve">more powerful and cheaper forms of cocaine was introduced as well as new method of ingesting called free basing.  </w:t>
      </w:r>
      <w:r w:rsidR="002B5D69" w:rsidRPr="00D55695">
        <w:rPr>
          <w:rFonts w:ascii="Arial" w:eastAsia="Times New Roman" w:hAnsi="Arial" w:cs="Arial"/>
          <w:color w:val="393737"/>
          <w:bdr w:val="none" w:sz="0" w:space="0" w:color="auto" w:frame="1"/>
        </w:rPr>
        <w:t>By chemically sep</w:t>
      </w:r>
      <w:r w:rsidR="00655135" w:rsidRPr="00D55695">
        <w:rPr>
          <w:rFonts w:ascii="Arial" w:eastAsia="Times New Roman" w:hAnsi="Arial" w:cs="Arial"/>
          <w:color w:val="393737"/>
          <w:bdr w:val="none" w:sz="0" w:space="0" w:color="auto" w:frame="1"/>
        </w:rPr>
        <w:t xml:space="preserve">arating </w:t>
      </w:r>
      <w:r w:rsidR="002B5D69" w:rsidRPr="00D55695">
        <w:rPr>
          <w:rFonts w:ascii="Arial" w:eastAsia="Times New Roman" w:hAnsi="Arial" w:cs="Arial"/>
          <w:color w:val="393737"/>
          <w:bdr w:val="none" w:sz="0" w:space="0" w:color="auto" w:frame="1"/>
        </w:rPr>
        <w:t xml:space="preserve">alkaloid, </w:t>
      </w:r>
      <w:r w:rsidR="00655135" w:rsidRPr="00D55695">
        <w:rPr>
          <w:rFonts w:ascii="Arial" w:eastAsia="Times New Roman" w:hAnsi="Arial" w:cs="Arial"/>
          <w:color w:val="393737"/>
          <w:bdr w:val="none" w:sz="0" w:space="0" w:color="auto" w:frame="1"/>
        </w:rPr>
        <w:t xml:space="preserve">cocaine can be boiled down into crystalline balls.  It can be smoked with special pipe and inhaled.  </w:t>
      </w:r>
    </w:p>
    <w:p w14:paraId="082D8A4F" w14:textId="60C321CA" w:rsidR="007813F3" w:rsidRPr="00D55695" w:rsidRDefault="007813F3" w:rsidP="008C7A9B">
      <w:pPr>
        <w:spacing w:line="480" w:lineRule="auto"/>
        <w:rPr>
          <w:rFonts w:ascii="Arial" w:eastAsia="Times New Roman" w:hAnsi="Arial" w:cs="Arial"/>
          <w:color w:val="393737"/>
          <w:bdr w:val="none" w:sz="0" w:space="0" w:color="auto" w:frame="1"/>
        </w:rPr>
      </w:pPr>
      <w:r w:rsidRPr="00D55695">
        <w:rPr>
          <w:rFonts w:ascii="Arial" w:eastAsia="Times New Roman" w:hAnsi="Arial" w:cs="Arial"/>
          <w:color w:val="393737"/>
          <w:bdr w:val="none" w:sz="0" w:space="0" w:color="auto" w:frame="1"/>
        </w:rPr>
        <w:tab/>
      </w:r>
      <w:r w:rsidR="00EA18F9" w:rsidRPr="00D55695">
        <w:rPr>
          <w:rFonts w:ascii="Arial" w:eastAsia="Times New Roman" w:hAnsi="Arial" w:cs="Arial"/>
          <w:color w:val="393737"/>
          <w:bdr w:val="none" w:sz="0" w:space="0" w:color="auto" w:frame="1"/>
        </w:rPr>
        <w:t>On the other hand, heroin is derived from opium</w:t>
      </w:r>
      <w:r w:rsidR="001E788D" w:rsidRPr="00D55695">
        <w:rPr>
          <w:rFonts w:ascii="Arial" w:eastAsia="Times New Roman" w:hAnsi="Arial" w:cs="Arial"/>
          <w:color w:val="393737"/>
          <w:bdr w:val="none" w:sz="0" w:space="0" w:color="auto" w:frame="1"/>
        </w:rPr>
        <w:t>.  In 1898, when morphine was converted into a new pain reliever which was heroin</w:t>
      </w:r>
      <w:r w:rsidR="00104CF1" w:rsidRPr="00D55695">
        <w:rPr>
          <w:rFonts w:ascii="Arial" w:eastAsia="Times New Roman" w:hAnsi="Arial" w:cs="Arial"/>
          <w:color w:val="393737"/>
          <w:bdr w:val="none" w:sz="0" w:space="0" w:color="auto" w:frame="1"/>
        </w:rPr>
        <w:t xml:space="preserve">.  Initially, </w:t>
      </w:r>
      <w:proofErr w:type="spellStart"/>
      <w:r w:rsidR="001E788D" w:rsidRPr="00D55695">
        <w:rPr>
          <w:rFonts w:ascii="Arial" w:eastAsia="Times New Roman" w:hAnsi="Arial" w:cs="Arial"/>
          <w:color w:val="393737"/>
          <w:bdr w:val="none" w:sz="0" w:space="0" w:color="auto" w:frame="1"/>
        </w:rPr>
        <w:t>eroin</w:t>
      </w:r>
      <w:proofErr w:type="spellEnd"/>
      <w:r w:rsidR="001E788D" w:rsidRPr="00D55695">
        <w:rPr>
          <w:rFonts w:ascii="Arial" w:eastAsia="Times New Roman" w:hAnsi="Arial" w:cs="Arial"/>
          <w:color w:val="393737"/>
          <w:bdr w:val="none" w:sz="0" w:space="0" w:color="auto" w:frame="1"/>
        </w:rPr>
        <w:t xml:space="preserve"> was used for medical purposes especially as cough medicine until the physicians noted that heroin is extremely addictive.  </w:t>
      </w:r>
      <w:r w:rsidR="00473344" w:rsidRPr="00D55695">
        <w:rPr>
          <w:rFonts w:ascii="Arial" w:eastAsia="Times New Roman" w:hAnsi="Arial" w:cs="Arial"/>
          <w:color w:val="393737"/>
          <w:bdr w:val="none" w:sz="0" w:space="0" w:color="auto" w:frame="1"/>
        </w:rPr>
        <w:t xml:space="preserve">Heroin can be taken </w:t>
      </w:r>
      <w:r w:rsidR="009D15A1" w:rsidRPr="00D55695">
        <w:rPr>
          <w:rFonts w:ascii="Arial" w:eastAsia="Times New Roman" w:hAnsi="Arial" w:cs="Arial"/>
          <w:color w:val="393737"/>
          <w:bdr w:val="none" w:sz="0" w:space="0" w:color="auto" w:frame="1"/>
        </w:rPr>
        <w:t>by smoking, inhaling, snorting and injecting.  There are two ways of injection.</w:t>
      </w:r>
      <w:r w:rsidR="00683FA0" w:rsidRPr="00D55695">
        <w:rPr>
          <w:rFonts w:ascii="Arial" w:eastAsia="Times New Roman" w:hAnsi="Arial" w:cs="Arial"/>
          <w:color w:val="393737"/>
          <w:bdr w:val="none" w:sz="0" w:space="0" w:color="auto" w:frame="1"/>
        </w:rPr>
        <w:t xml:space="preserve"> It can be injected intradermal or </w:t>
      </w:r>
      <w:r w:rsidR="007016E0" w:rsidRPr="00D55695">
        <w:rPr>
          <w:rFonts w:ascii="Arial" w:eastAsia="Times New Roman" w:hAnsi="Arial" w:cs="Arial"/>
          <w:color w:val="393737"/>
          <w:bdr w:val="none" w:sz="0" w:space="0" w:color="auto" w:frame="1"/>
        </w:rPr>
        <w:t>directly on the bloodstream which brings the strongest effect.  When the drug users get high, the</w:t>
      </w:r>
      <w:r w:rsidR="00A82BE5" w:rsidRPr="00D55695">
        <w:rPr>
          <w:rFonts w:ascii="Arial" w:eastAsia="Times New Roman" w:hAnsi="Arial" w:cs="Arial"/>
          <w:color w:val="393737"/>
          <w:bdr w:val="none" w:sz="0" w:space="0" w:color="auto" w:frame="1"/>
        </w:rPr>
        <w:t>y</w:t>
      </w:r>
      <w:r w:rsidR="007016E0" w:rsidRPr="00D55695">
        <w:rPr>
          <w:rFonts w:ascii="Arial" w:eastAsia="Times New Roman" w:hAnsi="Arial" w:cs="Arial"/>
          <w:color w:val="393737"/>
          <w:bdr w:val="none" w:sz="0" w:space="0" w:color="auto" w:frame="1"/>
        </w:rPr>
        <w:t xml:space="preserve"> feel relaxed, happy, and become free from worrying about things that body needs. </w:t>
      </w:r>
      <w:r w:rsidR="00A82BE5" w:rsidRPr="00D55695">
        <w:rPr>
          <w:rFonts w:ascii="Arial" w:eastAsia="Times New Roman" w:hAnsi="Arial" w:cs="Arial"/>
          <w:color w:val="393737"/>
          <w:bdr w:val="none" w:sz="0" w:space="0" w:color="auto" w:frame="1"/>
        </w:rPr>
        <w:t>These sensations are created by depressing the central nervous system.</w:t>
      </w:r>
      <w:r w:rsidR="00A82BE5" w:rsidRPr="00D55695">
        <w:rPr>
          <w:rFonts w:ascii="Arial" w:eastAsia="Times New Roman" w:hAnsi="Arial" w:cs="Arial"/>
          <w:color w:val="393737"/>
          <w:bdr w:val="none" w:sz="0" w:space="0" w:color="auto" w:frame="1"/>
        </w:rPr>
        <w:t xml:space="preserve">  The drug replaces the effects of endorphins which helps in pain relief and emotional tension. Physical changes such as nausea, narrowing of pupils and constipation can be noted.</w:t>
      </w:r>
      <w:r w:rsidR="007016E0" w:rsidRPr="00D55695">
        <w:rPr>
          <w:rFonts w:ascii="Arial" w:eastAsia="Times New Roman" w:hAnsi="Arial" w:cs="Arial"/>
          <w:color w:val="393737"/>
          <w:bdr w:val="none" w:sz="0" w:space="0" w:color="auto" w:frame="1"/>
        </w:rPr>
        <w:t xml:space="preserve"> </w:t>
      </w:r>
      <w:r w:rsidR="009E7527" w:rsidRPr="00D55695">
        <w:rPr>
          <w:rFonts w:ascii="Arial" w:eastAsia="Times New Roman" w:hAnsi="Arial" w:cs="Arial"/>
          <w:color w:val="393737"/>
          <w:bdr w:val="none" w:sz="0" w:space="0" w:color="auto" w:frame="1"/>
        </w:rPr>
        <w:t xml:space="preserve">Overdosing heroin close down the respiratory center in brain, nearly stopping the breathing and may cause death.  </w:t>
      </w:r>
      <w:r w:rsidR="00D55695" w:rsidRPr="00D55695">
        <w:rPr>
          <w:rFonts w:ascii="Arial" w:eastAsia="Times New Roman" w:hAnsi="Arial" w:cs="Arial"/>
          <w:color w:val="393737"/>
          <w:bdr w:val="none" w:sz="0" w:space="0" w:color="auto" w:frame="1"/>
        </w:rPr>
        <w:t xml:space="preserve">Unsterilized needles can cause disease such as AIDS, hepatitis C, and skin abscesses.  </w:t>
      </w:r>
    </w:p>
    <w:p w14:paraId="56502F72" w14:textId="77777777" w:rsidR="00286577" w:rsidRDefault="00286577" w:rsidP="008C7A9B">
      <w:pPr>
        <w:spacing w:line="480" w:lineRule="auto"/>
        <w:rPr>
          <w:rFonts w:ascii="Arial" w:eastAsia="Times New Roman" w:hAnsi="Arial" w:cs="Arial"/>
          <w:color w:val="393737"/>
          <w:bdr w:val="none" w:sz="0" w:space="0" w:color="auto" w:frame="1"/>
        </w:rPr>
      </w:pPr>
    </w:p>
    <w:p w14:paraId="53370121" w14:textId="77777777" w:rsidR="0061223F" w:rsidRDefault="0061223F" w:rsidP="008C7A9B">
      <w:pPr>
        <w:spacing w:line="480" w:lineRule="auto"/>
        <w:rPr>
          <w:rFonts w:ascii="Arial" w:eastAsia="Times New Roman" w:hAnsi="Arial" w:cs="Arial"/>
          <w:color w:val="393737"/>
          <w:bdr w:val="none" w:sz="0" w:space="0" w:color="auto" w:frame="1"/>
        </w:rPr>
      </w:pPr>
    </w:p>
    <w:p w14:paraId="003338B7" w14:textId="2F9FD026" w:rsidR="0061223F" w:rsidRDefault="0061223F" w:rsidP="008C7A9B">
      <w:pPr>
        <w:spacing w:line="480" w:lineRule="auto"/>
        <w:rPr>
          <w:rFonts w:ascii="Arial" w:eastAsia="Times New Roman" w:hAnsi="Arial" w:cs="Arial"/>
          <w:color w:val="393737"/>
          <w:bdr w:val="none" w:sz="0" w:space="0" w:color="auto" w:frame="1"/>
        </w:rPr>
      </w:pPr>
      <w:r>
        <w:rPr>
          <w:rFonts w:ascii="Arial" w:eastAsia="Times New Roman" w:hAnsi="Arial" w:cs="Arial"/>
          <w:color w:val="393737"/>
          <w:bdr w:val="none" w:sz="0" w:space="0" w:color="auto" w:frame="1"/>
        </w:rPr>
        <w:t xml:space="preserve">5. </w:t>
      </w:r>
    </w:p>
    <w:p w14:paraId="633AC4A4" w14:textId="32D7558C" w:rsidR="00833127" w:rsidRDefault="0061223F" w:rsidP="008C7A9B">
      <w:pPr>
        <w:spacing w:line="480" w:lineRule="auto"/>
        <w:rPr>
          <w:rFonts w:ascii="Arial" w:eastAsia="Times New Roman" w:hAnsi="Arial" w:cs="Arial"/>
          <w:color w:val="393737"/>
          <w:bdr w:val="none" w:sz="0" w:space="0" w:color="auto" w:frame="1"/>
        </w:rPr>
      </w:pPr>
      <w:r>
        <w:rPr>
          <w:rFonts w:ascii="Arial" w:eastAsia="Times New Roman" w:hAnsi="Arial" w:cs="Arial"/>
          <w:color w:val="393737"/>
          <w:bdr w:val="none" w:sz="0" w:space="0" w:color="auto" w:frame="1"/>
        </w:rPr>
        <w:t xml:space="preserve">Ecstasy falls under the categories of both stimulant and hallucinogen.  It can boost up users’ mood and energy as well as </w:t>
      </w:r>
      <w:r w:rsidR="00EC116B">
        <w:rPr>
          <w:rFonts w:ascii="Arial" w:eastAsia="Times New Roman" w:hAnsi="Arial" w:cs="Arial"/>
          <w:color w:val="393737"/>
          <w:bdr w:val="none" w:sz="0" w:space="0" w:color="auto" w:frame="1"/>
        </w:rPr>
        <w:t xml:space="preserve">build </w:t>
      </w:r>
      <w:r>
        <w:rPr>
          <w:rFonts w:ascii="Arial" w:eastAsia="Times New Roman" w:hAnsi="Arial" w:cs="Arial"/>
          <w:color w:val="393737"/>
          <w:bdr w:val="none" w:sz="0" w:space="0" w:color="auto" w:frame="1"/>
        </w:rPr>
        <w:t xml:space="preserve">strong connection between the users.  </w:t>
      </w:r>
      <w:r w:rsidR="00742DB9">
        <w:rPr>
          <w:rFonts w:ascii="Arial" w:eastAsia="Times New Roman" w:hAnsi="Arial" w:cs="Arial"/>
          <w:color w:val="393737"/>
          <w:bdr w:val="none" w:sz="0" w:space="0" w:color="auto" w:frame="1"/>
        </w:rPr>
        <w:t xml:space="preserve">However, these effects come at a high price.  </w:t>
      </w:r>
      <w:r>
        <w:rPr>
          <w:rFonts w:ascii="Arial" w:eastAsia="Times New Roman" w:hAnsi="Arial" w:cs="Arial"/>
          <w:color w:val="393737"/>
          <w:bdr w:val="none" w:sz="0" w:space="0" w:color="auto" w:frame="1"/>
        </w:rPr>
        <w:t xml:space="preserve"> </w:t>
      </w:r>
      <w:r w:rsidR="00833127">
        <w:rPr>
          <w:rFonts w:ascii="Arial" w:eastAsia="Times New Roman" w:hAnsi="Arial" w:cs="Arial"/>
          <w:color w:val="393737"/>
          <w:bdr w:val="none" w:sz="0" w:space="0" w:color="auto" w:frame="1"/>
        </w:rPr>
        <w:t>There are psychological changes such as depression, insomnia, severe anxiety, paranoid thinking and confusion. Cognitive skills and memory impairments are notable as well.  Physical symptoms</w:t>
      </w:r>
      <w:r w:rsidR="003D6FB9">
        <w:rPr>
          <w:rFonts w:ascii="Arial" w:eastAsia="Times New Roman" w:hAnsi="Arial" w:cs="Arial"/>
          <w:color w:val="393737"/>
          <w:bdr w:val="none" w:sz="0" w:space="0" w:color="auto" w:frame="1"/>
        </w:rPr>
        <w:t xml:space="preserve"> include; muscle tension, blu</w:t>
      </w:r>
      <w:r w:rsidR="004B58AB">
        <w:rPr>
          <w:rFonts w:ascii="Arial" w:eastAsia="Times New Roman" w:hAnsi="Arial" w:cs="Arial"/>
          <w:color w:val="393737"/>
          <w:bdr w:val="none" w:sz="0" w:space="0" w:color="auto" w:frame="1"/>
        </w:rPr>
        <w:t>rred vision, faintness, nausea</w:t>
      </w:r>
      <w:r w:rsidR="003D6FB9">
        <w:rPr>
          <w:rFonts w:ascii="Arial" w:eastAsia="Times New Roman" w:hAnsi="Arial" w:cs="Arial"/>
          <w:color w:val="393737"/>
          <w:bdr w:val="none" w:sz="0" w:space="0" w:color="auto" w:frame="1"/>
        </w:rPr>
        <w:t xml:space="preserve">, and chills or sweating.  </w:t>
      </w:r>
      <w:r w:rsidR="004B58AB">
        <w:rPr>
          <w:rFonts w:ascii="Arial" w:eastAsia="Times New Roman" w:hAnsi="Arial" w:cs="Arial"/>
          <w:color w:val="393737"/>
          <w:bdr w:val="none" w:sz="0" w:space="0" w:color="auto" w:frame="1"/>
        </w:rPr>
        <w:t>People with heart disease are at special risk because their heart rate and blood pressure increase.</w:t>
      </w:r>
      <w:r w:rsidR="0061253A">
        <w:rPr>
          <w:rFonts w:ascii="Arial" w:eastAsia="Times New Roman" w:hAnsi="Arial" w:cs="Arial"/>
          <w:color w:val="393737"/>
          <w:bdr w:val="none" w:sz="0" w:space="0" w:color="auto" w:frame="1"/>
        </w:rPr>
        <w:t xml:space="preserve">  It </w:t>
      </w:r>
      <w:r w:rsidR="00341B5F">
        <w:rPr>
          <w:rFonts w:ascii="Arial" w:eastAsia="Times New Roman" w:hAnsi="Arial" w:cs="Arial"/>
          <w:color w:val="393737"/>
          <w:bdr w:val="none" w:sz="0" w:space="0" w:color="auto" w:frame="1"/>
        </w:rPr>
        <w:t>reduces ability to produce sweat</w:t>
      </w:r>
      <w:r w:rsidR="0061253A">
        <w:rPr>
          <w:rFonts w:ascii="Arial" w:eastAsia="Times New Roman" w:hAnsi="Arial" w:cs="Arial"/>
          <w:color w:val="393737"/>
          <w:bdr w:val="none" w:sz="0" w:space="0" w:color="auto" w:frame="1"/>
        </w:rPr>
        <w:t xml:space="preserve">.  Therefore, </w:t>
      </w:r>
      <w:r w:rsidR="005D5D17">
        <w:rPr>
          <w:rFonts w:ascii="Arial" w:eastAsia="Times New Roman" w:hAnsi="Arial" w:cs="Arial"/>
          <w:color w:val="393737"/>
          <w:bdr w:val="none" w:sz="0" w:space="0" w:color="auto" w:frame="1"/>
        </w:rPr>
        <w:t xml:space="preserve">body becomes prone to hyperthermia.  The users try to fix the problem by drinking excessive water but by doing so, excessive fluid accumulates in the body and lead to condition hyponatremia, in another word insufficient sodium electrolyte balance.  </w:t>
      </w:r>
    </w:p>
    <w:p w14:paraId="2466FA41" w14:textId="184E616D" w:rsidR="00D55695" w:rsidRDefault="005D5D17" w:rsidP="008C7A9B">
      <w:pPr>
        <w:spacing w:line="480" w:lineRule="auto"/>
        <w:rPr>
          <w:rFonts w:ascii="Arial" w:eastAsia="Times New Roman" w:hAnsi="Arial" w:cs="Arial"/>
          <w:color w:val="393737"/>
          <w:bdr w:val="none" w:sz="0" w:space="0" w:color="auto" w:frame="1"/>
        </w:rPr>
      </w:pPr>
      <w:r>
        <w:rPr>
          <w:rFonts w:ascii="Arial" w:eastAsia="Times New Roman" w:hAnsi="Arial" w:cs="Arial"/>
          <w:color w:val="393737"/>
          <w:bdr w:val="none" w:sz="0" w:space="0" w:color="auto" w:frame="1"/>
        </w:rPr>
        <w:tab/>
        <w:t xml:space="preserve">In the brain, MDMA stimulates serotonin and dopamine to be released all at once.  Initially, level of the neurotransmitters increase.  However, gradually, the level depletes and decrease overall supply by interfering body’s ability to make new serotonin.  </w:t>
      </w:r>
      <w:r w:rsidR="006C07A5">
        <w:rPr>
          <w:rFonts w:ascii="Arial" w:eastAsia="Times New Roman" w:hAnsi="Arial" w:cs="Arial"/>
          <w:color w:val="393737"/>
          <w:bdr w:val="none" w:sz="0" w:space="0" w:color="auto" w:frame="1"/>
        </w:rPr>
        <w:t xml:space="preserve">Even though the usage of MDMA decreased over the decades, it is finding its way back in dance clubs, and college parties.  </w:t>
      </w:r>
    </w:p>
    <w:p w14:paraId="11FC47CD" w14:textId="77777777" w:rsidR="006C07A5" w:rsidRPr="00D55695" w:rsidRDefault="006C07A5" w:rsidP="008C7A9B">
      <w:pPr>
        <w:spacing w:line="480" w:lineRule="auto"/>
        <w:rPr>
          <w:rFonts w:ascii="Arial" w:eastAsia="Times New Roman" w:hAnsi="Arial" w:cs="Arial"/>
          <w:color w:val="393737"/>
          <w:bdr w:val="none" w:sz="0" w:space="0" w:color="auto" w:frame="1"/>
        </w:rPr>
      </w:pPr>
    </w:p>
    <w:p w14:paraId="34247D14" w14:textId="4807ADEF" w:rsidR="00CE27D9" w:rsidRPr="00C12DF2" w:rsidRDefault="00CE27D9" w:rsidP="008C7A9B">
      <w:pPr>
        <w:spacing w:line="480" w:lineRule="auto"/>
        <w:rPr>
          <w:rFonts w:ascii="Arial" w:eastAsia="Times New Roman" w:hAnsi="Arial" w:cs="Arial"/>
          <w:color w:val="393737"/>
          <w:bdr w:val="none" w:sz="0" w:space="0" w:color="auto" w:frame="1"/>
        </w:rPr>
      </w:pPr>
      <w:r w:rsidRPr="00D55695">
        <w:rPr>
          <w:rFonts w:ascii="Arial" w:eastAsia="Times New Roman" w:hAnsi="Arial" w:cs="Arial"/>
          <w:color w:val="393737"/>
          <w:bdr w:val="none" w:sz="0" w:space="0" w:color="auto" w:frame="1"/>
        </w:rPr>
        <w:t xml:space="preserve">15. </w:t>
      </w:r>
    </w:p>
    <w:p w14:paraId="76DF4027" w14:textId="29E14AAD" w:rsidR="004B36D7" w:rsidRDefault="008C7A9B" w:rsidP="008C7A9B">
      <w:pPr>
        <w:spacing w:line="480" w:lineRule="auto"/>
        <w:ind w:firstLine="720"/>
        <w:rPr>
          <w:rFonts w:ascii="Arial" w:hAnsi="Arial" w:cs="Arial"/>
        </w:rPr>
      </w:pPr>
      <w:r w:rsidRPr="00D55695">
        <w:rPr>
          <w:rFonts w:ascii="Arial" w:hAnsi="Arial" w:cs="Arial"/>
        </w:rPr>
        <w:t xml:space="preserve">In my opinion, </w:t>
      </w:r>
      <w:r w:rsidR="000C3F08" w:rsidRPr="00D55695">
        <w:rPr>
          <w:rFonts w:ascii="Arial" w:hAnsi="Arial" w:cs="Arial"/>
        </w:rPr>
        <w:t xml:space="preserve">Larry is </w:t>
      </w:r>
      <w:r w:rsidR="00AA4117" w:rsidRPr="00D55695">
        <w:rPr>
          <w:rFonts w:ascii="Arial" w:hAnsi="Arial" w:cs="Arial"/>
        </w:rPr>
        <w:t xml:space="preserve">responsible for his action for the most part.  However, </w:t>
      </w:r>
      <w:r w:rsidR="0047041F" w:rsidRPr="00D55695">
        <w:rPr>
          <w:rFonts w:ascii="Arial" w:hAnsi="Arial" w:cs="Arial"/>
        </w:rPr>
        <w:t xml:space="preserve">without </w:t>
      </w:r>
      <w:r w:rsidR="004F2AE4" w:rsidRPr="00D55695">
        <w:rPr>
          <w:rFonts w:ascii="Arial" w:hAnsi="Arial" w:cs="Arial"/>
        </w:rPr>
        <w:t xml:space="preserve">getting proper help </w:t>
      </w:r>
      <w:r w:rsidR="00BE69DD" w:rsidRPr="00D55695">
        <w:rPr>
          <w:rFonts w:ascii="Arial" w:hAnsi="Arial" w:cs="Arial"/>
        </w:rPr>
        <w:t xml:space="preserve">in </w:t>
      </w:r>
      <w:r w:rsidR="004F2AE4" w:rsidRPr="00D55695">
        <w:rPr>
          <w:rFonts w:ascii="Arial" w:hAnsi="Arial" w:cs="Arial"/>
        </w:rPr>
        <w:t xml:space="preserve">his situation, it is almost impossible for Larry to break that cycle of going back to habit of </w:t>
      </w:r>
      <w:r w:rsidR="00B46280" w:rsidRPr="00D55695">
        <w:rPr>
          <w:rFonts w:ascii="Arial" w:hAnsi="Arial" w:cs="Arial"/>
        </w:rPr>
        <w:t>relying on drug</w:t>
      </w:r>
      <w:r w:rsidR="00A72774" w:rsidRPr="00D55695">
        <w:rPr>
          <w:rFonts w:ascii="Arial" w:hAnsi="Arial" w:cs="Arial"/>
        </w:rPr>
        <w:t>s</w:t>
      </w:r>
      <w:r w:rsidR="008E18C1" w:rsidRPr="00D55695">
        <w:rPr>
          <w:rFonts w:ascii="Arial" w:hAnsi="Arial" w:cs="Arial"/>
        </w:rPr>
        <w:t>.</w:t>
      </w:r>
      <w:r w:rsidR="00122732" w:rsidRPr="00D55695">
        <w:rPr>
          <w:rFonts w:ascii="Arial" w:hAnsi="Arial" w:cs="Arial"/>
        </w:rPr>
        <w:t xml:space="preserve">  It appears that the incident occurred quite a while ago.  Given that, I believe that Larry did not have internet research </w:t>
      </w:r>
      <w:r w:rsidR="00EC0245" w:rsidRPr="00D55695">
        <w:rPr>
          <w:rFonts w:ascii="Arial" w:hAnsi="Arial" w:cs="Arial"/>
        </w:rPr>
        <w:t xml:space="preserve">nor effects of social media </w:t>
      </w:r>
      <w:r w:rsidR="00122732" w:rsidRPr="00D55695">
        <w:rPr>
          <w:rFonts w:ascii="Arial" w:hAnsi="Arial" w:cs="Arial"/>
        </w:rPr>
        <w:t xml:space="preserve">available </w:t>
      </w:r>
      <w:r w:rsidR="00A72774" w:rsidRPr="00D55695">
        <w:rPr>
          <w:rFonts w:ascii="Arial" w:hAnsi="Arial" w:cs="Arial"/>
        </w:rPr>
        <w:t>of what we have today.  Furthermore, Larry should have been provided with psychological ca</w:t>
      </w:r>
      <w:r w:rsidR="00A7351F" w:rsidRPr="00D55695">
        <w:rPr>
          <w:rFonts w:ascii="Arial" w:hAnsi="Arial" w:cs="Arial"/>
        </w:rPr>
        <w:t xml:space="preserve">re that he desperately needed.  </w:t>
      </w:r>
      <w:r w:rsidR="00101913" w:rsidRPr="00D55695">
        <w:rPr>
          <w:rFonts w:ascii="Arial" w:hAnsi="Arial" w:cs="Arial"/>
        </w:rPr>
        <w:t xml:space="preserve">Not only physical injuries but PTSD is a </w:t>
      </w:r>
      <w:r w:rsidR="00A621BA" w:rsidRPr="00D55695">
        <w:rPr>
          <w:rFonts w:ascii="Arial" w:hAnsi="Arial" w:cs="Arial"/>
        </w:rPr>
        <w:t>devastating</w:t>
      </w:r>
      <w:r w:rsidR="00101913" w:rsidRPr="00D55695">
        <w:rPr>
          <w:rFonts w:ascii="Arial" w:hAnsi="Arial" w:cs="Arial"/>
        </w:rPr>
        <w:t xml:space="preserve"> challenge </w:t>
      </w:r>
      <w:r w:rsidR="002B19A2" w:rsidRPr="00D55695">
        <w:rPr>
          <w:rFonts w:ascii="Arial" w:hAnsi="Arial" w:cs="Arial"/>
        </w:rPr>
        <w:t>that</w:t>
      </w:r>
      <w:r w:rsidR="00101913" w:rsidRPr="00D55695">
        <w:rPr>
          <w:rFonts w:ascii="Arial" w:hAnsi="Arial" w:cs="Arial"/>
        </w:rPr>
        <w:t xml:space="preserve"> veterans face in adapting the</w:t>
      </w:r>
      <w:r w:rsidR="006C07A5">
        <w:rPr>
          <w:rFonts w:ascii="Arial" w:hAnsi="Arial" w:cs="Arial"/>
        </w:rPr>
        <w:t>ir</w:t>
      </w:r>
      <w:r w:rsidR="00101913" w:rsidRPr="00D55695">
        <w:rPr>
          <w:rFonts w:ascii="Arial" w:hAnsi="Arial" w:cs="Arial"/>
        </w:rPr>
        <w:t xml:space="preserve"> life after </w:t>
      </w:r>
      <w:r w:rsidR="006C07A5">
        <w:rPr>
          <w:rFonts w:ascii="Arial" w:hAnsi="Arial" w:cs="Arial"/>
        </w:rPr>
        <w:t>the</w:t>
      </w:r>
      <w:r w:rsidR="00101913" w:rsidRPr="00D55695">
        <w:rPr>
          <w:rFonts w:ascii="Arial" w:hAnsi="Arial" w:cs="Arial"/>
        </w:rPr>
        <w:t xml:space="preserve"> discharge.</w:t>
      </w:r>
      <w:r w:rsidR="002B19A2" w:rsidRPr="00D55695">
        <w:rPr>
          <w:rFonts w:ascii="Arial" w:hAnsi="Arial" w:cs="Arial"/>
        </w:rPr>
        <w:t xml:space="preserve">  Compensation should </w:t>
      </w:r>
      <w:r w:rsidR="006C07A5">
        <w:rPr>
          <w:rFonts w:ascii="Arial" w:hAnsi="Arial" w:cs="Arial"/>
        </w:rPr>
        <w:t xml:space="preserve">have </w:t>
      </w:r>
      <w:r w:rsidR="002B19A2" w:rsidRPr="00D55695">
        <w:rPr>
          <w:rFonts w:ascii="Arial" w:hAnsi="Arial" w:cs="Arial"/>
        </w:rPr>
        <w:t>be</w:t>
      </w:r>
      <w:r w:rsidR="006C07A5">
        <w:rPr>
          <w:rFonts w:ascii="Arial" w:hAnsi="Arial" w:cs="Arial"/>
        </w:rPr>
        <w:t>en</w:t>
      </w:r>
      <w:r w:rsidR="002B19A2" w:rsidRPr="00D55695">
        <w:rPr>
          <w:rFonts w:ascii="Arial" w:hAnsi="Arial" w:cs="Arial"/>
        </w:rPr>
        <w:t xml:space="preserve"> made not only by money but </w:t>
      </w:r>
      <w:r w:rsidR="003712BF" w:rsidRPr="00D55695">
        <w:rPr>
          <w:rFonts w:ascii="Arial" w:hAnsi="Arial" w:cs="Arial"/>
        </w:rPr>
        <w:t xml:space="preserve">with </w:t>
      </w:r>
      <w:r w:rsidR="006C07A5">
        <w:rPr>
          <w:rFonts w:ascii="Arial" w:hAnsi="Arial" w:cs="Arial"/>
        </w:rPr>
        <w:t xml:space="preserve">proper </w:t>
      </w:r>
      <w:r w:rsidR="003712BF" w:rsidRPr="00D55695">
        <w:rPr>
          <w:rFonts w:ascii="Arial" w:hAnsi="Arial" w:cs="Arial"/>
        </w:rPr>
        <w:t xml:space="preserve">helps that </w:t>
      </w:r>
      <w:r w:rsidR="006C07A5">
        <w:rPr>
          <w:rFonts w:ascii="Arial" w:hAnsi="Arial" w:cs="Arial"/>
        </w:rPr>
        <w:t xml:space="preserve">aid </w:t>
      </w:r>
      <w:r w:rsidR="00440DDB" w:rsidRPr="00D55695">
        <w:rPr>
          <w:rFonts w:ascii="Arial" w:hAnsi="Arial" w:cs="Arial"/>
        </w:rPr>
        <w:t xml:space="preserve">the veterans </w:t>
      </w:r>
      <w:r w:rsidR="006C07A5">
        <w:rPr>
          <w:rFonts w:ascii="Arial" w:hAnsi="Arial" w:cs="Arial"/>
        </w:rPr>
        <w:t>to</w:t>
      </w:r>
      <w:r w:rsidR="00440DDB" w:rsidRPr="00D55695">
        <w:rPr>
          <w:rFonts w:ascii="Arial" w:hAnsi="Arial" w:cs="Arial"/>
        </w:rPr>
        <w:t xml:space="preserve"> </w:t>
      </w:r>
      <w:r w:rsidR="008A6CCA" w:rsidRPr="00D55695">
        <w:rPr>
          <w:rFonts w:ascii="Arial" w:hAnsi="Arial" w:cs="Arial"/>
        </w:rPr>
        <w:t>manage their financial</w:t>
      </w:r>
      <w:r w:rsidR="00CE27D9" w:rsidRPr="00D55695">
        <w:rPr>
          <w:rFonts w:ascii="Arial" w:hAnsi="Arial" w:cs="Arial"/>
        </w:rPr>
        <w:t xml:space="preserve"> and psychological problems.</w:t>
      </w:r>
      <w:r w:rsidR="008A6CCA" w:rsidRPr="00D55695">
        <w:rPr>
          <w:rFonts w:ascii="Arial" w:hAnsi="Arial" w:cs="Arial"/>
        </w:rPr>
        <w:t xml:space="preserve">  It was inevitable for Larry to be maladapted from his reality. </w:t>
      </w:r>
      <w:r w:rsidR="00CE27D9" w:rsidRPr="00D55695">
        <w:rPr>
          <w:rFonts w:ascii="Arial" w:hAnsi="Arial" w:cs="Arial"/>
        </w:rPr>
        <w:t xml:space="preserve"> </w:t>
      </w:r>
      <w:r w:rsidR="006C07A5">
        <w:rPr>
          <w:rFonts w:ascii="Arial" w:hAnsi="Arial" w:cs="Arial"/>
        </w:rPr>
        <w:t xml:space="preserve">Until today, this problem continuous.  There are numerous war veterans that initially pass the PTSD therapy but continuous to suffer throughout their lives but do not get the help they need besides the money.  </w:t>
      </w:r>
      <w:r w:rsidR="00CE27D9" w:rsidRPr="00D55695">
        <w:rPr>
          <w:rFonts w:ascii="Arial" w:hAnsi="Arial" w:cs="Arial"/>
        </w:rPr>
        <w:t>Besides the prison and psychiatric hospital, church can help Larry’s situation.  Larry need to be in interaction with other people that can help him.  Learning about Jesus’ love in the Gospel and help of church community, Larry can view the world differently.  This can benefit Larry from relying on drugs to fight through his mental and social hardships that he faces every day</w:t>
      </w:r>
      <w:r w:rsidR="006C07A5">
        <w:rPr>
          <w:rFonts w:ascii="Arial" w:hAnsi="Arial" w:cs="Arial"/>
        </w:rPr>
        <w:t>.  Sending Larry to prison only makes him vulnerable to be influence by other criminal and it will drift him even further from getting proper treatment.</w:t>
      </w:r>
    </w:p>
    <w:p w14:paraId="263021E5" w14:textId="77777777" w:rsidR="00A31511" w:rsidRDefault="00A31511" w:rsidP="00A31511">
      <w:pPr>
        <w:spacing w:line="480" w:lineRule="auto"/>
        <w:rPr>
          <w:rFonts w:ascii="Arial" w:hAnsi="Arial" w:cs="Arial"/>
        </w:rPr>
      </w:pPr>
    </w:p>
    <w:p w14:paraId="31CD41E1" w14:textId="07AA2A94" w:rsidR="00A31511" w:rsidRDefault="00A31511" w:rsidP="00A31511">
      <w:pPr>
        <w:spacing w:line="480" w:lineRule="auto"/>
        <w:rPr>
          <w:rFonts w:ascii="Arial" w:hAnsi="Arial" w:cs="Arial"/>
        </w:rPr>
      </w:pPr>
      <w:r>
        <w:rPr>
          <w:rFonts w:ascii="Arial" w:hAnsi="Arial" w:cs="Arial"/>
        </w:rPr>
        <w:t>18.</w:t>
      </w:r>
    </w:p>
    <w:p w14:paraId="0CCB9F9F" w14:textId="77777777" w:rsidR="002F7FE0" w:rsidRDefault="00A31511" w:rsidP="00A31511">
      <w:pPr>
        <w:spacing w:line="480" w:lineRule="auto"/>
        <w:rPr>
          <w:rFonts w:ascii="Arial" w:hAnsi="Arial" w:cs="Arial"/>
        </w:rPr>
      </w:pPr>
      <w:r>
        <w:rPr>
          <w:rFonts w:ascii="Arial" w:hAnsi="Arial" w:cs="Arial"/>
        </w:rPr>
        <w:tab/>
      </w:r>
      <w:r w:rsidR="003F2CC1">
        <w:rPr>
          <w:rFonts w:ascii="Arial" w:hAnsi="Arial" w:cs="Arial"/>
        </w:rPr>
        <w:t xml:space="preserve">Male hypoactive sexual desire disorder </w:t>
      </w:r>
      <w:r w:rsidR="00602EB6">
        <w:rPr>
          <w:rFonts w:ascii="Arial" w:hAnsi="Arial" w:cs="Arial"/>
        </w:rPr>
        <w:t xml:space="preserve">refers to males who continuously diminished or decreased desire in sex and engage less sexual activity.  </w:t>
      </w:r>
      <w:r w:rsidR="00A85E0A">
        <w:rPr>
          <w:rFonts w:ascii="Arial" w:hAnsi="Arial" w:cs="Arial"/>
        </w:rPr>
        <w:t>In order to be diagnosed with the disorder, a physician asks the patient if he had continuously experienced low sexual desire, fantasies or though</w:t>
      </w:r>
      <w:r w:rsidR="001C555D">
        <w:rPr>
          <w:rFonts w:ascii="Arial" w:hAnsi="Arial" w:cs="Arial"/>
        </w:rPr>
        <w:t>t</w:t>
      </w:r>
      <w:r w:rsidR="00A85E0A">
        <w:rPr>
          <w:rFonts w:ascii="Arial" w:hAnsi="Arial" w:cs="Arial"/>
        </w:rPr>
        <w:t xml:space="preserve">s for at least 6 month.  And if a person is in significant distress because of it. </w:t>
      </w:r>
    </w:p>
    <w:p w14:paraId="2A6534DF" w14:textId="3E32594E" w:rsidR="00A31511" w:rsidRDefault="002F7FE0" w:rsidP="00A31511">
      <w:pPr>
        <w:spacing w:line="480" w:lineRule="auto"/>
        <w:rPr>
          <w:rFonts w:ascii="Arial" w:hAnsi="Arial" w:cs="Arial"/>
        </w:rPr>
      </w:pPr>
      <w:r>
        <w:rPr>
          <w:rFonts w:ascii="Arial" w:hAnsi="Arial" w:cs="Arial"/>
        </w:rPr>
        <w:tab/>
        <w:t xml:space="preserve">Similarly, women with female sexual interest/arousal disorder have decreased interest in sex and rarely engages sexual activities.  However, different from men, women with the disorder often feel less excitement during the sexual activity.  </w:t>
      </w:r>
      <w:r w:rsidR="00A915BD">
        <w:rPr>
          <w:rFonts w:ascii="Arial" w:hAnsi="Arial" w:cs="Arial"/>
        </w:rPr>
        <w:t xml:space="preserve">Also, </w:t>
      </w:r>
      <w:r w:rsidR="00AF0D7B">
        <w:rPr>
          <w:rFonts w:ascii="Arial" w:hAnsi="Arial" w:cs="Arial"/>
        </w:rPr>
        <w:t>t</w:t>
      </w:r>
      <w:r>
        <w:rPr>
          <w:rFonts w:ascii="Arial" w:hAnsi="Arial" w:cs="Arial"/>
        </w:rPr>
        <w:t>hey may have little to none genital</w:t>
      </w:r>
      <w:r w:rsidR="00AF0D7B">
        <w:rPr>
          <w:rFonts w:ascii="Arial" w:hAnsi="Arial" w:cs="Arial"/>
        </w:rPr>
        <w:t xml:space="preserve"> sensation during the activity.  Females who are diagnosed with the disorder shows less sexual interest and there is reduction or absence of at least three of the following: sexual in interest, sexual thoughts or fantasies, sexual initiation or receptiveness, excitement or pleasure during sex, responsiveness to sexual cues, genital or non-genital sensations during sex.  Furthermore, </w:t>
      </w:r>
      <w:proofErr w:type="gramStart"/>
      <w:r w:rsidR="00AF0D7B">
        <w:rPr>
          <w:rFonts w:ascii="Arial" w:hAnsi="Arial" w:cs="Arial"/>
        </w:rPr>
        <w:t>those individual</w:t>
      </w:r>
      <w:proofErr w:type="gramEnd"/>
      <w:r w:rsidR="00AF0D7B">
        <w:rPr>
          <w:rFonts w:ascii="Arial" w:hAnsi="Arial" w:cs="Arial"/>
        </w:rPr>
        <w:t xml:space="preserve"> may show significant distress from the symptoms.  </w:t>
      </w:r>
    </w:p>
    <w:p w14:paraId="7C217062" w14:textId="75318DDB" w:rsidR="006C07A5" w:rsidRDefault="00AF0D7B" w:rsidP="00D71F4B">
      <w:pPr>
        <w:spacing w:line="480" w:lineRule="auto"/>
        <w:rPr>
          <w:rFonts w:ascii="Arial" w:hAnsi="Arial" w:cs="Arial"/>
        </w:rPr>
      </w:pPr>
      <w:r>
        <w:rPr>
          <w:rFonts w:ascii="Arial" w:hAnsi="Arial" w:cs="Arial"/>
        </w:rPr>
        <w:tab/>
      </w:r>
      <w:r w:rsidR="008D1685">
        <w:rPr>
          <w:rFonts w:ascii="Arial" w:hAnsi="Arial" w:cs="Arial"/>
        </w:rPr>
        <w:t>The main biological</w:t>
      </w:r>
      <w:r w:rsidR="00724ADE">
        <w:rPr>
          <w:rFonts w:ascii="Arial" w:hAnsi="Arial" w:cs="Arial"/>
        </w:rPr>
        <w:t xml:space="preserve"> causes of low sexual desire</w:t>
      </w:r>
      <w:r w:rsidR="008D1685">
        <w:rPr>
          <w:rFonts w:ascii="Arial" w:hAnsi="Arial" w:cs="Arial"/>
        </w:rPr>
        <w:t xml:space="preserve"> </w:t>
      </w:r>
      <w:r w:rsidR="00724ADE">
        <w:rPr>
          <w:rFonts w:ascii="Arial" w:hAnsi="Arial" w:cs="Arial"/>
        </w:rPr>
        <w:t xml:space="preserve">are </w:t>
      </w:r>
      <w:r w:rsidR="008D1685">
        <w:rPr>
          <w:rFonts w:ascii="Arial" w:hAnsi="Arial" w:cs="Arial"/>
        </w:rPr>
        <w:t>hormone</w:t>
      </w:r>
      <w:r w:rsidR="00724ADE">
        <w:rPr>
          <w:rFonts w:ascii="Arial" w:hAnsi="Arial" w:cs="Arial"/>
        </w:rPr>
        <w:t xml:space="preserve"> changes</w:t>
      </w:r>
      <w:r w:rsidR="008D1685">
        <w:rPr>
          <w:rFonts w:ascii="Arial" w:hAnsi="Arial" w:cs="Arial"/>
        </w:rPr>
        <w:t xml:space="preserve">. </w:t>
      </w:r>
      <w:r w:rsidR="0010022D">
        <w:rPr>
          <w:rFonts w:ascii="Arial" w:hAnsi="Arial" w:cs="Arial"/>
        </w:rPr>
        <w:t xml:space="preserve">For </w:t>
      </w:r>
      <w:proofErr w:type="spellStart"/>
      <w:r w:rsidR="0010022D">
        <w:rPr>
          <w:rFonts w:ascii="Arial" w:hAnsi="Arial" w:cs="Arial"/>
        </w:rPr>
        <w:t>bothmen</w:t>
      </w:r>
      <w:proofErr w:type="spellEnd"/>
      <w:r w:rsidR="0010022D">
        <w:rPr>
          <w:rFonts w:ascii="Arial" w:hAnsi="Arial" w:cs="Arial"/>
        </w:rPr>
        <w:t xml:space="preserve"> and women, high level of prolactin, low level of testosterone, and either high or low level of estrogen can lead to low sex desire.  For example, birth control pills have high levels of estrogen, which lowers the sex drive.  </w:t>
      </w:r>
      <w:r w:rsidR="007D3E08">
        <w:rPr>
          <w:rFonts w:ascii="Arial" w:hAnsi="Arial" w:cs="Arial"/>
        </w:rPr>
        <w:t>A</w:t>
      </w:r>
      <w:r w:rsidR="0056324B">
        <w:rPr>
          <w:rFonts w:ascii="Arial" w:hAnsi="Arial" w:cs="Arial"/>
        </w:rPr>
        <w:t xml:space="preserve">nother cause is long term physical illness.  The illness itself can be the cause or stress, pain, or depression from the illness also can be the cause.  </w:t>
      </w:r>
      <w:r w:rsidR="00DF13EB">
        <w:rPr>
          <w:rFonts w:ascii="Arial" w:hAnsi="Arial" w:cs="Arial"/>
        </w:rPr>
        <w:t>Moreover</w:t>
      </w:r>
      <w:r w:rsidR="0056324B">
        <w:rPr>
          <w:rFonts w:ascii="Arial" w:hAnsi="Arial" w:cs="Arial"/>
        </w:rPr>
        <w:t xml:space="preserve">, certain pain medications, such as psychotropic drugs, cocaine, marijuana, amphetamine, and heroin can lower the levels of sex drive.  </w:t>
      </w:r>
      <w:r w:rsidR="008D1685">
        <w:rPr>
          <w:rFonts w:ascii="Arial" w:hAnsi="Arial" w:cs="Arial"/>
        </w:rPr>
        <w:t xml:space="preserve"> </w:t>
      </w:r>
      <w:r w:rsidR="00DF13EB">
        <w:rPr>
          <w:rFonts w:ascii="Arial" w:hAnsi="Arial" w:cs="Arial"/>
        </w:rPr>
        <w:t xml:space="preserve">Lastly, low level of alcohol consumption may increase the sex drive but high levels may reduce it instead.  </w:t>
      </w:r>
    </w:p>
    <w:p w14:paraId="3E078623" w14:textId="77777777" w:rsidR="00D71F4B" w:rsidRDefault="00D71F4B" w:rsidP="00D71F4B">
      <w:pPr>
        <w:spacing w:line="480" w:lineRule="auto"/>
        <w:rPr>
          <w:rFonts w:ascii="Arial" w:hAnsi="Arial" w:cs="Arial"/>
        </w:rPr>
      </w:pPr>
    </w:p>
    <w:p w14:paraId="091C0841" w14:textId="77817F8F" w:rsidR="00D71F4B" w:rsidRDefault="00D71F4B" w:rsidP="00D71F4B">
      <w:pPr>
        <w:spacing w:line="480" w:lineRule="auto"/>
        <w:rPr>
          <w:rFonts w:ascii="Arial" w:hAnsi="Arial" w:cs="Arial"/>
        </w:rPr>
      </w:pPr>
      <w:r>
        <w:rPr>
          <w:rFonts w:ascii="Arial" w:hAnsi="Arial" w:cs="Arial"/>
        </w:rPr>
        <w:t>19.</w:t>
      </w:r>
    </w:p>
    <w:p w14:paraId="19128B95" w14:textId="5A3EE59F" w:rsidR="00D71F4B" w:rsidRDefault="00D71F4B" w:rsidP="00D71F4B">
      <w:pPr>
        <w:spacing w:line="480" w:lineRule="auto"/>
        <w:rPr>
          <w:rFonts w:ascii="Arial" w:hAnsi="Arial" w:cs="Arial"/>
        </w:rPr>
      </w:pPr>
      <w:r>
        <w:rPr>
          <w:rFonts w:ascii="Arial" w:hAnsi="Arial" w:cs="Arial"/>
        </w:rPr>
        <w:tab/>
      </w:r>
      <w:r w:rsidR="007750F9">
        <w:rPr>
          <w:rFonts w:ascii="Arial" w:hAnsi="Arial" w:cs="Arial"/>
        </w:rPr>
        <w:t>Erectile d</w:t>
      </w:r>
      <w:r>
        <w:rPr>
          <w:rFonts w:ascii="Arial" w:hAnsi="Arial" w:cs="Arial"/>
        </w:rPr>
        <w:t>i</w:t>
      </w:r>
      <w:r w:rsidR="007750F9">
        <w:rPr>
          <w:rFonts w:ascii="Arial" w:hAnsi="Arial" w:cs="Arial"/>
        </w:rPr>
        <w:t>s</w:t>
      </w:r>
      <w:r>
        <w:rPr>
          <w:rFonts w:ascii="Arial" w:hAnsi="Arial" w:cs="Arial"/>
        </w:rPr>
        <w:t xml:space="preserve">order is a dysfunction that a man continuously fails to get or stay erected during sexual activity.  There are two conditions to be diagnosed with erectile disorder.  For at least 6 months, individual finds it hard to get an erection, maintain erection, and/or achieve past levels of erectile rigidity whiling having sex. </w:t>
      </w:r>
      <w:r w:rsidR="007750F9">
        <w:rPr>
          <w:rFonts w:ascii="Arial" w:hAnsi="Arial" w:cs="Arial"/>
        </w:rPr>
        <w:t xml:space="preserve">Biological causes include hormonal imbalance just like the hypoactive sexual desire disorder. Vascular problems such as blood vessel problems are the common cause.  Any types of disease that reduces blood circulation to penis may cause the erectile disorder.  Also, diabetes, spinal cord injuries, multiple sclerosis, kidney failure may be the cause.  Certain medications, substance abuse, alcohol abuse and cigarette smoking can interfere with erection as well.  </w:t>
      </w:r>
    </w:p>
    <w:p w14:paraId="4EE41919" w14:textId="66FC1DF3" w:rsidR="00746649" w:rsidRDefault="00746649" w:rsidP="00D71F4B">
      <w:pPr>
        <w:spacing w:line="480" w:lineRule="auto"/>
        <w:rPr>
          <w:rFonts w:ascii="Arial" w:hAnsi="Arial" w:cs="Arial"/>
        </w:rPr>
      </w:pPr>
      <w:r>
        <w:rPr>
          <w:rFonts w:ascii="Arial" w:hAnsi="Arial" w:cs="Arial"/>
        </w:rPr>
        <w:tab/>
        <w:t>Early ejaculation, also</w:t>
      </w:r>
      <w:r w:rsidR="000459C7">
        <w:rPr>
          <w:rFonts w:ascii="Arial" w:hAnsi="Arial" w:cs="Arial"/>
        </w:rPr>
        <w:t xml:space="preserve"> known as premature ejaculation refers to symptoms from man, who</w:t>
      </w:r>
      <w:r w:rsidR="00D32765">
        <w:rPr>
          <w:rFonts w:ascii="Arial" w:hAnsi="Arial" w:cs="Arial"/>
        </w:rPr>
        <w:t xml:space="preserve"> usually</w:t>
      </w:r>
      <w:r w:rsidR="000459C7">
        <w:rPr>
          <w:rFonts w:ascii="Arial" w:hAnsi="Arial" w:cs="Arial"/>
        </w:rPr>
        <w:t xml:space="preserve"> reaches orgasm and ejaculates in one minute of beginning sexual activity with partner,</w:t>
      </w:r>
      <w:r w:rsidR="00FB0ECA">
        <w:rPr>
          <w:rFonts w:ascii="Arial" w:hAnsi="Arial" w:cs="Arial"/>
        </w:rPr>
        <w:t xml:space="preserve"> even though he wishes not to.  Many of young men are contend with the </w:t>
      </w:r>
      <w:r w:rsidR="005A5E33">
        <w:rPr>
          <w:rFonts w:ascii="Arial" w:hAnsi="Arial" w:cs="Arial"/>
        </w:rPr>
        <w:t>dysfunction</w:t>
      </w:r>
      <w:r w:rsidR="00FB0ECA">
        <w:rPr>
          <w:rFonts w:ascii="Arial" w:hAnsi="Arial" w:cs="Arial"/>
        </w:rPr>
        <w:t xml:space="preserve">.  However, researches show that the dysfunction may occur in any range of the age. </w:t>
      </w:r>
      <w:r w:rsidR="005A5E33">
        <w:rPr>
          <w:rFonts w:ascii="Arial" w:hAnsi="Arial" w:cs="Arial"/>
        </w:rPr>
        <w:t xml:space="preserve">Furthermore, over the time, duration of intercourse in our society is increased </w:t>
      </w:r>
      <w:r w:rsidR="00310DC5">
        <w:rPr>
          <w:rFonts w:ascii="Arial" w:hAnsi="Arial" w:cs="Arial"/>
        </w:rPr>
        <w:t xml:space="preserve">thus, the stress among men who suffer from early ejaculation has been increased. Other factors such as anxiety, hurried masturbation habits in adolescence, or poor recognition of person’s own sexual arousal.  </w:t>
      </w:r>
      <w:r w:rsidR="0083374E">
        <w:rPr>
          <w:rFonts w:ascii="Arial" w:hAnsi="Arial" w:cs="Arial"/>
        </w:rPr>
        <w:t xml:space="preserve">One of the biological theory states that men are born with genetic predisposition to develop the </w:t>
      </w:r>
      <w:r w:rsidR="009F29DE">
        <w:rPr>
          <w:rFonts w:ascii="Arial" w:hAnsi="Arial" w:cs="Arial"/>
        </w:rPr>
        <w:t>dysfunction</w:t>
      </w:r>
      <w:r w:rsidR="0083374E">
        <w:rPr>
          <w:rFonts w:ascii="Arial" w:hAnsi="Arial" w:cs="Arial"/>
        </w:rPr>
        <w:t xml:space="preserve">.  Second theory is based on animal observation, states that the brains of men who suffers from the dysfunction have overactive and underactive serotonin receptor. </w:t>
      </w:r>
      <w:r w:rsidR="00D56623">
        <w:rPr>
          <w:rFonts w:ascii="Arial" w:hAnsi="Arial" w:cs="Arial"/>
        </w:rPr>
        <w:t xml:space="preserve">Third theory states that men with early ejaculation disorder have more sensitive and have more nerve conduction in the area of their penis.  </w:t>
      </w:r>
    </w:p>
    <w:p w14:paraId="7AFB848F" w14:textId="50D02037" w:rsidR="00033A26" w:rsidRDefault="00033A26" w:rsidP="00D71F4B">
      <w:pPr>
        <w:spacing w:line="480" w:lineRule="auto"/>
        <w:rPr>
          <w:rFonts w:ascii="Arial" w:hAnsi="Arial" w:cs="Arial"/>
        </w:rPr>
      </w:pPr>
      <w:r>
        <w:rPr>
          <w:rFonts w:ascii="Arial" w:hAnsi="Arial" w:cs="Arial"/>
        </w:rPr>
        <w:tab/>
        <w:t xml:space="preserve">Female orgasmic disorder occurs to women who cannot reach orgasm, very low intensity orgasms, or very delayed orgasm.  25 percent of women have this dysfunction to certain degree.  </w:t>
      </w:r>
      <w:r w:rsidR="009F29DE">
        <w:rPr>
          <w:rFonts w:ascii="Arial" w:hAnsi="Arial" w:cs="Arial"/>
        </w:rPr>
        <w:t xml:space="preserve">Biological include diabetes, which interferes with arousal, lubrication of vagina and orgasm.  Multiple sclerosis </w:t>
      </w:r>
      <w:r w:rsidR="00CF7973">
        <w:rPr>
          <w:rFonts w:ascii="Arial" w:hAnsi="Arial" w:cs="Arial"/>
        </w:rPr>
        <w:t xml:space="preserve">and other neurological disease.  Psychological causes are depression, memories of childhood traumas, problematic childhood relationships.  Social causes include overly strict religious upbringing, lack of menstruation education, and restricted dating as teenager.  </w:t>
      </w:r>
    </w:p>
    <w:p w14:paraId="033860C6" w14:textId="77777777" w:rsidR="001D3211" w:rsidRDefault="001D3211" w:rsidP="00D71F4B">
      <w:pPr>
        <w:spacing w:line="480" w:lineRule="auto"/>
        <w:rPr>
          <w:rFonts w:ascii="Arial" w:hAnsi="Arial" w:cs="Arial"/>
        </w:rPr>
      </w:pPr>
    </w:p>
    <w:p w14:paraId="24E52C27" w14:textId="2F8AE6A2" w:rsidR="001D3211" w:rsidRDefault="001D3211" w:rsidP="00D71F4B">
      <w:pPr>
        <w:spacing w:line="480" w:lineRule="auto"/>
        <w:rPr>
          <w:rFonts w:ascii="Arial" w:hAnsi="Arial" w:cs="Arial"/>
        </w:rPr>
      </w:pPr>
      <w:r>
        <w:rPr>
          <w:rFonts w:ascii="Arial" w:hAnsi="Arial" w:cs="Arial"/>
        </w:rPr>
        <w:t>20.</w:t>
      </w:r>
    </w:p>
    <w:p w14:paraId="06DB8BB2" w14:textId="71003B97" w:rsidR="001D3211" w:rsidRDefault="001D3211" w:rsidP="00D71F4B">
      <w:pPr>
        <w:spacing w:line="480" w:lineRule="auto"/>
        <w:rPr>
          <w:rFonts w:ascii="Arial" w:hAnsi="Arial" w:cs="Arial"/>
        </w:rPr>
      </w:pPr>
      <w:r>
        <w:rPr>
          <w:rFonts w:ascii="Arial" w:hAnsi="Arial" w:cs="Arial"/>
        </w:rPr>
        <w:tab/>
        <w:t>There have been major changes in the treatment of sexual dysfunctions over the last 40 years.  During the first half of the twentieth century, the usual treatment was long-term psychodynamic therapy.  The clinicians believed that the sexual dysfunction was caused by failure to progress through psychosexual stage of development. However, the psychodynamic approach was not successful.  During 1950s and 1960s, the treatment leaned towards the behavioral approach by trying to decrease the fear th</w:t>
      </w:r>
      <w:r w:rsidR="00914841">
        <w:rPr>
          <w:rFonts w:ascii="Arial" w:hAnsi="Arial" w:cs="Arial"/>
        </w:rPr>
        <w:t xml:space="preserve">at was causing the dysfunction.  Revolution took place with the publication of William Masters and Virginia Johnson’s landmark </w:t>
      </w:r>
      <w:r w:rsidR="00914841" w:rsidRPr="00914841">
        <w:rPr>
          <w:rFonts w:ascii="Arial" w:hAnsi="Arial" w:cs="Arial"/>
          <w:i/>
        </w:rPr>
        <w:t xml:space="preserve">book Human Sexual Inadequacy </w:t>
      </w:r>
      <w:r w:rsidR="00914841">
        <w:rPr>
          <w:rFonts w:ascii="Arial" w:hAnsi="Arial" w:cs="Arial"/>
        </w:rPr>
        <w:t>in 1970</w:t>
      </w:r>
      <w:r w:rsidR="00D834A5">
        <w:rPr>
          <w:rFonts w:ascii="Arial" w:hAnsi="Arial" w:cs="Arial"/>
        </w:rPr>
        <w:t xml:space="preserve">.  The book introduced more complex approach, which include numerous interventions from various models, particularly cognitive-behavioral, couple, and family systems therapies.  In recent years, drug therapies have been added to the treatment.  </w:t>
      </w:r>
    </w:p>
    <w:p w14:paraId="22737399" w14:textId="4EDADA2B" w:rsidR="007337F8" w:rsidRDefault="007337F8" w:rsidP="00D71F4B">
      <w:pPr>
        <w:spacing w:line="480" w:lineRule="auto"/>
        <w:rPr>
          <w:rFonts w:ascii="Arial" w:hAnsi="Arial" w:cs="Arial"/>
        </w:rPr>
      </w:pPr>
    </w:p>
    <w:p w14:paraId="7007352D" w14:textId="798DEB11" w:rsidR="007337F8" w:rsidRDefault="007337F8" w:rsidP="00D71F4B">
      <w:pPr>
        <w:spacing w:line="480" w:lineRule="auto"/>
        <w:rPr>
          <w:rFonts w:ascii="Arial" w:hAnsi="Arial" w:cs="Arial"/>
        </w:rPr>
      </w:pPr>
      <w:r>
        <w:rPr>
          <w:rFonts w:ascii="Arial" w:hAnsi="Arial" w:cs="Arial"/>
        </w:rPr>
        <w:t>21.</w:t>
      </w:r>
    </w:p>
    <w:p w14:paraId="1AA9A78F" w14:textId="7A1C0EDD" w:rsidR="007337F8" w:rsidRDefault="00B55584" w:rsidP="00D71F4B">
      <w:pPr>
        <w:spacing w:line="480" w:lineRule="auto"/>
        <w:rPr>
          <w:rFonts w:ascii="Arial" w:hAnsi="Arial" w:cs="Arial"/>
        </w:rPr>
      </w:pPr>
      <w:r>
        <w:rPr>
          <w:rFonts w:ascii="Arial" w:hAnsi="Arial" w:cs="Arial"/>
        </w:rPr>
        <w:tab/>
        <w:t>1) assessing and conceptualizing the problem: interviewing patient including the sex history and gather the information about patients’ life</w:t>
      </w:r>
    </w:p>
    <w:p w14:paraId="217321D5" w14:textId="48409E98" w:rsidR="00B55584" w:rsidRDefault="00B55584" w:rsidP="00D71F4B">
      <w:pPr>
        <w:spacing w:line="480" w:lineRule="auto"/>
        <w:rPr>
          <w:rFonts w:ascii="Arial" w:hAnsi="Arial" w:cs="Arial"/>
        </w:rPr>
      </w:pPr>
      <w:r>
        <w:rPr>
          <w:rFonts w:ascii="Arial" w:hAnsi="Arial" w:cs="Arial"/>
        </w:rPr>
        <w:tab/>
        <w:t xml:space="preserve">2) education about sexuality.  </w:t>
      </w:r>
      <w:proofErr w:type="spellStart"/>
      <w:r>
        <w:rPr>
          <w:rFonts w:ascii="Arial" w:hAnsi="Arial" w:cs="Arial"/>
        </w:rPr>
        <w:t>Therapiest</w:t>
      </w:r>
      <w:proofErr w:type="spellEnd"/>
      <w:r>
        <w:rPr>
          <w:rFonts w:ascii="Arial" w:hAnsi="Arial" w:cs="Arial"/>
        </w:rPr>
        <w:t xml:space="preserve"> discuss physiology and techniques of sexual activity</w:t>
      </w:r>
      <w:r w:rsidR="00A36543">
        <w:rPr>
          <w:rFonts w:ascii="Arial" w:hAnsi="Arial" w:cs="Arial"/>
        </w:rPr>
        <w:t xml:space="preserve"> and offer educational materials.</w:t>
      </w:r>
    </w:p>
    <w:p w14:paraId="1A158FF6" w14:textId="6328EB73" w:rsidR="00A36543" w:rsidRDefault="00A36543" w:rsidP="00D71F4B">
      <w:pPr>
        <w:spacing w:line="480" w:lineRule="auto"/>
        <w:rPr>
          <w:rFonts w:ascii="Arial" w:hAnsi="Arial" w:cs="Arial"/>
        </w:rPr>
      </w:pPr>
      <w:r>
        <w:rPr>
          <w:rFonts w:ascii="Arial" w:hAnsi="Arial" w:cs="Arial"/>
        </w:rPr>
        <w:tab/>
        <w:t>3) attitude change.  Therapists examine and change any belief that prevent from sexual arousal and pleasure.</w:t>
      </w:r>
    </w:p>
    <w:p w14:paraId="449354CC" w14:textId="2926EDA3" w:rsidR="00A36543" w:rsidRDefault="00A36543" w:rsidP="00D71F4B">
      <w:pPr>
        <w:spacing w:line="480" w:lineRule="auto"/>
        <w:rPr>
          <w:rFonts w:ascii="Arial" w:hAnsi="Arial" w:cs="Arial"/>
        </w:rPr>
      </w:pPr>
      <w:r>
        <w:rPr>
          <w:rFonts w:ascii="Arial" w:hAnsi="Arial" w:cs="Arial"/>
        </w:rPr>
        <w:tab/>
        <w:t>4) Increasing sexual and general communication skills.  Therapist teach couples how to use their sensate focus skills and apply new sexual techniques and positions at home.</w:t>
      </w:r>
    </w:p>
    <w:p w14:paraId="0C9E1F64" w14:textId="437EFDF8" w:rsidR="00A36543" w:rsidRDefault="00A36543" w:rsidP="00D71F4B">
      <w:pPr>
        <w:spacing w:line="480" w:lineRule="auto"/>
        <w:rPr>
          <w:rFonts w:ascii="Arial" w:hAnsi="Arial" w:cs="Arial"/>
        </w:rPr>
      </w:pPr>
      <w:r>
        <w:rPr>
          <w:rFonts w:ascii="Arial" w:hAnsi="Arial" w:cs="Arial"/>
        </w:rPr>
        <w:tab/>
        <w:t xml:space="preserve">5) changing destructive lifestyles and marital interactions.  Encourage couple to improve situations by changing their lifestyles such as avoiding interfering in-laws, or changing job that is too demanding. </w:t>
      </w:r>
      <w:bookmarkStart w:id="0" w:name="_GoBack"/>
      <w:bookmarkEnd w:id="0"/>
    </w:p>
    <w:p w14:paraId="32856782" w14:textId="77777777" w:rsidR="00B55584" w:rsidRDefault="00B55584" w:rsidP="00D71F4B">
      <w:pPr>
        <w:spacing w:line="480" w:lineRule="auto"/>
        <w:rPr>
          <w:rFonts w:ascii="Arial" w:hAnsi="Arial" w:cs="Arial"/>
        </w:rPr>
      </w:pPr>
    </w:p>
    <w:p w14:paraId="42FA980E" w14:textId="77777777" w:rsidR="006C07A5" w:rsidRPr="00D55695" w:rsidRDefault="006C07A5" w:rsidP="008C7A9B">
      <w:pPr>
        <w:spacing w:line="480" w:lineRule="auto"/>
        <w:ind w:firstLine="720"/>
        <w:rPr>
          <w:rFonts w:ascii="Arial" w:hAnsi="Arial" w:cs="Arial"/>
        </w:rPr>
      </w:pPr>
    </w:p>
    <w:sectPr w:rsidR="006C07A5" w:rsidRPr="00D55695" w:rsidSect="00D86E22">
      <w:pgSz w:w="12240" w:h="15840"/>
      <w:pgMar w:top="1440" w:right="1440" w:bottom="1440" w:left="1440" w:header="720" w:footer="720" w:gutter="0"/>
      <w:cols w:space="720"/>
      <w:docGrid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맑은 고딕">
    <w:charset w:val="81"/>
    <w:family w:val="auto"/>
    <w:pitch w:val="variable"/>
    <w:sig w:usb0="9000002F" w:usb1="29D77CFB" w:usb2="00000012" w:usb3="00000000" w:csb0="00080001"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5"/>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DF2"/>
    <w:rsid w:val="00033A26"/>
    <w:rsid w:val="000459C7"/>
    <w:rsid w:val="00094B6F"/>
    <w:rsid w:val="000C3F08"/>
    <w:rsid w:val="0010022D"/>
    <w:rsid w:val="00101913"/>
    <w:rsid w:val="00104CF1"/>
    <w:rsid w:val="00122732"/>
    <w:rsid w:val="001C555D"/>
    <w:rsid w:val="001D3211"/>
    <w:rsid w:val="001E788D"/>
    <w:rsid w:val="00211BCF"/>
    <w:rsid w:val="00236AAA"/>
    <w:rsid w:val="00286577"/>
    <w:rsid w:val="002B19A2"/>
    <w:rsid w:val="002B5D69"/>
    <w:rsid w:val="002F7FE0"/>
    <w:rsid w:val="00310DC5"/>
    <w:rsid w:val="0032581C"/>
    <w:rsid w:val="00341B5F"/>
    <w:rsid w:val="003712BF"/>
    <w:rsid w:val="003D6FB9"/>
    <w:rsid w:val="003F2CC1"/>
    <w:rsid w:val="003F5734"/>
    <w:rsid w:val="00440DDB"/>
    <w:rsid w:val="0047041F"/>
    <w:rsid w:val="00473344"/>
    <w:rsid w:val="00497C5E"/>
    <w:rsid w:val="004B58AB"/>
    <w:rsid w:val="004C4FE8"/>
    <w:rsid w:val="004D4D5C"/>
    <w:rsid w:val="004F2AE4"/>
    <w:rsid w:val="0056324B"/>
    <w:rsid w:val="005A5E33"/>
    <w:rsid w:val="005D5D17"/>
    <w:rsid w:val="00602EB6"/>
    <w:rsid w:val="00605D76"/>
    <w:rsid w:val="0061223F"/>
    <w:rsid w:val="0061253A"/>
    <w:rsid w:val="006266A5"/>
    <w:rsid w:val="00647097"/>
    <w:rsid w:val="00655135"/>
    <w:rsid w:val="00672901"/>
    <w:rsid w:val="00683FA0"/>
    <w:rsid w:val="006C07A5"/>
    <w:rsid w:val="007016E0"/>
    <w:rsid w:val="0070796B"/>
    <w:rsid w:val="00724ADE"/>
    <w:rsid w:val="007337F8"/>
    <w:rsid w:val="00742DB9"/>
    <w:rsid w:val="00746649"/>
    <w:rsid w:val="00747E5B"/>
    <w:rsid w:val="00747F66"/>
    <w:rsid w:val="007750F9"/>
    <w:rsid w:val="007813F3"/>
    <w:rsid w:val="007D3E08"/>
    <w:rsid w:val="00833127"/>
    <w:rsid w:val="0083374E"/>
    <w:rsid w:val="008A6CCA"/>
    <w:rsid w:val="008C4A3F"/>
    <w:rsid w:val="008C7A9B"/>
    <w:rsid w:val="008D1685"/>
    <w:rsid w:val="008E18C1"/>
    <w:rsid w:val="00902AA1"/>
    <w:rsid w:val="00914841"/>
    <w:rsid w:val="00923F1D"/>
    <w:rsid w:val="00930A95"/>
    <w:rsid w:val="00935F58"/>
    <w:rsid w:val="00947344"/>
    <w:rsid w:val="009D15A1"/>
    <w:rsid w:val="009E7527"/>
    <w:rsid w:val="009F29DE"/>
    <w:rsid w:val="00A31511"/>
    <w:rsid w:val="00A36543"/>
    <w:rsid w:val="00A621BA"/>
    <w:rsid w:val="00A63A40"/>
    <w:rsid w:val="00A72774"/>
    <w:rsid w:val="00A7351F"/>
    <w:rsid w:val="00A82BE5"/>
    <w:rsid w:val="00A85E0A"/>
    <w:rsid w:val="00A915BD"/>
    <w:rsid w:val="00AA4117"/>
    <w:rsid w:val="00AD4795"/>
    <w:rsid w:val="00AE35CB"/>
    <w:rsid w:val="00AF0D7B"/>
    <w:rsid w:val="00B0675F"/>
    <w:rsid w:val="00B46280"/>
    <w:rsid w:val="00B55584"/>
    <w:rsid w:val="00B936E4"/>
    <w:rsid w:val="00BE69DD"/>
    <w:rsid w:val="00C062B0"/>
    <w:rsid w:val="00C12DF2"/>
    <w:rsid w:val="00C41735"/>
    <w:rsid w:val="00C828BD"/>
    <w:rsid w:val="00CE27D9"/>
    <w:rsid w:val="00CF7973"/>
    <w:rsid w:val="00D13BC7"/>
    <w:rsid w:val="00D26006"/>
    <w:rsid w:val="00D32765"/>
    <w:rsid w:val="00D55695"/>
    <w:rsid w:val="00D56623"/>
    <w:rsid w:val="00D71F4B"/>
    <w:rsid w:val="00D834A5"/>
    <w:rsid w:val="00D86E22"/>
    <w:rsid w:val="00DF13EB"/>
    <w:rsid w:val="00E33BB0"/>
    <w:rsid w:val="00E767D9"/>
    <w:rsid w:val="00EA18F9"/>
    <w:rsid w:val="00EC0245"/>
    <w:rsid w:val="00EC116B"/>
    <w:rsid w:val="00ED2739"/>
    <w:rsid w:val="00F05183"/>
    <w:rsid w:val="00F140A2"/>
    <w:rsid w:val="00FB0ECA"/>
  </w:rsids>
  <m:mathPr>
    <m:mathFont m:val="Cambria Math"/>
    <m:brkBin m:val="before"/>
    <m:brkBinSub m:val="--"/>
    <m:smallFrac m:val="0"/>
    <m:dispDef/>
    <m:lMargin m:val="0"/>
    <m:rMargin m:val="0"/>
    <m:defJc m:val="centerGroup"/>
    <m:wrapIndent m:val="1440"/>
    <m:intLim m:val="subSup"/>
    <m:naryLim m:val="undOvr"/>
  </m:mathPr>
  <w:themeFontLang w:val="en-US" w:eastAsia="ko-KR"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CCAE7"/>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ko-KR"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C12DF2"/>
  </w:style>
  <w:style w:type="paragraph" w:styleId="Date">
    <w:name w:val="Date"/>
    <w:basedOn w:val="Normal"/>
    <w:next w:val="Normal"/>
    <w:link w:val="DateChar"/>
    <w:uiPriority w:val="99"/>
    <w:semiHidden/>
    <w:unhideWhenUsed/>
    <w:rsid w:val="008C7A9B"/>
  </w:style>
  <w:style w:type="character" w:customStyle="1" w:styleId="DateChar">
    <w:name w:val="Date Char"/>
    <w:basedOn w:val="DefaultParagraphFont"/>
    <w:link w:val="Date"/>
    <w:uiPriority w:val="99"/>
    <w:semiHidden/>
    <w:rsid w:val="008C7A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53870">
      <w:bodyDiv w:val="1"/>
      <w:marLeft w:val="0"/>
      <w:marRight w:val="0"/>
      <w:marTop w:val="0"/>
      <w:marBottom w:val="0"/>
      <w:divBdr>
        <w:top w:val="none" w:sz="0" w:space="0" w:color="auto"/>
        <w:left w:val="none" w:sz="0" w:space="0" w:color="auto"/>
        <w:bottom w:val="none" w:sz="0" w:space="0" w:color="auto"/>
        <w:right w:val="none" w:sz="0" w:space="0" w:color="auto"/>
      </w:divBdr>
    </w:div>
    <w:div w:id="1198667408">
      <w:bodyDiv w:val="1"/>
      <w:marLeft w:val="0"/>
      <w:marRight w:val="0"/>
      <w:marTop w:val="0"/>
      <w:marBottom w:val="0"/>
      <w:divBdr>
        <w:top w:val="none" w:sz="0" w:space="0" w:color="auto"/>
        <w:left w:val="none" w:sz="0" w:space="0" w:color="auto"/>
        <w:bottom w:val="none" w:sz="0" w:space="0" w:color="auto"/>
        <w:right w:val="none" w:sz="0" w:space="0" w:color="auto"/>
      </w:divBdr>
    </w:div>
    <w:div w:id="1288584737">
      <w:bodyDiv w:val="1"/>
      <w:marLeft w:val="0"/>
      <w:marRight w:val="0"/>
      <w:marTop w:val="0"/>
      <w:marBottom w:val="0"/>
      <w:divBdr>
        <w:top w:val="none" w:sz="0" w:space="0" w:color="auto"/>
        <w:left w:val="none" w:sz="0" w:space="0" w:color="auto"/>
        <w:bottom w:val="none" w:sz="0" w:space="0" w:color="auto"/>
        <w:right w:val="none" w:sz="0" w:space="0" w:color="auto"/>
      </w:divBdr>
    </w:div>
    <w:div w:id="1516530179">
      <w:bodyDiv w:val="1"/>
      <w:marLeft w:val="0"/>
      <w:marRight w:val="0"/>
      <w:marTop w:val="0"/>
      <w:marBottom w:val="0"/>
      <w:divBdr>
        <w:top w:val="none" w:sz="0" w:space="0" w:color="auto"/>
        <w:left w:val="none" w:sz="0" w:space="0" w:color="auto"/>
        <w:bottom w:val="none" w:sz="0" w:space="0" w:color="auto"/>
        <w:right w:val="none" w:sz="0" w:space="0" w:color="auto"/>
      </w:divBdr>
    </w:div>
    <w:div w:id="1522862743">
      <w:bodyDiv w:val="1"/>
      <w:marLeft w:val="0"/>
      <w:marRight w:val="0"/>
      <w:marTop w:val="0"/>
      <w:marBottom w:val="0"/>
      <w:divBdr>
        <w:top w:val="none" w:sz="0" w:space="0" w:color="auto"/>
        <w:left w:val="none" w:sz="0" w:space="0" w:color="auto"/>
        <w:bottom w:val="none" w:sz="0" w:space="0" w:color="auto"/>
        <w:right w:val="none" w:sz="0" w:space="0" w:color="auto"/>
      </w:divBdr>
    </w:div>
    <w:div w:id="182184773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886</TotalTime>
  <Pages>8</Pages>
  <Words>1862</Words>
  <Characters>10618</Characters>
  <Application>Microsoft Macintosh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2019-11-02T05:57:00Z</dcterms:created>
  <dcterms:modified xsi:type="dcterms:W3CDTF">2019-11-09T06:36:00Z</dcterms:modified>
</cp:coreProperties>
</file>