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944A2" w14:textId="77777777" w:rsidR="00AE4DB6" w:rsidRPr="001C13A1" w:rsidRDefault="00AE4DB6" w:rsidP="00AE4DB6">
      <w:pPr>
        <w:spacing w:line="480" w:lineRule="auto"/>
        <w:rPr>
          <w:rFonts w:ascii="Times" w:hAnsi="Times"/>
        </w:rPr>
      </w:pPr>
      <w:r w:rsidRPr="001C13A1">
        <w:rPr>
          <w:rFonts w:ascii="Times" w:hAnsi="Times"/>
        </w:rPr>
        <w:t>Stephanie Alex</w:t>
      </w:r>
    </w:p>
    <w:p w14:paraId="2E1B0459" w14:textId="77777777" w:rsidR="00AE4DB6" w:rsidRPr="001C13A1" w:rsidRDefault="007825EC" w:rsidP="00AE4DB6">
      <w:pPr>
        <w:spacing w:line="480" w:lineRule="auto"/>
        <w:rPr>
          <w:rFonts w:ascii="Times" w:hAnsi="Times"/>
        </w:rPr>
      </w:pPr>
      <w:r>
        <w:rPr>
          <w:rFonts w:ascii="Times" w:hAnsi="Times"/>
        </w:rPr>
        <w:t>PSY342</w:t>
      </w:r>
    </w:p>
    <w:p w14:paraId="5D8289CB" w14:textId="77777777" w:rsidR="00AE4DB6" w:rsidRPr="001C13A1" w:rsidRDefault="00AE4DB6" w:rsidP="00AE4DB6">
      <w:pPr>
        <w:spacing w:line="480" w:lineRule="auto"/>
        <w:rPr>
          <w:rFonts w:ascii="Times" w:hAnsi="Times"/>
        </w:rPr>
      </w:pPr>
      <w:r w:rsidRPr="001C13A1">
        <w:rPr>
          <w:rFonts w:ascii="Times" w:hAnsi="Times"/>
        </w:rPr>
        <w:t>Dr. Maret</w:t>
      </w:r>
    </w:p>
    <w:p w14:paraId="73ED2B2D" w14:textId="77777777" w:rsidR="00AE4DB6" w:rsidRDefault="001B5C8C" w:rsidP="00AE4DB6">
      <w:pPr>
        <w:spacing w:line="480" w:lineRule="auto"/>
        <w:rPr>
          <w:rFonts w:ascii="Times" w:hAnsi="Times"/>
        </w:rPr>
      </w:pPr>
      <w:r>
        <w:rPr>
          <w:rFonts w:ascii="Times" w:hAnsi="Times"/>
        </w:rPr>
        <w:t>11/01</w:t>
      </w:r>
      <w:r w:rsidR="00AE4DB6" w:rsidRPr="001C13A1">
        <w:rPr>
          <w:rFonts w:ascii="Times" w:hAnsi="Times"/>
        </w:rPr>
        <w:t>/19</w:t>
      </w:r>
    </w:p>
    <w:p w14:paraId="6C9E55E8" w14:textId="77777777" w:rsidR="00AE4DB6" w:rsidRDefault="001B5C8C" w:rsidP="00AE4DB6">
      <w:pPr>
        <w:spacing w:line="480" w:lineRule="auto"/>
        <w:ind w:left="2160" w:firstLine="720"/>
        <w:rPr>
          <w:rFonts w:ascii="Times" w:hAnsi="Times"/>
        </w:rPr>
      </w:pPr>
      <w:r>
        <w:rPr>
          <w:rFonts w:ascii="Times" w:hAnsi="Times"/>
        </w:rPr>
        <w:t>Chapter 10</w:t>
      </w:r>
      <w:r w:rsidR="007825EC">
        <w:rPr>
          <w:rFonts w:ascii="Times" w:hAnsi="Times"/>
        </w:rPr>
        <w:t>: Question #</w:t>
      </w:r>
      <w:r>
        <w:rPr>
          <w:rFonts w:ascii="Times" w:hAnsi="Times"/>
        </w:rPr>
        <w:t>14</w:t>
      </w:r>
    </w:p>
    <w:p w14:paraId="1152892A" w14:textId="77777777" w:rsidR="00A23750" w:rsidRDefault="00A23750" w:rsidP="00A23750">
      <w:pPr>
        <w:spacing w:line="480" w:lineRule="auto"/>
        <w:ind w:firstLine="720"/>
        <w:rPr>
          <w:rFonts w:ascii="Times" w:hAnsi="Times"/>
        </w:rPr>
      </w:pPr>
      <w:r>
        <w:rPr>
          <w:rFonts w:ascii="Times" w:hAnsi="Times"/>
        </w:rPr>
        <w:t xml:space="preserve">There are many dangers of opioid use. The most prominent danger is the risk of overdose of opioid. The highly addictive drug establishes the euphoric effects by attaching to neural receptor sites of endorphins, stimulating the feeling of happiness, and depressing the central nervous system. Thus, opioid overdose will suppress the respiratory center in the medulla oblongata and the pons. Respiratory depression will antagonize the normal respiratory functions and minimize the lung’s </w:t>
      </w:r>
      <w:r w:rsidR="0070211E">
        <w:rPr>
          <w:rFonts w:ascii="Times" w:hAnsi="Times"/>
        </w:rPr>
        <w:t>ability to properly ventilate</w:t>
      </w:r>
      <w:r>
        <w:rPr>
          <w:rFonts w:ascii="Times" w:hAnsi="Times"/>
        </w:rPr>
        <w:t xml:space="preserve">. The accumulation of carbon dioxide and lack of oxygen-carrying capacity to the tissues can ultimately lead to death. </w:t>
      </w:r>
      <w:r w:rsidR="00985F67">
        <w:rPr>
          <w:rFonts w:ascii="Times" w:hAnsi="Times"/>
        </w:rPr>
        <w:t>Her</w:t>
      </w:r>
      <w:r w:rsidR="0094417C">
        <w:rPr>
          <w:rFonts w:ascii="Times" w:hAnsi="Times"/>
        </w:rPr>
        <w:t xml:space="preserve">oin users that discontinued </w:t>
      </w:r>
      <w:bookmarkStart w:id="0" w:name="_GoBack"/>
      <w:bookmarkEnd w:id="0"/>
      <w:r w:rsidR="00985F67">
        <w:rPr>
          <w:rFonts w:ascii="Times" w:hAnsi="Times"/>
        </w:rPr>
        <w:t xml:space="preserve">substance use and then returned back to their original dose are at high risk of leading to respiratory paralysis due to the diminished tolerance to the drug. </w:t>
      </w:r>
    </w:p>
    <w:p w14:paraId="2664C8AE" w14:textId="77777777" w:rsidR="00985F67" w:rsidRDefault="0070211E" w:rsidP="00A23750">
      <w:pPr>
        <w:spacing w:line="480" w:lineRule="auto"/>
        <w:ind w:firstLine="720"/>
        <w:rPr>
          <w:rFonts w:ascii="Times" w:hAnsi="Times"/>
        </w:rPr>
      </w:pPr>
      <w:r>
        <w:rPr>
          <w:rFonts w:ascii="Times" w:hAnsi="Times"/>
        </w:rPr>
        <w:t xml:space="preserve">Other dangers of opioid use are pertained to the technique, route, or protocol that drug dealers or heroin users depend on. One danger is that drug dealers may combine heroin with a low-costly or dangerous chemical substance, such as cyanide. </w:t>
      </w:r>
      <w:r w:rsidR="00F85521">
        <w:rPr>
          <w:rFonts w:ascii="Times" w:hAnsi="Times"/>
        </w:rPr>
        <w:t xml:space="preserve">The combination can lead to severe life-threatening situations, such as seizures, coma, cardiac arrest, and even death. </w:t>
      </w:r>
      <w:r>
        <w:rPr>
          <w:rFonts w:ascii="Times" w:hAnsi="Times"/>
        </w:rPr>
        <w:t xml:space="preserve">Another danger is the spread of viruses or other pathogens through the parenteral route. Contamination of needles or other equipment can introduce AIDS, hepatitis C, or skin abscesses. Based on Comer, it was found that 60% of active heroin users were diagnosed with HIV. </w:t>
      </w:r>
      <w:r w:rsidR="00F85521">
        <w:rPr>
          <w:rFonts w:ascii="Times" w:hAnsi="Times"/>
        </w:rPr>
        <w:t xml:space="preserve">These are the many dangers of opioid use. </w:t>
      </w:r>
    </w:p>
    <w:p w14:paraId="03738C70" w14:textId="77777777" w:rsidR="00AE4DB6" w:rsidRDefault="00AE4DB6" w:rsidP="00AE4DB6">
      <w:pPr>
        <w:spacing w:line="480" w:lineRule="auto"/>
        <w:rPr>
          <w:rFonts w:ascii="Times" w:hAnsi="Times"/>
        </w:rPr>
      </w:pPr>
      <w:r>
        <w:rPr>
          <w:rFonts w:ascii="Times" w:hAnsi="Times"/>
        </w:rPr>
        <w:lastRenderedPageBreak/>
        <w:t>Works Cited</w:t>
      </w:r>
    </w:p>
    <w:p w14:paraId="02DF5445" w14:textId="77777777" w:rsidR="00BC26DB" w:rsidRPr="00BC26DB" w:rsidRDefault="00BC26DB" w:rsidP="00BC26DB">
      <w:pPr>
        <w:spacing w:line="480" w:lineRule="auto"/>
        <w:rPr>
          <w:rFonts w:ascii="Times" w:hAnsi="Times"/>
        </w:rPr>
      </w:pPr>
      <w:r w:rsidRPr="00BC26DB">
        <w:rPr>
          <w:rFonts w:ascii="Times" w:hAnsi="Times"/>
        </w:rPr>
        <w:t>Comer, R. J. (2016). </w:t>
      </w:r>
      <w:r w:rsidRPr="00BC26DB">
        <w:rPr>
          <w:rFonts w:ascii="Times" w:hAnsi="Times"/>
          <w:i/>
          <w:iCs/>
        </w:rPr>
        <w:t>Fundamentals of Abnormal Psychology</w:t>
      </w:r>
      <w:r w:rsidRPr="00BC26DB">
        <w:rPr>
          <w:rFonts w:ascii="Times" w:hAnsi="Times"/>
        </w:rPr>
        <w:t xml:space="preserve">. New York, NY: Worth </w:t>
      </w:r>
    </w:p>
    <w:p w14:paraId="4CB09BA7" w14:textId="77777777" w:rsidR="00BC26DB" w:rsidRPr="00BC26DB" w:rsidRDefault="00BC26DB" w:rsidP="00BC26DB">
      <w:pPr>
        <w:spacing w:line="480" w:lineRule="auto"/>
        <w:ind w:firstLine="720"/>
        <w:rPr>
          <w:rFonts w:ascii="Times" w:hAnsi="Times"/>
        </w:rPr>
      </w:pPr>
      <w:r w:rsidRPr="00BC26DB">
        <w:rPr>
          <w:rFonts w:ascii="Times" w:hAnsi="Times"/>
        </w:rPr>
        <w:t>Publishers.</w:t>
      </w:r>
    </w:p>
    <w:p w14:paraId="2E50458A" w14:textId="77777777" w:rsidR="00AE4DB6" w:rsidRDefault="00AE4DB6" w:rsidP="00AE4DB6"/>
    <w:p w14:paraId="588890E1" w14:textId="77777777" w:rsidR="00AE4DB6" w:rsidRDefault="00AE4DB6" w:rsidP="00AE4DB6"/>
    <w:p w14:paraId="0A2AE81A" w14:textId="77777777" w:rsidR="00B926FA" w:rsidRDefault="00B926FA"/>
    <w:sectPr w:rsidR="00B926FA" w:rsidSect="006C1FC3">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037E1" w14:textId="77777777" w:rsidR="0070211E" w:rsidRDefault="0070211E">
      <w:r>
        <w:separator/>
      </w:r>
    </w:p>
  </w:endnote>
  <w:endnote w:type="continuationSeparator" w:id="0">
    <w:p w14:paraId="6B651EDB" w14:textId="77777777" w:rsidR="0070211E" w:rsidRDefault="00702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16D130" w14:textId="77777777" w:rsidR="0070211E" w:rsidRDefault="0070211E">
      <w:r>
        <w:separator/>
      </w:r>
    </w:p>
  </w:footnote>
  <w:footnote w:type="continuationSeparator" w:id="0">
    <w:p w14:paraId="052A8523" w14:textId="77777777" w:rsidR="0070211E" w:rsidRDefault="007021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8518"/>
      <w:gridCol w:w="352"/>
    </w:tblGrid>
    <w:tr w:rsidR="0070211E" w:rsidRPr="0025191F" w14:paraId="4A194670" w14:textId="77777777" w:rsidTr="006C1FC3">
      <w:tc>
        <w:tcPr>
          <w:tcW w:w="4813" w:type="pct"/>
          <w:tcBorders>
            <w:bottom w:val="nil"/>
            <w:right w:val="single" w:sz="4" w:space="0" w:color="BFBFBF"/>
          </w:tcBorders>
        </w:tcPr>
        <w:p w14:paraId="1F0FB740" w14:textId="77777777" w:rsidR="0070211E" w:rsidRPr="007B7F10" w:rsidRDefault="0094417C" w:rsidP="006C1FC3">
          <w:pPr>
            <w:jc w:val="right"/>
            <w:rPr>
              <w:rFonts w:ascii="Calibri" w:eastAsia="Cambria" w:hAnsi="Calibri"/>
              <w:b/>
              <w:color w:val="595959" w:themeColor="text1" w:themeTint="A6"/>
            </w:rPr>
          </w:pPr>
          <w:sdt>
            <w:sdtPr>
              <w:rPr>
                <w:rFonts w:ascii="Calibri" w:hAnsi="Calibri"/>
                <w:b/>
                <w:bCs/>
                <w:caps/>
                <w:color w:val="595959" w:themeColor="text1" w:themeTint="A6"/>
              </w:rPr>
              <w:alias w:val="Title"/>
              <w:id w:val="19157470"/>
              <w:showingPlcHdr/>
              <w:dataBinding w:prefixMappings="xmlns:ns0='http://schemas.openxmlformats.org/package/2006/metadata/core-properties' xmlns:ns1='http://purl.org/dc/elements/1.1/'" w:xpath="/ns0:coreProperties[1]/ns1:title[1]" w:storeItemID="{6C3C8BC8-F283-45AE-878A-BAB7291924A1}"/>
              <w:text/>
            </w:sdtPr>
            <w:sdtEndPr/>
            <w:sdtContent>
              <w:r w:rsidR="0070211E">
                <w:rPr>
                  <w:rFonts w:ascii="Calibri" w:hAnsi="Calibri"/>
                  <w:b/>
                  <w:bCs/>
                  <w:caps/>
                  <w:color w:val="595959" w:themeColor="text1" w:themeTint="A6"/>
                </w:rPr>
                <w:t xml:space="preserve">     </w:t>
              </w:r>
            </w:sdtContent>
          </w:sdt>
        </w:p>
      </w:tc>
      <w:tc>
        <w:tcPr>
          <w:tcW w:w="187" w:type="pct"/>
          <w:tcBorders>
            <w:left w:val="single" w:sz="4" w:space="0" w:color="BFBFBF"/>
            <w:bottom w:val="nil"/>
          </w:tcBorders>
        </w:tcPr>
        <w:p w14:paraId="38F5D5D6" w14:textId="77777777" w:rsidR="0070211E" w:rsidRPr="0025191F" w:rsidRDefault="0070211E" w:rsidP="006C1FC3">
          <w:pPr>
            <w:rPr>
              <w:rFonts w:ascii="Calibri" w:eastAsia="Cambria" w:hAnsi="Calibri"/>
              <w:color w:val="595959" w:themeColor="text1" w:themeTint="A6"/>
            </w:rPr>
          </w:pPr>
          <w:r w:rsidRPr="007B7F10">
            <w:rPr>
              <w:rFonts w:ascii="Calibri" w:hAnsi="Calibri"/>
              <w:b/>
              <w:color w:val="595959" w:themeColor="text1" w:themeTint="A6"/>
            </w:rPr>
            <w:fldChar w:fldCharType="begin"/>
          </w:r>
          <w:r w:rsidRPr="007B7F10">
            <w:rPr>
              <w:rFonts w:ascii="Calibri" w:hAnsi="Calibri"/>
              <w:b/>
              <w:color w:val="595959" w:themeColor="text1" w:themeTint="A6"/>
            </w:rPr>
            <w:instrText xml:space="preserve"> PAGE   \* MERGEFORMAT </w:instrText>
          </w:r>
          <w:r w:rsidRPr="007B7F10">
            <w:rPr>
              <w:rFonts w:ascii="Calibri" w:hAnsi="Calibri"/>
              <w:b/>
              <w:color w:val="595959" w:themeColor="text1" w:themeTint="A6"/>
            </w:rPr>
            <w:fldChar w:fldCharType="separate"/>
          </w:r>
          <w:r w:rsidR="0094417C">
            <w:rPr>
              <w:rFonts w:ascii="Calibri" w:hAnsi="Calibri"/>
              <w:b/>
              <w:noProof/>
              <w:color w:val="595959" w:themeColor="text1" w:themeTint="A6"/>
            </w:rPr>
            <w:t>1</w:t>
          </w:r>
          <w:r w:rsidRPr="007B7F10">
            <w:rPr>
              <w:rFonts w:ascii="Calibri" w:hAnsi="Calibri"/>
              <w:b/>
              <w:color w:val="595959" w:themeColor="text1" w:themeTint="A6"/>
            </w:rPr>
            <w:fldChar w:fldCharType="end"/>
          </w:r>
        </w:p>
      </w:tc>
    </w:tr>
  </w:tbl>
  <w:p w14:paraId="46B00C68" w14:textId="77777777" w:rsidR="0070211E" w:rsidRDefault="007021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DB6"/>
    <w:rsid w:val="001626F6"/>
    <w:rsid w:val="001933F1"/>
    <w:rsid w:val="001B5C8C"/>
    <w:rsid w:val="00212DCF"/>
    <w:rsid w:val="00246CC0"/>
    <w:rsid w:val="003504BA"/>
    <w:rsid w:val="00526F87"/>
    <w:rsid w:val="005C3D9F"/>
    <w:rsid w:val="006354F2"/>
    <w:rsid w:val="006C1FC3"/>
    <w:rsid w:val="0070211E"/>
    <w:rsid w:val="00731D02"/>
    <w:rsid w:val="00775B4B"/>
    <w:rsid w:val="007825EC"/>
    <w:rsid w:val="007B798B"/>
    <w:rsid w:val="007E70DE"/>
    <w:rsid w:val="00832390"/>
    <w:rsid w:val="008814FB"/>
    <w:rsid w:val="008927C3"/>
    <w:rsid w:val="0094417C"/>
    <w:rsid w:val="009667A2"/>
    <w:rsid w:val="00985F67"/>
    <w:rsid w:val="00A23750"/>
    <w:rsid w:val="00A3727E"/>
    <w:rsid w:val="00A62519"/>
    <w:rsid w:val="00AB54CC"/>
    <w:rsid w:val="00AE4DB6"/>
    <w:rsid w:val="00B926FA"/>
    <w:rsid w:val="00BC26DB"/>
    <w:rsid w:val="00C62EB8"/>
    <w:rsid w:val="00CB3B8B"/>
    <w:rsid w:val="00D31C1D"/>
    <w:rsid w:val="00DA032F"/>
    <w:rsid w:val="00E74A1D"/>
    <w:rsid w:val="00EF64CA"/>
    <w:rsid w:val="00F85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8F98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D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4DB6"/>
    <w:pPr>
      <w:tabs>
        <w:tab w:val="center" w:pos="4320"/>
        <w:tab w:val="right" w:pos="8640"/>
      </w:tabs>
    </w:pPr>
  </w:style>
  <w:style w:type="character" w:customStyle="1" w:styleId="HeaderChar">
    <w:name w:val="Header Char"/>
    <w:basedOn w:val="DefaultParagraphFont"/>
    <w:link w:val="Header"/>
    <w:uiPriority w:val="99"/>
    <w:rsid w:val="00AE4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770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249</Words>
  <Characters>1424</Characters>
  <Application>Microsoft Macintosh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Alex</dc:creator>
  <cp:keywords/>
  <dc:description/>
  <cp:lastModifiedBy>Stephanie  Alex</cp:lastModifiedBy>
  <cp:revision>3</cp:revision>
  <dcterms:created xsi:type="dcterms:W3CDTF">2019-11-07T20:59:00Z</dcterms:created>
  <dcterms:modified xsi:type="dcterms:W3CDTF">2019-11-07T23:47:00Z</dcterms:modified>
</cp:coreProperties>
</file>