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Abraham Garcia</w:t>
      </w:r>
    </w:p>
    <w:p w:rsidR="00000000" w:rsidDel="00000000" w:rsidP="00000000" w:rsidRDefault="00000000" w:rsidRPr="00000000" w14:paraId="00000002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Stephen Maret</w:t>
      </w:r>
    </w:p>
    <w:p w:rsidR="00000000" w:rsidDel="00000000" w:rsidP="00000000" w:rsidRDefault="00000000" w:rsidRPr="00000000" w14:paraId="00000003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Abnormal Psychology – PSY342</w:t>
      </w:r>
    </w:p>
    <w:p w:rsidR="00000000" w:rsidDel="00000000" w:rsidP="00000000" w:rsidRDefault="00000000" w:rsidRPr="00000000" w14:paraId="00000004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 November 2019</w:t>
      </w:r>
    </w:p>
    <w:p w:rsidR="00000000" w:rsidDel="00000000" w:rsidP="00000000" w:rsidRDefault="00000000" w:rsidRPr="00000000" w14:paraId="00000005">
      <w:pPr>
        <w:spacing w:after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Chapter 10 - Essay 1</w:t>
      </w:r>
    </w:p>
    <w:p w:rsidR="00000000" w:rsidDel="00000000" w:rsidP="00000000" w:rsidRDefault="00000000" w:rsidRPr="00000000" w14:paraId="00000006">
      <w:pPr>
        <w:spacing w:after="24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Substance abuse disorder refers to instances where individuals have a pattern of maladaptive behaviors and reactions that are a consequence of the repeated use of substances. Tolerance is the point  reached where the body needs larger doses of any drug to produce the same effects previously obtained with a lesser dose. Withdrawal is the consequence of bringing the use of a particular drug to a halt or a reduced form which can produce a dangerous reaction and feelings of unpleasantness. For an individual to receive a substance use disorder diagnosis there are several criteria that need to be present. At least two of the following symptoms must be present within the span of 1 year for a diagnosis to be valid.</w:t>
      </w:r>
    </w:p>
    <w:p w:rsidR="00000000" w:rsidDel="00000000" w:rsidP="00000000" w:rsidRDefault="00000000" w:rsidRPr="00000000" w14:paraId="00000008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substance that is taken in larger amounts or longer than it its intended period such as with prescription medication; opioids;</w:t>
      </w:r>
    </w:p>
    <w:p w:rsidR="00000000" w:rsidDel="00000000" w:rsidP="00000000" w:rsidRDefault="00000000" w:rsidRPr="00000000" w14:paraId="00000009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Failed attempts at reducing a substance or a persistent effort to do so.</w:t>
      </w:r>
    </w:p>
    <w:p w:rsidR="00000000" w:rsidDel="00000000" w:rsidP="00000000" w:rsidRDefault="00000000" w:rsidRPr="00000000" w14:paraId="0000000A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 substance is interfering with normal daily activities</w:t>
      </w:r>
    </w:p>
    <w:p w:rsidR="00000000" w:rsidDel="00000000" w:rsidP="00000000" w:rsidRDefault="00000000" w:rsidRPr="00000000" w14:paraId="0000000B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an individual results to secluding him or herself from others because of the effects of a substance.</w:t>
      </w:r>
    </w:p>
    <w:p w:rsidR="00000000" w:rsidDel="00000000" w:rsidP="00000000" w:rsidRDefault="00000000" w:rsidRPr="00000000" w14:paraId="0000000C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there is a negligence of person safety and carelessness of physical risks because of the effects of a substance</w:t>
      </w:r>
    </w:p>
    <w:p w:rsidR="00000000" w:rsidDel="00000000" w:rsidP="00000000" w:rsidRDefault="00000000" w:rsidRPr="00000000" w14:paraId="0000000D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Continued use even if there is awareness to the harmful effects that a substance is inflicting upon the individual; psychological and or physiological.</w:t>
      </w:r>
    </w:p>
    <w:p w:rsidR="00000000" w:rsidDel="00000000" w:rsidP="00000000" w:rsidRDefault="00000000" w:rsidRPr="00000000" w14:paraId="0000000E">
      <w:pPr>
        <w:spacing w:after="24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craving for a substance, tolerance, or withdrawal symptoms exist.</w:t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Garcia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726D6A"/>
  </w:style>
  <w:style w:type="paragraph" w:styleId="Heading1">
    <w:name w:val="heading 1"/>
    <w:basedOn w:val="Normal"/>
    <w:next w:val="Normal"/>
    <w:link w:val="Heading1Char"/>
    <w:uiPriority w:val="9"/>
    <w:qFormat w:val="1"/>
    <w:rsid w:val="00726D6A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26D6A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726D6A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726D6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26D6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6D6A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0726D6A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sid w:val="00726D6A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rsid w:val="00726D6A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sid w:val="00726D6A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sid w:val="00726D6A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726D6A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26D6A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26D6A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26D6A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726D6A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26D6A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26D6A"/>
    <w:rPr>
      <w:i w:val="1"/>
      <w:iCs w:val="1"/>
    </w:rPr>
  </w:style>
  <w:style w:type="paragraph" w:styleId="ListParagraph">
    <w:name w:val="List Paragraph"/>
    <w:basedOn w:val="Normal"/>
    <w:uiPriority w:val="34"/>
    <w:qFormat w:val="1"/>
    <w:rsid w:val="00726D6A"/>
    <w:pPr>
      <w:ind w:left="720"/>
      <w:contextualSpacing w:val="1"/>
    </w:pPr>
  </w:style>
  <w:style w:type="paragraph" w:styleId="Quote">
    <w:name w:val="Quote"/>
    <w:basedOn w:val="Normal"/>
    <w:next w:val="Normal"/>
    <w:link w:val="QuoteChar"/>
    <w:uiPriority w:val="29"/>
    <w:qFormat w:val="1"/>
    <w:rsid w:val="00726D6A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726D6A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26D6A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6D6A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726D6A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726D6A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726D6A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726D6A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726D6A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26D6A"/>
    <w:pPr>
      <w:outlineLvl w:val="9"/>
    </w:p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726D6A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4311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1191"/>
  </w:style>
  <w:style w:type="paragraph" w:styleId="Footer">
    <w:name w:val="footer"/>
    <w:basedOn w:val="Normal"/>
    <w:link w:val="FooterChar"/>
    <w:uiPriority w:val="99"/>
    <w:semiHidden w:val="1"/>
    <w:unhideWhenUsed w:val="1"/>
    <w:rsid w:val="004311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43119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119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119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E4E/PIb2A2zxfgP8xwtun9KUWQ==">AMUW2mWklHFugF1XttgXqeVerGy0pmVlienT7/+8Hg13hKyBEfszbP+8NJvo/B8jSB68epec2VNWdKrJOZSEdr4SEQj5o4mP2LLJXCqN/liYUFOzD5flDew=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2019-04-11T15:42:00Z</dcterms:created>
  <dc:creator>Abraham</dc:creator>
</cp:coreProperties>
</file>