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Lynisha Lambert </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Maret</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Abnormal Psychology </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2, 2019</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5 Essay </w:t>
      </w:r>
    </w:p>
    <w:p w:rsidR="00000000" w:rsidDel="00000000" w:rsidP="00000000" w:rsidRDefault="00000000" w:rsidRPr="00000000" w14:paraId="00000006">
      <w:pPr>
        <w:rPr>
          <w:rFonts w:ascii="Times New Roman" w:cs="Times New Roman" w:eastAsia="Times New Roman" w:hAnsi="Times New Roman"/>
          <w:b w:val="1"/>
          <w:color w:val="393737"/>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b w:val="1"/>
          <w:color w:val="393737"/>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color w:val="393737"/>
          <w:sz w:val="24"/>
          <w:szCs w:val="24"/>
        </w:rPr>
      </w:pPr>
      <w:r w:rsidDel="00000000" w:rsidR="00000000" w:rsidRPr="00000000">
        <w:rPr>
          <w:rFonts w:ascii="Times New Roman" w:cs="Times New Roman" w:eastAsia="Times New Roman" w:hAnsi="Times New Roman"/>
          <w:b w:val="1"/>
          <w:color w:val="393737"/>
          <w:sz w:val="24"/>
          <w:szCs w:val="24"/>
          <w:rtl w:val="0"/>
        </w:rPr>
        <w:t xml:space="preserve">Chapter Ten </w:t>
      </w:r>
    </w:p>
    <w:p w:rsidR="00000000" w:rsidDel="00000000" w:rsidP="00000000" w:rsidRDefault="00000000" w:rsidRPr="00000000" w14:paraId="00000009">
      <w:pPr>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Substance use disorder is a disease that affects a person’s mind and body, which causes it to not function well and them not being able to control themselves because they are under a harsh influence. Substance use tolerance is when an individual’s body does not tolerate a substance the way it once did. So it would take a high amount of dose to do what it once did before with a lesser dose. The withdrawal phase is how you feeling after you stop or reduce your drug intake. Typical withdrawal symptoms are headaches, dizziness, chest pain, vomiting, diarrhea, and stomach aches. This really just defined how a person’s body has gotten used to a particular drug and its impact on the mind also. Some symptoms of substance use are sometimes caused by cravings, which is a psychological desire to consume alcohol or engage in activities that will lead to alcohol. </w:t>
      </w:r>
    </w:p>
    <w:p w:rsidR="00000000" w:rsidDel="00000000" w:rsidP="00000000" w:rsidRDefault="00000000" w:rsidRPr="00000000" w14:paraId="0000000A">
      <w:pPr>
        <w:numPr>
          <w:ilvl w:val="0"/>
          <w:numId w:val="2"/>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Heroin is a strong highly addictive drug that is illegal. While cocaine is similar, it is both illegal and highly addictive. Many individuals who turn towards these illegal substances re those who lack different things in their life. Psychology say that once we see that something is wrong within our life we find everything or every way in order too not feel what they are feeling. And these substances seem to give an individual the temporary satisfaction or security in the midst of their own crisis. The act of consuming cocaine or heroin isn’t the issue, the issue is the underlying cause that can answer “Why?” Both substances have lasting effects on the brain and one’s health but they can be treated. Many victims of this issue go through a series of therapeutic sessions with professionals to figure out what the real problem is. </w:t>
      </w:r>
    </w:p>
    <w:p w:rsidR="00000000" w:rsidDel="00000000" w:rsidP="00000000" w:rsidRDefault="00000000" w:rsidRPr="00000000" w14:paraId="0000000B">
      <w:pPr>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opioid is a drug that is used as a medication that has chemicals that relaxes the body and relieves pain. Opioids are mainly prescribed to treat severe pain within a client, but sometimes it is used to treat coughing and diarrhea. Generally, this drug makes you feel sleepy. However, though this medicine is considered helpful, we all know that too much of everything is never good. Too much of Opioid can cause one to have slow breathing and a slower heart rate, which results in death. This substance is prone to be addictive, due to the way it can make an individual feel. Wanting to experience this feeling leads to wanting more and more Opioids. This isn’t surprising, too much food, drinking, smoking is all habits that can lead to having an addiction. </w:t>
      </w:r>
    </w:p>
    <w:p w:rsidR="00000000" w:rsidDel="00000000" w:rsidP="00000000" w:rsidRDefault="00000000" w:rsidRPr="00000000" w14:paraId="0000000C">
      <w:pPr>
        <w:numPr>
          <w:ilvl w:val="0"/>
          <w:numId w:val="2"/>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Binge drinking is an act where people drink excessively in one sitting. This can have an effect on the body where it hinders the body from functioning the way it should. Alcoholic Liver Disease, which is considered as having inflammation of the liver. It is also bad for the heart and can cause damage to your cardiovascular system. Where your blood pressure and heartbeat are affected. Binge drinking primarily happens in colleges and stressed individuals as a coping method. Binge drinking happens in colleges as a way of socializing and making friends. Binge drinking can happen at parties or just a casual day in the dorm room with friends. It is looked at as cool or even a way to fit in, or to show others that your not as boring as everyone else thinks or that you know how to have fun. Binge drinking is indeed worse than daily drinking. Many individuals also compare alcoholism with binge drinking, while it is much different. Nevertheless, both are still very bad for the body. But binge drinking brings destruction sooner than alcoholism. </w:t>
      </w:r>
    </w:p>
    <w:p w:rsidR="00000000" w:rsidDel="00000000" w:rsidP="00000000" w:rsidRDefault="00000000" w:rsidRPr="00000000" w14:paraId="0000000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Eleven </w:t>
      </w:r>
    </w:p>
    <w:p w:rsidR="00000000" w:rsidDel="00000000" w:rsidP="00000000" w:rsidRDefault="00000000" w:rsidRPr="00000000" w14:paraId="0000001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 Orgasmic Disorder is a condition when someone has difficulty reaching a climax during sexual orientations. It occurs when one is aroused and sexually stimulation. However, when this occurs in women it is called a “Female Orgasmic Dysfunction.” It may occur with a male but this is very uncommon, but when it comes to females it is distinctively different. Orgasms are defined as an intense feeling of release, which it categorizes as an extensive amount of pleasure. It is proven the orgasmic disorder clients are primarily 11 to 42  percent of women. Orgasmic disorder is caused by many different things, which is why it may difficult to distinguish where the cause is when it comes to thing specific disorder. For example, it can be emotional, physical, or psychological. Older age, medical conditions, cultural beliefs, stress, self-esteem, or even sexual abuse. Sometimes it can more than one of these factors when it can make this issue more difficult to deal with. This disorder can be treated by treated which causes the disorder in the first place, whether it is a health problem or emotional scarring from the past. </w:t>
      </w:r>
    </w:p>
    <w:p w:rsidR="00000000" w:rsidDel="00000000" w:rsidP="00000000" w:rsidRDefault="00000000" w:rsidRPr="00000000" w14:paraId="00000013">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Having a low sex drive is primarily more in women than it is in men. There are many sociocultural causes for low sex drive. There are many ways you can see or keep track of your sexual desires. If a woman is in love and hardly thinks about sexual relations with her partner, lack of interest when it comes to orgasms, never having sexual thoughts about a significant other, or lack of thinking about your low-level of sexual desire. A sociocultural cause can be a hindrance when it comes to having a sexual desire can be having an idea of what sex should be like because of societal views are and then experiencing something that is the total opposite. Another cause can be lifestyle habits that can prevent sexual desire. Having a glass of wine every night can probably put you in the mood for sex but too much alcohol can affect your sex drive. </w:t>
      </w:r>
    </w:p>
    <w:p w:rsidR="00000000" w:rsidDel="00000000" w:rsidP="00000000" w:rsidRDefault="00000000" w:rsidRPr="00000000" w14:paraId="00000014">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Sexting is sending or receiving sexually related text messages whether its photos, videos, or even literal text messages to another. This act is primarily considered wrong but it is done normally. Due to many incidents that have happened caused many to think of sexting as a bad thing, for example, the possibility that child pornography is exercised. Or even bullying, harassment, or even humiliation are all common factors of sexting. Sexting is looked at as “normal” in a relationship in order to keep the spark in an intimate relationship. There is also a legal age for sexting, and that is 18 years old and the legal age of consent is 16 years and old. Many views sexting as a way of commitment in a relationship. Society says, If you are committed to a relationship and you trust that significant other,  why not sext?</w:t>
      </w:r>
    </w:p>
    <w:p w:rsidR="00000000" w:rsidDel="00000000" w:rsidP="00000000" w:rsidRDefault="00000000" w:rsidRPr="00000000" w14:paraId="00000015">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Hypoactive Sexual Desire Disorder is a condition that can be very troublesome, it is when a woman is losing interest in sex. This disorder is very common among mothers. This disorder is known to last longer than six months. Some symptoms or signs of HSDD is having few to no thoughts about sexual desires, difficultly getting pleasured from sex, and/ or being disappointed by a past partner. Nevertheless, there are ways that women can help eliminate this disorder. One thing they can do is focus on foreplay. Foreplay is the act of becoming sexual arouses or stimulated before actually performing the act of sex a partner. This is proven to work because it helps the female to focus her mind before actually having sex. Trying to prevent whatever it is that keeps you from having sex, for example, an increase in stress or anxiety. Trying new sexual things can also prevent this disorder, keeping yourself interesting is something that women try to intentionally do in order to stay hyper when it comes to sex. There is also a physical medication called “</w:t>
      </w:r>
      <w:r w:rsidDel="00000000" w:rsidR="00000000" w:rsidRPr="00000000">
        <w:rPr>
          <w:rFonts w:ascii="Times New Roman" w:cs="Times New Roman" w:eastAsia="Times New Roman" w:hAnsi="Times New Roman"/>
          <w:color w:val="222222"/>
          <w:sz w:val="24"/>
          <w:szCs w:val="24"/>
          <w:highlight w:val="white"/>
          <w:rtl w:val="0"/>
        </w:rPr>
        <w:t xml:space="preserve">Flibanserin”, </w:t>
      </w:r>
      <w:r w:rsidDel="00000000" w:rsidR="00000000" w:rsidRPr="00000000">
        <w:rPr>
          <w:rFonts w:ascii="Times New Roman" w:cs="Times New Roman" w:eastAsia="Times New Roman" w:hAnsi="Times New Roman"/>
          <w:sz w:val="24"/>
          <w:szCs w:val="24"/>
          <w:highlight w:val="white"/>
          <w:rtl w:val="0"/>
        </w:rPr>
        <w:t xml:space="preserve">which is the only medication that has been approved to treat this specific disorder in women. Only women who are premenopausal are candidates for treatment. </w:t>
      </w:r>
      <w:r w:rsidDel="00000000" w:rsidR="00000000" w:rsidRPr="00000000">
        <w:rPr>
          <w:rtl w:val="0"/>
        </w:rPr>
      </w:r>
    </w:p>
    <w:p w:rsidR="00000000" w:rsidDel="00000000" w:rsidP="00000000" w:rsidRDefault="00000000" w:rsidRPr="00000000" w14:paraId="00000016">
      <w:pPr>
        <w:spacing w:line="480" w:lineRule="auto"/>
        <w:ind w:left="720" w:firstLine="0"/>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