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DE5" w:rsidRDefault="00984DE5" w:rsidP="00360710">
      <w:pPr>
        <w:jc w:val="center"/>
        <w:rPr>
          <w:rFonts w:ascii="Times New Roman" w:hAnsi="Times New Roman" w:cs="Times New Roman"/>
          <w:sz w:val="24"/>
          <w:szCs w:val="24"/>
        </w:rPr>
      </w:pPr>
    </w:p>
    <w:p w:rsidR="00360710" w:rsidRDefault="00360710" w:rsidP="00360710">
      <w:pPr>
        <w:jc w:val="center"/>
        <w:rPr>
          <w:rFonts w:ascii="Times New Roman" w:hAnsi="Times New Roman" w:cs="Times New Roman"/>
          <w:sz w:val="24"/>
          <w:szCs w:val="24"/>
        </w:rPr>
      </w:pPr>
    </w:p>
    <w:p w:rsidR="00360710" w:rsidRDefault="00360710" w:rsidP="00360710">
      <w:pPr>
        <w:jc w:val="center"/>
        <w:rPr>
          <w:rFonts w:ascii="Times New Roman" w:hAnsi="Times New Roman" w:cs="Times New Roman"/>
          <w:sz w:val="24"/>
          <w:szCs w:val="24"/>
        </w:rPr>
      </w:pPr>
    </w:p>
    <w:p w:rsidR="00360710" w:rsidRDefault="00360710" w:rsidP="00360710">
      <w:pPr>
        <w:jc w:val="center"/>
        <w:rPr>
          <w:rFonts w:ascii="Times New Roman" w:hAnsi="Times New Roman" w:cs="Times New Roman"/>
          <w:sz w:val="24"/>
          <w:szCs w:val="24"/>
        </w:rPr>
      </w:pPr>
    </w:p>
    <w:p w:rsidR="00360710" w:rsidRDefault="00360710" w:rsidP="00360710">
      <w:pPr>
        <w:jc w:val="center"/>
        <w:rPr>
          <w:rFonts w:ascii="Times New Roman" w:hAnsi="Times New Roman" w:cs="Times New Roman"/>
          <w:sz w:val="24"/>
          <w:szCs w:val="24"/>
        </w:rPr>
      </w:pPr>
    </w:p>
    <w:p w:rsidR="00360710" w:rsidRDefault="00360710" w:rsidP="00360710">
      <w:pPr>
        <w:jc w:val="center"/>
        <w:rPr>
          <w:rFonts w:ascii="Times New Roman" w:hAnsi="Times New Roman" w:cs="Times New Roman"/>
          <w:sz w:val="24"/>
          <w:szCs w:val="24"/>
        </w:rPr>
      </w:pPr>
    </w:p>
    <w:p w:rsidR="00EF1BEA" w:rsidRDefault="00EF1BEA" w:rsidP="00360710">
      <w:pPr>
        <w:jc w:val="center"/>
        <w:rPr>
          <w:rFonts w:ascii="Times New Roman" w:hAnsi="Times New Roman" w:cs="Times New Roman"/>
          <w:sz w:val="24"/>
          <w:szCs w:val="24"/>
        </w:rPr>
      </w:pPr>
    </w:p>
    <w:p w:rsidR="00360710" w:rsidRDefault="00360710" w:rsidP="00360710">
      <w:pPr>
        <w:jc w:val="center"/>
        <w:rPr>
          <w:rFonts w:ascii="Times New Roman" w:hAnsi="Times New Roman" w:cs="Times New Roman"/>
          <w:sz w:val="24"/>
          <w:szCs w:val="24"/>
        </w:rPr>
      </w:pPr>
    </w:p>
    <w:p w:rsidR="00FF2AD0" w:rsidRDefault="00FF2AD0" w:rsidP="00360710">
      <w:pPr>
        <w:jc w:val="center"/>
        <w:rPr>
          <w:rFonts w:ascii="Times New Roman" w:hAnsi="Times New Roman" w:cs="Times New Roman"/>
          <w:sz w:val="24"/>
          <w:szCs w:val="24"/>
        </w:rPr>
      </w:pPr>
    </w:p>
    <w:p w:rsidR="00FF2AD0" w:rsidRDefault="00FF2AD0" w:rsidP="00360710">
      <w:pPr>
        <w:jc w:val="center"/>
        <w:rPr>
          <w:rFonts w:ascii="Times New Roman" w:hAnsi="Times New Roman" w:cs="Times New Roman"/>
          <w:sz w:val="24"/>
          <w:szCs w:val="24"/>
        </w:rPr>
      </w:pPr>
    </w:p>
    <w:p w:rsidR="00FF2AD0" w:rsidRDefault="00FF2AD0" w:rsidP="00360710">
      <w:pPr>
        <w:jc w:val="center"/>
        <w:rPr>
          <w:rFonts w:ascii="Times New Roman" w:hAnsi="Times New Roman" w:cs="Times New Roman"/>
          <w:sz w:val="24"/>
          <w:szCs w:val="24"/>
        </w:rPr>
      </w:pPr>
    </w:p>
    <w:p w:rsidR="00360710" w:rsidRDefault="00360710" w:rsidP="00360710">
      <w:pPr>
        <w:jc w:val="center"/>
        <w:rPr>
          <w:rFonts w:ascii="Times New Roman" w:hAnsi="Times New Roman" w:cs="Times New Roman"/>
          <w:sz w:val="24"/>
          <w:szCs w:val="24"/>
        </w:rPr>
      </w:pPr>
      <w:r>
        <w:rPr>
          <w:rFonts w:ascii="Times New Roman" w:hAnsi="Times New Roman" w:cs="Times New Roman"/>
          <w:sz w:val="24"/>
          <w:szCs w:val="24"/>
        </w:rPr>
        <w:t>Marguerite Leger</w:t>
      </w:r>
    </w:p>
    <w:p w:rsidR="00360710" w:rsidRDefault="00360710" w:rsidP="00360710">
      <w:pPr>
        <w:jc w:val="center"/>
        <w:rPr>
          <w:rFonts w:ascii="Times New Roman" w:hAnsi="Times New Roman" w:cs="Times New Roman"/>
          <w:sz w:val="24"/>
          <w:szCs w:val="24"/>
        </w:rPr>
      </w:pPr>
      <w:r>
        <w:rPr>
          <w:rFonts w:ascii="Times New Roman" w:hAnsi="Times New Roman" w:cs="Times New Roman"/>
          <w:sz w:val="24"/>
          <w:szCs w:val="24"/>
        </w:rPr>
        <w:t>October 02, 2019</w:t>
      </w:r>
    </w:p>
    <w:p w:rsidR="00EF1BEA" w:rsidRDefault="00360710" w:rsidP="00360710">
      <w:pPr>
        <w:jc w:val="center"/>
        <w:rPr>
          <w:rFonts w:ascii="Times New Roman" w:hAnsi="Times New Roman" w:cs="Times New Roman"/>
          <w:sz w:val="24"/>
          <w:szCs w:val="24"/>
        </w:rPr>
      </w:pPr>
      <w:r>
        <w:rPr>
          <w:rFonts w:ascii="Times New Roman" w:hAnsi="Times New Roman" w:cs="Times New Roman"/>
          <w:sz w:val="24"/>
          <w:szCs w:val="24"/>
        </w:rPr>
        <w:t>Professor: Dr. Long</w:t>
      </w:r>
    </w:p>
    <w:p w:rsidR="00360710" w:rsidRDefault="00AC1798" w:rsidP="00360710">
      <w:pPr>
        <w:jc w:val="center"/>
        <w:rPr>
          <w:rFonts w:ascii="Times New Roman" w:hAnsi="Times New Roman" w:cs="Times New Roman"/>
          <w:sz w:val="24"/>
          <w:szCs w:val="24"/>
        </w:rPr>
      </w:pPr>
      <w:r>
        <w:rPr>
          <w:rFonts w:ascii="Times New Roman" w:hAnsi="Times New Roman" w:cs="Times New Roman"/>
          <w:sz w:val="24"/>
          <w:szCs w:val="24"/>
        </w:rPr>
        <w:t xml:space="preserve">Program </w:t>
      </w:r>
      <w:r w:rsidR="00360710">
        <w:rPr>
          <w:rFonts w:ascii="Times New Roman" w:hAnsi="Times New Roman" w:cs="Times New Roman"/>
          <w:sz w:val="24"/>
          <w:szCs w:val="24"/>
        </w:rPr>
        <w:t>MSW</w:t>
      </w:r>
    </w:p>
    <w:p w:rsidR="00360710" w:rsidRDefault="00FF2AD0" w:rsidP="00360710">
      <w:pPr>
        <w:jc w:val="center"/>
        <w:rPr>
          <w:rFonts w:ascii="Times New Roman" w:hAnsi="Times New Roman" w:cs="Times New Roman"/>
          <w:sz w:val="24"/>
          <w:szCs w:val="24"/>
        </w:rPr>
      </w:pPr>
      <w:r>
        <w:rPr>
          <w:rFonts w:ascii="Times New Roman" w:hAnsi="Times New Roman" w:cs="Times New Roman"/>
          <w:sz w:val="24"/>
          <w:szCs w:val="24"/>
        </w:rPr>
        <w:t>Question A</w:t>
      </w:r>
    </w:p>
    <w:p w:rsidR="00EF1BEA" w:rsidRDefault="00EF1BEA" w:rsidP="00360710">
      <w:pPr>
        <w:jc w:val="center"/>
        <w:rPr>
          <w:rFonts w:ascii="Times New Roman" w:hAnsi="Times New Roman" w:cs="Times New Roman"/>
          <w:sz w:val="24"/>
          <w:szCs w:val="24"/>
        </w:rPr>
      </w:pPr>
    </w:p>
    <w:p w:rsidR="00EF1BEA" w:rsidRDefault="00EF1BEA" w:rsidP="00360710">
      <w:pPr>
        <w:jc w:val="center"/>
        <w:rPr>
          <w:rFonts w:ascii="Times New Roman" w:hAnsi="Times New Roman" w:cs="Times New Roman"/>
          <w:sz w:val="24"/>
          <w:szCs w:val="24"/>
        </w:rPr>
      </w:pPr>
    </w:p>
    <w:p w:rsidR="00EF1BEA" w:rsidRDefault="00EF1BEA" w:rsidP="00360710">
      <w:pPr>
        <w:jc w:val="center"/>
        <w:rPr>
          <w:rFonts w:ascii="Times New Roman" w:hAnsi="Times New Roman" w:cs="Times New Roman"/>
          <w:sz w:val="24"/>
          <w:szCs w:val="24"/>
        </w:rPr>
      </w:pPr>
    </w:p>
    <w:p w:rsidR="00EF1BEA" w:rsidRDefault="00EF1BEA" w:rsidP="00360710">
      <w:pPr>
        <w:jc w:val="center"/>
        <w:rPr>
          <w:rFonts w:ascii="Times New Roman" w:hAnsi="Times New Roman" w:cs="Times New Roman"/>
          <w:sz w:val="24"/>
          <w:szCs w:val="24"/>
        </w:rPr>
      </w:pPr>
    </w:p>
    <w:p w:rsidR="00EF1BEA" w:rsidRDefault="00EF1BEA" w:rsidP="00360710">
      <w:pPr>
        <w:jc w:val="center"/>
        <w:rPr>
          <w:rFonts w:ascii="Times New Roman" w:hAnsi="Times New Roman" w:cs="Times New Roman"/>
          <w:sz w:val="24"/>
          <w:szCs w:val="24"/>
        </w:rPr>
      </w:pPr>
    </w:p>
    <w:p w:rsidR="00EF1BEA" w:rsidRDefault="00EF1BEA" w:rsidP="00360710">
      <w:pPr>
        <w:jc w:val="center"/>
        <w:rPr>
          <w:rFonts w:ascii="Times New Roman" w:hAnsi="Times New Roman" w:cs="Times New Roman"/>
          <w:sz w:val="24"/>
          <w:szCs w:val="24"/>
        </w:rPr>
      </w:pPr>
    </w:p>
    <w:p w:rsidR="00EF1BEA" w:rsidRDefault="00EF1BEA" w:rsidP="00360710">
      <w:pPr>
        <w:jc w:val="center"/>
        <w:rPr>
          <w:rFonts w:ascii="Times New Roman" w:hAnsi="Times New Roman" w:cs="Times New Roman"/>
          <w:sz w:val="24"/>
          <w:szCs w:val="24"/>
        </w:rPr>
      </w:pPr>
    </w:p>
    <w:p w:rsidR="00EF1BEA" w:rsidRDefault="00EF1BEA" w:rsidP="00360710">
      <w:pPr>
        <w:jc w:val="center"/>
        <w:rPr>
          <w:rFonts w:ascii="Times New Roman" w:hAnsi="Times New Roman" w:cs="Times New Roman"/>
          <w:sz w:val="24"/>
          <w:szCs w:val="24"/>
        </w:rPr>
      </w:pPr>
    </w:p>
    <w:p w:rsidR="00EF1BEA" w:rsidRDefault="00EF1BEA" w:rsidP="00360710">
      <w:pPr>
        <w:jc w:val="center"/>
        <w:rPr>
          <w:rFonts w:ascii="Times New Roman" w:hAnsi="Times New Roman" w:cs="Times New Roman"/>
          <w:sz w:val="24"/>
          <w:szCs w:val="24"/>
        </w:rPr>
      </w:pPr>
    </w:p>
    <w:p w:rsidR="00EF1BEA" w:rsidRDefault="00EF1BEA" w:rsidP="00360710">
      <w:pPr>
        <w:jc w:val="center"/>
        <w:rPr>
          <w:rFonts w:ascii="Times New Roman" w:hAnsi="Times New Roman" w:cs="Times New Roman"/>
          <w:sz w:val="24"/>
          <w:szCs w:val="24"/>
        </w:rPr>
      </w:pPr>
    </w:p>
    <w:p w:rsidR="003E18F0" w:rsidRDefault="00EF1BEA" w:rsidP="001C546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role of a </w:t>
      </w:r>
      <w:r w:rsidR="00606EDB">
        <w:rPr>
          <w:rFonts w:ascii="Times New Roman" w:hAnsi="Times New Roman" w:cs="Times New Roman"/>
          <w:sz w:val="24"/>
          <w:szCs w:val="24"/>
        </w:rPr>
        <w:t>therapist</w:t>
      </w:r>
      <w:r>
        <w:rPr>
          <w:rFonts w:ascii="Times New Roman" w:hAnsi="Times New Roman" w:cs="Times New Roman"/>
          <w:sz w:val="24"/>
          <w:szCs w:val="24"/>
        </w:rPr>
        <w:t xml:space="preserve"> </w:t>
      </w:r>
      <w:r w:rsidR="00E905B7">
        <w:rPr>
          <w:rFonts w:ascii="Times New Roman" w:hAnsi="Times New Roman" w:cs="Times New Roman"/>
          <w:sz w:val="24"/>
          <w:szCs w:val="24"/>
        </w:rPr>
        <w:t>is to be non-judgmental to</w:t>
      </w:r>
      <w:r>
        <w:rPr>
          <w:rFonts w:ascii="Times New Roman" w:hAnsi="Times New Roman" w:cs="Times New Roman"/>
          <w:sz w:val="24"/>
          <w:szCs w:val="24"/>
        </w:rPr>
        <w:t xml:space="preserve"> </w:t>
      </w:r>
      <w:r w:rsidR="000E1974">
        <w:rPr>
          <w:rFonts w:ascii="Times New Roman" w:hAnsi="Times New Roman" w:cs="Times New Roman"/>
          <w:sz w:val="24"/>
          <w:szCs w:val="24"/>
        </w:rPr>
        <w:t>anyone</w:t>
      </w:r>
      <w:r w:rsidR="0046040C">
        <w:rPr>
          <w:rFonts w:ascii="Times New Roman" w:hAnsi="Times New Roman" w:cs="Times New Roman"/>
          <w:sz w:val="24"/>
          <w:szCs w:val="24"/>
        </w:rPr>
        <w:t xml:space="preserve">, no matter of who they </w:t>
      </w:r>
      <w:r w:rsidR="00E905B7">
        <w:rPr>
          <w:rFonts w:ascii="Times New Roman" w:hAnsi="Times New Roman" w:cs="Times New Roman"/>
          <w:sz w:val="24"/>
          <w:szCs w:val="24"/>
        </w:rPr>
        <w:t>are</w:t>
      </w:r>
      <w:r w:rsidR="000E1974">
        <w:rPr>
          <w:rFonts w:ascii="Times New Roman" w:hAnsi="Times New Roman" w:cs="Times New Roman"/>
          <w:sz w:val="24"/>
          <w:szCs w:val="24"/>
        </w:rPr>
        <w:t>;</w:t>
      </w:r>
      <w:r w:rsidR="00606EDB">
        <w:rPr>
          <w:rFonts w:ascii="Times New Roman" w:hAnsi="Times New Roman" w:cs="Times New Roman"/>
          <w:sz w:val="24"/>
          <w:szCs w:val="24"/>
        </w:rPr>
        <w:t xml:space="preserve"> </w:t>
      </w:r>
      <w:r w:rsidR="00C35AC0">
        <w:rPr>
          <w:rFonts w:ascii="Times New Roman" w:hAnsi="Times New Roman" w:cs="Times New Roman"/>
          <w:sz w:val="24"/>
          <w:szCs w:val="24"/>
        </w:rPr>
        <w:t xml:space="preserve">but </w:t>
      </w:r>
      <w:r w:rsidR="00E905B7">
        <w:rPr>
          <w:rFonts w:ascii="Times New Roman" w:hAnsi="Times New Roman" w:cs="Times New Roman"/>
          <w:sz w:val="24"/>
          <w:szCs w:val="24"/>
        </w:rPr>
        <w:t xml:space="preserve">the role </w:t>
      </w:r>
      <w:r w:rsidR="00606EDB">
        <w:rPr>
          <w:rFonts w:ascii="Times New Roman" w:hAnsi="Times New Roman" w:cs="Times New Roman"/>
          <w:sz w:val="24"/>
          <w:szCs w:val="24"/>
        </w:rPr>
        <w:t xml:space="preserve">instead </w:t>
      </w:r>
      <w:r w:rsidR="00E905B7">
        <w:rPr>
          <w:rFonts w:ascii="Times New Roman" w:hAnsi="Times New Roman" w:cs="Times New Roman"/>
          <w:sz w:val="24"/>
          <w:szCs w:val="24"/>
        </w:rPr>
        <w:t xml:space="preserve">is </w:t>
      </w:r>
      <w:r w:rsidR="00606EDB">
        <w:rPr>
          <w:rFonts w:ascii="Times New Roman" w:hAnsi="Times New Roman" w:cs="Times New Roman"/>
          <w:sz w:val="24"/>
          <w:szCs w:val="24"/>
        </w:rPr>
        <w:t xml:space="preserve">advocating for the needs of the clients, whether the client is straight or </w:t>
      </w:r>
      <w:r w:rsidR="00C35AC0">
        <w:rPr>
          <w:rFonts w:ascii="Times New Roman" w:hAnsi="Times New Roman" w:cs="Times New Roman"/>
          <w:sz w:val="24"/>
          <w:szCs w:val="24"/>
        </w:rPr>
        <w:t>LGBTQ</w:t>
      </w:r>
      <w:r w:rsidR="00606EDB">
        <w:rPr>
          <w:rFonts w:ascii="Times New Roman" w:hAnsi="Times New Roman" w:cs="Times New Roman"/>
          <w:sz w:val="24"/>
          <w:szCs w:val="24"/>
        </w:rPr>
        <w:t xml:space="preserve"> </w:t>
      </w:r>
      <w:r w:rsidR="00C35AC0">
        <w:rPr>
          <w:rFonts w:ascii="Times New Roman" w:hAnsi="Times New Roman" w:cs="Times New Roman"/>
          <w:sz w:val="24"/>
          <w:szCs w:val="24"/>
        </w:rPr>
        <w:t xml:space="preserve">the therapist </w:t>
      </w:r>
      <w:r w:rsidR="0046040C">
        <w:rPr>
          <w:rFonts w:ascii="Times New Roman" w:hAnsi="Times New Roman" w:cs="Times New Roman"/>
          <w:sz w:val="24"/>
          <w:szCs w:val="24"/>
        </w:rPr>
        <w:t xml:space="preserve">position hypothetical is </w:t>
      </w:r>
      <w:r w:rsidR="00E905B7">
        <w:rPr>
          <w:rFonts w:ascii="Times New Roman" w:hAnsi="Times New Roman" w:cs="Times New Roman"/>
          <w:sz w:val="24"/>
          <w:szCs w:val="24"/>
        </w:rPr>
        <w:t xml:space="preserve"> to</w:t>
      </w:r>
      <w:r w:rsidR="00C35AC0">
        <w:rPr>
          <w:rFonts w:ascii="Times New Roman" w:hAnsi="Times New Roman" w:cs="Times New Roman"/>
          <w:sz w:val="24"/>
          <w:szCs w:val="24"/>
        </w:rPr>
        <w:t xml:space="preserve"> avoid any </w:t>
      </w:r>
      <w:r w:rsidR="0046040C">
        <w:rPr>
          <w:rFonts w:ascii="Times New Roman" w:hAnsi="Times New Roman" w:cs="Times New Roman"/>
          <w:sz w:val="24"/>
          <w:szCs w:val="24"/>
        </w:rPr>
        <w:t xml:space="preserve">kind of </w:t>
      </w:r>
      <w:r w:rsidR="00C35AC0">
        <w:rPr>
          <w:rFonts w:ascii="Times New Roman" w:hAnsi="Times New Roman" w:cs="Times New Roman"/>
          <w:sz w:val="24"/>
          <w:szCs w:val="24"/>
        </w:rPr>
        <w:t xml:space="preserve">bias that can cause </w:t>
      </w:r>
      <w:r w:rsidR="00E905B7">
        <w:rPr>
          <w:rFonts w:ascii="Times New Roman" w:hAnsi="Times New Roman" w:cs="Times New Roman"/>
          <w:sz w:val="24"/>
          <w:szCs w:val="24"/>
        </w:rPr>
        <w:t>impairment</w:t>
      </w:r>
      <w:r w:rsidR="00C35AC0">
        <w:rPr>
          <w:rFonts w:ascii="Times New Roman" w:hAnsi="Times New Roman" w:cs="Times New Roman"/>
          <w:sz w:val="24"/>
          <w:szCs w:val="24"/>
        </w:rPr>
        <w:t xml:space="preserve">. </w:t>
      </w:r>
      <w:r w:rsidR="00E905B7">
        <w:rPr>
          <w:rFonts w:ascii="Times New Roman" w:hAnsi="Times New Roman" w:cs="Times New Roman"/>
          <w:sz w:val="24"/>
          <w:szCs w:val="24"/>
        </w:rPr>
        <w:t>Acceptance of this grou</w:t>
      </w:r>
      <w:r w:rsidR="0046040C">
        <w:rPr>
          <w:rFonts w:ascii="Times New Roman" w:hAnsi="Times New Roman" w:cs="Times New Roman"/>
          <w:sz w:val="24"/>
          <w:szCs w:val="24"/>
        </w:rPr>
        <w:t>p is tended to be less</w:t>
      </w:r>
      <w:r w:rsidR="00E905B7">
        <w:rPr>
          <w:rFonts w:ascii="Times New Roman" w:hAnsi="Times New Roman" w:cs="Times New Roman"/>
          <w:sz w:val="24"/>
          <w:szCs w:val="24"/>
        </w:rPr>
        <w:t xml:space="preserve"> </w:t>
      </w:r>
      <w:r w:rsidR="00606EDB">
        <w:rPr>
          <w:rFonts w:ascii="Times New Roman" w:hAnsi="Times New Roman" w:cs="Times New Roman"/>
          <w:sz w:val="24"/>
          <w:szCs w:val="24"/>
        </w:rPr>
        <w:t xml:space="preserve">because </w:t>
      </w:r>
      <w:r w:rsidR="00C35AC0">
        <w:rPr>
          <w:rFonts w:ascii="Times New Roman" w:hAnsi="Times New Roman" w:cs="Times New Roman"/>
          <w:sz w:val="24"/>
          <w:szCs w:val="24"/>
        </w:rPr>
        <w:t>of our lack of compassion</w:t>
      </w:r>
      <w:r w:rsidR="00E905B7">
        <w:rPr>
          <w:rFonts w:ascii="Times New Roman" w:hAnsi="Times New Roman" w:cs="Times New Roman"/>
          <w:sz w:val="24"/>
          <w:szCs w:val="24"/>
        </w:rPr>
        <w:t xml:space="preserve"> toward them. Bringing own feelings </w:t>
      </w:r>
      <w:r w:rsidR="005C05A7">
        <w:rPr>
          <w:rFonts w:ascii="Times New Roman" w:hAnsi="Times New Roman" w:cs="Times New Roman"/>
          <w:sz w:val="24"/>
          <w:szCs w:val="24"/>
        </w:rPr>
        <w:t xml:space="preserve">into the practice </w:t>
      </w:r>
      <w:r w:rsidR="00E905B7">
        <w:rPr>
          <w:rFonts w:ascii="Times New Roman" w:hAnsi="Times New Roman" w:cs="Times New Roman"/>
          <w:sz w:val="24"/>
          <w:szCs w:val="24"/>
        </w:rPr>
        <w:t xml:space="preserve">can </w:t>
      </w:r>
      <w:r w:rsidR="005C05A7">
        <w:rPr>
          <w:rFonts w:ascii="Times New Roman" w:hAnsi="Times New Roman" w:cs="Times New Roman"/>
          <w:sz w:val="24"/>
          <w:szCs w:val="24"/>
        </w:rPr>
        <w:t>be painful</w:t>
      </w:r>
      <w:r w:rsidR="00C35AC0">
        <w:rPr>
          <w:rFonts w:ascii="Times New Roman" w:hAnsi="Times New Roman" w:cs="Times New Roman"/>
          <w:sz w:val="24"/>
          <w:szCs w:val="24"/>
        </w:rPr>
        <w:t xml:space="preserve"> </w:t>
      </w:r>
      <w:r w:rsidR="0046040C">
        <w:rPr>
          <w:rFonts w:ascii="Times New Roman" w:hAnsi="Times New Roman" w:cs="Times New Roman"/>
          <w:sz w:val="24"/>
          <w:szCs w:val="24"/>
        </w:rPr>
        <w:t xml:space="preserve">to </w:t>
      </w:r>
      <w:r w:rsidR="00C35AC0">
        <w:rPr>
          <w:rFonts w:ascii="Times New Roman" w:hAnsi="Times New Roman" w:cs="Times New Roman"/>
          <w:sz w:val="24"/>
          <w:szCs w:val="24"/>
        </w:rPr>
        <w:t xml:space="preserve">those that we think </w:t>
      </w:r>
      <w:r w:rsidR="0046040C">
        <w:rPr>
          <w:rFonts w:ascii="Times New Roman" w:hAnsi="Times New Roman" w:cs="Times New Roman"/>
          <w:sz w:val="24"/>
          <w:szCs w:val="24"/>
        </w:rPr>
        <w:t xml:space="preserve">or see </w:t>
      </w:r>
      <w:r w:rsidR="00C35AC0">
        <w:rPr>
          <w:rFonts w:ascii="Times New Roman" w:hAnsi="Times New Roman" w:cs="Times New Roman"/>
          <w:sz w:val="24"/>
          <w:szCs w:val="24"/>
        </w:rPr>
        <w:t>that have a sexual orientation</w:t>
      </w:r>
      <w:r w:rsidR="005C05A7">
        <w:rPr>
          <w:rFonts w:ascii="Times New Roman" w:hAnsi="Times New Roman" w:cs="Times New Roman"/>
          <w:sz w:val="24"/>
          <w:szCs w:val="24"/>
        </w:rPr>
        <w:t xml:space="preserve"> and  </w:t>
      </w:r>
      <w:r w:rsidR="0046040C">
        <w:rPr>
          <w:rFonts w:ascii="Times New Roman" w:hAnsi="Times New Roman" w:cs="Times New Roman"/>
          <w:sz w:val="24"/>
          <w:szCs w:val="24"/>
        </w:rPr>
        <w:t xml:space="preserve">believe that they </w:t>
      </w:r>
      <w:r w:rsidR="005C05A7">
        <w:rPr>
          <w:rFonts w:ascii="Times New Roman" w:hAnsi="Times New Roman" w:cs="Times New Roman"/>
          <w:sz w:val="24"/>
          <w:szCs w:val="24"/>
        </w:rPr>
        <w:t>are sinful</w:t>
      </w:r>
      <w:r w:rsidR="00C35AC0">
        <w:rPr>
          <w:rFonts w:ascii="Times New Roman" w:hAnsi="Times New Roman" w:cs="Times New Roman"/>
          <w:sz w:val="24"/>
          <w:szCs w:val="24"/>
        </w:rPr>
        <w:t xml:space="preserve">. </w:t>
      </w:r>
      <w:r w:rsidR="005C05A7">
        <w:rPr>
          <w:rFonts w:ascii="Times New Roman" w:hAnsi="Times New Roman" w:cs="Times New Roman"/>
          <w:sz w:val="24"/>
          <w:szCs w:val="24"/>
        </w:rPr>
        <w:t xml:space="preserve">Client should be able to trust therapist, because it is another way for them to let go of fear, and express their feeling, if the clients feel unsecure and will be encounter the same judgment as the outside world, </w:t>
      </w:r>
      <w:r w:rsidR="001C5463">
        <w:rPr>
          <w:rFonts w:ascii="Times New Roman" w:hAnsi="Times New Roman" w:cs="Times New Roman"/>
          <w:sz w:val="24"/>
          <w:szCs w:val="24"/>
        </w:rPr>
        <w:t xml:space="preserve">it going to be a setback. </w:t>
      </w:r>
      <w:r w:rsidR="005C05A7">
        <w:rPr>
          <w:rFonts w:ascii="Times New Roman" w:hAnsi="Times New Roman" w:cs="Times New Roman"/>
          <w:sz w:val="24"/>
          <w:szCs w:val="24"/>
        </w:rPr>
        <w:t>Christian therapist should think twice and let God pour his grace on them for love, respect people for who th</w:t>
      </w:r>
      <w:r w:rsidR="001C5463">
        <w:rPr>
          <w:rFonts w:ascii="Times New Roman" w:hAnsi="Times New Roman" w:cs="Times New Roman"/>
          <w:sz w:val="24"/>
          <w:szCs w:val="24"/>
        </w:rPr>
        <w:t>ey are, and give them</w:t>
      </w:r>
      <w:r w:rsidR="005C05A7">
        <w:rPr>
          <w:rFonts w:ascii="Times New Roman" w:hAnsi="Times New Roman" w:cs="Times New Roman"/>
          <w:sz w:val="24"/>
          <w:szCs w:val="24"/>
        </w:rPr>
        <w:t xml:space="preserve"> the attention that they deserve. </w:t>
      </w:r>
      <w:r w:rsidR="009B259C">
        <w:rPr>
          <w:rFonts w:ascii="Times New Roman" w:hAnsi="Times New Roman" w:cs="Times New Roman"/>
          <w:sz w:val="24"/>
          <w:szCs w:val="24"/>
        </w:rPr>
        <w:t xml:space="preserve">Therapist must be on the same page as the client in other for the client to be confidence. </w:t>
      </w:r>
      <w:r w:rsidR="00A34F9A">
        <w:rPr>
          <w:rFonts w:ascii="Times New Roman" w:hAnsi="Times New Roman" w:cs="Times New Roman"/>
          <w:sz w:val="24"/>
          <w:szCs w:val="24"/>
        </w:rPr>
        <w:t>According to Dolgoff p. 1</w:t>
      </w:r>
      <w:r w:rsidR="000C5819">
        <w:rPr>
          <w:rFonts w:ascii="Times New Roman" w:hAnsi="Times New Roman" w:cs="Times New Roman"/>
          <w:sz w:val="24"/>
          <w:szCs w:val="24"/>
        </w:rPr>
        <w:t>11</w:t>
      </w:r>
      <w:r w:rsidR="00A34F9A">
        <w:rPr>
          <w:rFonts w:ascii="Times New Roman" w:hAnsi="Times New Roman" w:cs="Times New Roman"/>
          <w:sz w:val="24"/>
          <w:szCs w:val="24"/>
        </w:rPr>
        <w:t>”</w:t>
      </w:r>
      <w:r w:rsidR="000C5819">
        <w:rPr>
          <w:rFonts w:ascii="Times New Roman" w:hAnsi="Times New Roman" w:cs="Times New Roman"/>
          <w:sz w:val="24"/>
          <w:szCs w:val="24"/>
        </w:rPr>
        <w:t>The social worker entails modeling ways of life and counseling about morally problematic issues, as well as the competent delivery of services</w:t>
      </w:r>
      <w:r w:rsidR="003E18F0">
        <w:rPr>
          <w:rFonts w:ascii="Times New Roman" w:hAnsi="Times New Roman" w:cs="Times New Roman"/>
          <w:sz w:val="24"/>
          <w:szCs w:val="24"/>
        </w:rPr>
        <w:t xml:space="preserve">” Social work is to help client make decision, addressing unethical acts, positive approach.” The APA ethics code provide guidance for professional working in the field of psychology so that they can be more equipped with the knowledge of what to do and when they encounter some type of moral or ethical dilemma.” </w:t>
      </w:r>
    </w:p>
    <w:p w:rsidR="00EF1BEA" w:rsidRDefault="003E18F0" w:rsidP="001C546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sum up, </w:t>
      </w:r>
      <w:r w:rsidR="00EF1BEA">
        <w:rPr>
          <w:rFonts w:ascii="Times New Roman" w:hAnsi="Times New Roman" w:cs="Times New Roman"/>
          <w:sz w:val="24"/>
          <w:szCs w:val="24"/>
        </w:rPr>
        <w:t xml:space="preserve"> </w:t>
      </w:r>
      <w:r w:rsidR="000E1974">
        <w:rPr>
          <w:rFonts w:ascii="Times New Roman" w:hAnsi="Times New Roman" w:cs="Times New Roman"/>
          <w:sz w:val="24"/>
          <w:szCs w:val="24"/>
        </w:rPr>
        <w:t xml:space="preserve">Colossians 3:12-14 said that “Put on then, as God’s chosen ones, holy and beloved, compassionate hearts kindness, humility, meekness, and patience, bearing with one another and, if one has a complaint another, forgive each other, as the </w:t>
      </w:r>
      <w:r w:rsidR="00606EDB">
        <w:rPr>
          <w:rFonts w:ascii="Times New Roman" w:hAnsi="Times New Roman" w:cs="Times New Roman"/>
          <w:sz w:val="24"/>
          <w:szCs w:val="24"/>
        </w:rPr>
        <w:t>Lord has forgiven you, so you also must forgive. And above all these put one love, which binds everything together in perfect harmony</w:t>
      </w:r>
      <w:r w:rsidR="000E1974">
        <w:rPr>
          <w:rFonts w:ascii="Times New Roman" w:hAnsi="Times New Roman" w:cs="Times New Roman"/>
          <w:sz w:val="24"/>
          <w:szCs w:val="24"/>
        </w:rPr>
        <w:t>”</w:t>
      </w:r>
      <w:r w:rsidR="00606EDB">
        <w:rPr>
          <w:rFonts w:ascii="Times New Roman" w:hAnsi="Times New Roman" w:cs="Times New Roman"/>
          <w:sz w:val="24"/>
          <w:szCs w:val="24"/>
        </w:rPr>
        <w:t xml:space="preserve">. </w:t>
      </w:r>
      <w:r>
        <w:rPr>
          <w:rFonts w:ascii="Times New Roman" w:hAnsi="Times New Roman" w:cs="Times New Roman"/>
          <w:sz w:val="24"/>
          <w:szCs w:val="24"/>
        </w:rPr>
        <w:t xml:space="preserve"> If God said to love one another, who are you to judge and push people away from the light of God. </w:t>
      </w:r>
      <w:r w:rsidR="00B851A9">
        <w:rPr>
          <w:rFonts w:ascii="Times New Roman" w:hAnsi="Times New Roman" w:cs="Times New Roman"/>
          <w:sz w:val="24"/>
          <w:szCs w:val="24"/>
        </w:rPr>
        <w:t xml:space="preserve"> Be mindful that technology is well advanced, therefore they way</w:t>
      </w:r>
      <w:r w:rsidR="001C5463">
        <w:rPr>
          <w:rFonts w:ascii="Times New Roman" w:hAnsi="Times New Roman" w:cs="Times New Roman"/>
          <w:sz w:val="24"/>
          <w:szCs w:val="24"/>
        </w:rPr>
        <w:t xml:space="preserve"> these </w:t>
      </w:r>
      <w:r w:rsidR="001C5463">
        <w:rPr>
          <w:rFonts w:ascii="Times New Roman" w:hAnsi="Times New Roman" w:cs="Times New Roman"/>
          <w:sz w:val="24"/>
          <w:szCs w:val="24"/>
        </w:rPr>
        <w:lastRenderedPageBreak/>
        <w:t>therapist used to treat</w:t>
      </w:r>
      <w:r w:rsidR="00B851A9">
        <w:rPr>
          <w:rFonts w:ascii="Times New Roman" w:hAnsi="Times New Roman" w:cs="Times New Roman"/>
          <w:sz w:val="24"/>
          <w:szCs w:val="24"/>
        </w:rPr>
        <w:t xml:space="preserve"> the LGBTQ is not the same any</w:t>
      </w:r>
      <w:r w:rsidR="001C5463">
        <w:rPr>
          <w:rFonts w:ascii="Times New Roman" w:hAnsi="Times New Roman" w:cs="Times New Roman"/>
          <w:sz w:val="24"/>
          <w:szCs w:val="24"/>
        </w:rPr>
        <w:t>more, put on the thinking hat</w:t>
      </w:r>
      <w:r w:rsidR="00B851A9">
        <w:rPr>
          <w:rFonts w:ascii="Times New Roman" w:hAnsi="Times New Roman" w:cs="Times New Roman"/>
          <w:sz w:val="24"/>
          <w:szCs w:val="24"/>
        </w:rPr>
        <w:t>, and respect people for who they, not for you who wanted them to be. It not about the therapist, it is about the client.</w:t>
      </w:r>
    </w:p>
    <w:p w:rsidR="00BB7C6B" w:rsidRDefault="00A051AE" w:rsidP="00BB7C6B">
      <w:pPr>
        <w:spacing w:line="480" w:lineRule="auto"/>
        <w:ind w:firstLine="720"/>
        <w:jc w:val="center"/>
      </w:pPr>
      <w:r>
        <w:rPr>
          <w:rFonts w:ascii="Times New Roman" w:hAnsi="Times New Roman" w:cs="Times New Roman"/>
          <w:sz w:val="24"/>
          <w:szCs w:val="24"/>
        </w:rPr>
        <w:t>References</w:t>
      </w:r>
    </w:p>
    <w:sdt>
      <w:sdtPr>
        <w:id w:val="29752240"/>
        <w:docPartObj>
          <w:docPartGallery w:val="Bibliographies"/>
          <w:docPartUnique/>
        </w:docPartObj>
      </w:sdtPr>
      <w:sdtContent>
        <w:p w:rsidR="00BB7C6B" w:rsidRDefault="00BB7C6B" w:rsidP="00BB7C6B">
          <w:pPr>
            <w:spacing w:line="480" w:lineRule="auto"/>
            <w:ind w:firstLine="720"/>
            <w:jc w:val="center"/>
          </w:pPr>
        </w:p>
        <w:sdt>
          <w:sdtPr>
            <w:id w:val="111145805"/>
            <w:bibliography/>
          </w:sdtPr>
          <w:sdtContent>
            <w:p w:rsidR="00BB7C6B" w:rsidRDefault="00BB7C6B" w:rsidP="00BB7C6B">
              <w:pPr>
                <w:pStyle w:val="Bibliography"/>
                <w:rPr>
                  <w:noProof/>
                </w:rPr>
              </w:pPr>
              <w:r>
                <w:fldChar w:fldCharType="begin"/>
              </w:r>
              <w:r>
                <w:instrText xml:space="preserve"> BIBLIOGRAPHY </w:instrText>
              </w:r>
              <w:r>
                <w:fldChar w:fldCharType="separate"/>
              </w:r>
              <w:r>
                <w:rPr>
                  <w:noProof/>
                </w:rPr>
                <w:t xml:space="preserve">Coorperation, Z. (1981). </w:t>
              </w:r>
              <w:r>
                <w:rPr>
                  <w:i/>
                  <w:iCs/>
                  <w:noProof/>
                </w:rPr>
                <w:t>Scriptural Promise for the NIV Rainbow study Bible.</w:t>
              </w:r>
              <w:r>
                <w:rPr>
                  <w:noProof/>
                </w:rPr>
                <w:t xml:space="preserve"> Oklahoma: Rainbow Studies International.</w:t>
              </w:r>
            </w:p>
            <w:p w:rsidR="00BB7C6B" w:rsidRDefault="00BB7C6B" w:rsidP="00BB7C6B">
              <w:r>
                <w:fldChar w:fldCharType="end"/>
              </w:r>
            </w:p>
          </w:sdtContent>
        </w:sdt>
      </w:sdtContent>
    </w:sdt>
    <w:p w:rsidR="00BB7C6B" w:rsidRDefault="00BB7C6B" w:rsidP="00BB7C6B">
      <w:pPr>
        <w:pStyle w:val="Bibliography"/>
        <w:rPr>
          <w:noProof/>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r>
        <w:rPr>
          <w:noProof/>
        </w:rPr>
        <w:t xml:space="preserve">Dolgoff, R., Harrington, D., &amp; Loewenberg, F. M. (2012). Ethical Decisions. In R. Dolgoff, </w:t>
      </w:r>
      <w:r>
        <w:rPr>
          <w:i/>
          <w:iCs/>
          <w:noProof/>
        </w:rPr>
        <w:t>Ethical Decisions for Social Worker Practice</w:t>
      </w:r>
      <w:r>
        <w:rPr>
          <w:noProof/>
        </w:rPr>
        <w:t xml:space="preserve"> (p. 322). Belmont, Ca: Brooks/Cole Empowerment Series.</w:t>
      </w:r>
    </w:p>
    <w:p w:rsidR="00BB7C6B" w:rsidRDefault="00BB7C6B" w:rsidP="00BB7C6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fldChar w:fldCharType="end"/>
      </w:r>
    </w:p>
    <w:sectPr w:rsidR="00BB7C6B" w:rsidSect="00984DE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0F6" w:rsidRDefault="00D020F6" w:rsidP="00360710">
      <w:pPr>
        <w:spacing w:after="0" w:line="240" w:lineRule="auto"/>
      </w:pPr>
      <w:r>
        <w:separator/>
      </w:r>
    </w:p>
  </w:endnote>
  <w:endnote w:type="continuationSeparator" w:id="1">
    <w:p w:rsidR="00D020F6" w:rsidRDefault="00D020F6" w:rsidP="00360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0F6" w:rsidRDefault="00D020F6" w:rsidP="00360710">
      <w:pPr>
        <w:spacing w:after="0" w:line="240" w:lineRule="auto"/>
      </w:pPr>
      <w:r>
        <w:separator/>
      </w:r>
    </w:p>
  </w:footnote>
  <w:footnote w:type="continuationSeparator" w:id="1">
    <w:p w:rsidR="00D020F6" w:rsidRDefault="00D020F6" w:rsidP="00360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52204"/>
      <w:docPartObj>
        <w:docPartGallery w:val="Page Numbers (Top of Page)"/>
        <w:docPartUnique/>
      </w:docPartObj>
    </w:sdtPr>
    <w:sdtContent>
      <w:p w:rsidR="0046040C" w:rsidRDefault="0046040C">
        <w:pPr>
          <w:pStyle w:val="Header"/>
          <w:jc w:val="right"/>
        </w:pPr>
        <w:fldSimple w:instr=" PAGE   \* MERGEFORMAT ">
          <w:r w:rsidR="008E639B">
            <w:rPr>
              <w:noProof/>
            </w:rPr>
            <w:t>3</w:t>
          </w:r>
        </w:fldSimple>
      </w:p>
    </w:sdtContent>
  </w:sdt>
  <w:p w:rsidR="0046040C" w:rsidRDefault="0046040C">
    <w:pPr>
      <w:pStyle w:val="Header"/>
    </w:pPr>
    <w:r>
      <w:t xml:space="preserve">RUNING HEAD: Assignment 7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0710"/>
    <w:rsid w:val="000C5819"/>
    <w:rsid w:val="000E1974"/>
    <w:rsid w:val="001C5463"/>
    <w:rsid w:val="0034103C"/>
    <w:rsid w:val="00360710"/>
    <w:rsid w:val="003E18F0"/>
    <w:rsid w:val="0046040C"/>
    <w:rsid w:val="005C05A7"/>
    <w:rsid w:val="00606EDB"/>
    <w:rsid w:val="008E639B"/>
    <w:rsid w:val="0098376C"/>
    <w:rsid w:val="00984DE5"/>
    <w:rsid w:val="009B259C"/>
    <w:rsid w:val="00A051AE"/>
    <w:rsid w:val="00A34F9A"/>
    <w:rsid w:val="00AC1798"/>
    <w:rsid w:val="00B851A9"/>
    <w:rsid w:val="00BB7C6B"/>
    <w:rsid w:val="00C35AC0"/>
    <w:rsid w:val="00D020F6"/>
    <w:rsid w:val="00E905B7"/>
    <w:rsid w:val="00EF1BEA"/>
    <w:rsid w:val="00FF2A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03C"/>
  </w:style>
  <w:style w:type="paragraph" w:styleId="Heading1">
    <w:name w:val="heading 1"/>
    <w:basedOn w:val="Normal"/>
    <w:next w:val="Normal"/>
    <w:link w:val="Heading1Char"/>
    <w:uiPriority w:val="9"/>
    <w:qFormat/>
    <w:rsid w:val="00BB7C6B"/>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3410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103C"/>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34103C"/>
    <w:pPr>
      <w:spacing w:after="0" w:line="240" w:lineRule="auto"/>
    </w:pPr>
  </w:style>
  <w:style w:type="paragraph" w:styleId="Header">
    <w:name w:val="header"/>
    <w:basedOn w:val="Normal"/>
    <w:link w:val="HeaderChar"/>
    <w:uiPriority w:val="99"/>
    <w:unhideWhenUsed/>
    <w:rsid w:val="0036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710"/>
  </w:style>
  <w:style w:type="paragraph" w:styleId="Footer">
    <w:name w:val="footer"/>
    <w:basedOn w:val="Normal"/>
    <w:link w:val="FooterChar"/>
    <w:uiPriority w:val="99"/>
    <w:semiHidden/>
    <w:unhideWhenUsed/>
    <w:rsid w:val="003607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710"/>
  </w:style>
  <w:style w:type="paragraph" w:styleId="BalloonText">
    <w:name w:val="Balloon Text"/>
    <w:basedOn w:val="Normal"/>
    <w:link w:val="BalloonTextChar"/>
    <w:uiPriority w:val="99"/>
    <w:semiHidden/>
    <w:unhideWhenUsed/>
    <w:rsid w:val="00A05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1AE"/>
    <w:rPr>
      <w:rFonts w:ascii="Tahoma" w:hAnsi="Tahoma" w:cs="Tahoma"/>
      <w:sz w:val="16"/>
      <w:szCs w:val="16"/>
    </w:rPr>
  </w:style>
  <w:style w:type="character" w:customStyle="1" w:styleId="Heading1Char">
    <w:name w:val="Heading 1 Char"/>
    <w:basedOn w:val="DefaultParagraphFont"/>
    <w:link w:val="Heading1"/>
    <w:uiPriority w:val="9"/>
    <w:rsid w:val="00BB7C6B"/>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BB7C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Dol12</b:Tag>
    <b:SourceType>BookSection</b:SourceType>
    <b:Guid>{2D8D49A7-BEDF-4317-A9C3-1F5D6DED7152}</b:Guid>
    <b:LCID>0</b:LCID>
    <b:Author>
      <b:Author>
        <b:NameList>
          <b:Person>
            <b:Last>Dolgoff</b:Last>
            <b:First>Ralph</b:First>
          </b:Person>
          <b:Person>
            <b:Last>Harrington</b:Last>
            <b:First>Donna</b:First>
          </b:Person>
          <b:Person>
            <b:Last>Loewenberg</b:Last>
            <b:First>Frank</b:First>
            <b:Middle>M</b:Middle>
          </b:Person>
        </b:NameList>
      </b:Author>
      <b:BookAuthor>
        <b:NameList>
          <b:Person>
            <b:Last>Dolgoff</b:Last>
            <b:First>Ralph</b:First>
          </b:Person>
        </b:NameList>
      </b:BookAuthor>
    </b:Author>
    <b:Title>Ethical Decisions</b:Title>
    <b:BookTitle>Ethical Decisions for Social Worker Practice</b:BookTitle>
    <b:Year>2012</b:Year>
    <b:Pages>322</b:Pages>
    <b:City>Belmont, Ca</b:City>
    <b:Publisher>Brooks/Cole Empowerment Series</b:Publisher>
    <b:RefOrder>1</b:RefOrder>
  </b:Source>
</b:Sources>
</file>

<file path=customXml/itemProps1.xml><?xml version="1.0" encoding="utf-8"?>
<ds:datastoreItem xmlns:ds="http://schemas.openxmlformats.org/officeDocument/2006/customXml" ds:itemID="{4162CE24-D941-4047-AC45-67B7F10EA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Claude</dc:creator>
  <cp:lastModifiedBy>Mr Claude</cp:lastModifiedBy>
  <cp:revision>10</cp:revision>
  <dcterms:created xsi:type="dcterms:W3CDTF">2019-11-04T02:09:00Z</dcterms:created>
  <dcterms:modified xsi:type="dcterms:W3CDTF">2019-11-04T04:39:00Z</dcterms:modified>
</cp:coreProperties>
</file>