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1BA" w:rsidRDefault="001921BA" w:rsidP="001921BA">
      <w:pPr>
        <w:spacing w:after="0" w:line="240" w:lineRule="auto"/>
        <w:ind w:left="450"/>
        <w:rPr>
          <w:rFonts w:ascii="Times New Roman" w:hAnsi="Times New Roman" w:cs="Times New Roman"/>
          <w:sz w:val="24"/>
          <w:szCs w:val="24"/>
        </w:rPr>
      </w:pPr>
    </w:p>
    <w:p w:rsidR="001921BA" w:rsidRDefault="001921BA" w:rsidP="001921BA">
      <w:pPr>
        <w:spacing w:after="0" w:line="240" w:lineRule="auto"/>
        <w:ind w:left="450"/>
        <w:rPr>
          <w:rFonts w:ascii="Times New Roman" w:hAnsi="Times New Roman" w:cs="Times New Roman"/>
          <w:sz w:val="24"/>
          <w:szCs w:val="24"/>
        </w:rPr>
      </w:pPr>
    </w:p>
    <w:p w:rsidR="001921BA" w:rsidRDefault="001921BA" w:rsidP="001921BA">
      <w:pPr>
        <w:spacing w:after="0" w:line="240" w:lineRule="auto"/>
        <w:ind w:left="450"/>
        <w:rPr>
          <w:rFonts w:ascii="Times New Roman" w:hAnsi="Times New Roman" w:cs="Times New Roman"/>
          <w:sz w:val="24"/>
          <w:szCs w:val="24"/>
        </w:rPr>
      </w:pPr>
    </w:p>
    <w:p w:rsidR="001921BA" w:rsidRDefault="001921BA" w:rsidP="001921BA">
      <w:pPr>
        <w:spacing w:after="0" w:line="240" w:lineRule="auto"/>
        <w:ind w:left="450"/>
        <w:rPr>
          <w:rFonts w:ascii="Times New Roman" w:hAnsi="Times New Roman" w:cs="Times New Roman"/>
          <w:sz w:val="24"/>
          <w:szCs w:val="24"/>
        </w:rPr>
      </w:pPr>
    </w:p>
    <w:p w:rsidR="001921BA" w:rsidRDefault="001921BA" w:rsidP="001921BA">
      <w:pPr>
        <w:spacing w:after="0" w:line="240" w:lineRule="auto"/>
        <w:ind w:left="450"/>
        <w:rPr>
          <w:rFonts w:ascii="Times New Roman" w:hAnsi="Times New Roman" w:cs="Times New Roman"/>
          <w:sz w:val="24"/>
          <w:szCs w:val="24"/>
        </w:rPr>
      </w:pPr>
    </w:p>
    <w:p w:rsidR="001921BA" w:rsidRDefault="001921BA" w:rsidP="001921BA">
      <w:pPr>
        <w:spacing w:after="0" w:line="240" w:lineRule="auto"/>
        <w:ind w:left="450"/>
        <w:rPr>
          <w:rFonts w:ascii="Times New Roman" w:hAnsi="Times New Roman" w:cs="Times New Roman"/>
          <w:sz w:val="24"/>
          <w:szCs w:val="24"/>
        </w:rPr>
      </w:pPr>
    </w:p>
    <w:p w:rsidR="001921BA" w:rsidRDefault="001921BA" w:rsidP="001921BA">
      <w:pPr>
        <w:spacing w:after="0" w:line="240" w:lineRule="auto"/>
        <w:ind w:left="450"/>
        <w:rPr>
          <w:rFonts w:ascii="Times New Roman" w:hAnsi="Times New Roman" w:cs="Times New Roman"/>
          <w:sz w:val="24"/>
          <w:szCs w:val="24"/>
        </w:rPr>
      </w:pPr>
    </w:p>
    <w:p w:rsidR="001921BA" w:rsidRDefault="001921BA" w:rsidP="001921BA">
      <w:pPr>
        <w:spacing w:after="0" w:line="240" w:lineRule="auto"/>
        <w:ind w:left="450"/>
        <w:rPr>
          <w:rFonts w:ascii="Times New Roman" w:hAnsi="Times New Roman" w:cs="Times New Roman"/>
          <w:sz w:val="24"/>
          <w:szCs w:val="24"/>
        </w:rPr>
      </w:pPr>
    </w:p>
    <w:p w:rsidR="001921BA" w:rsidRDefault="001921BA" w:rsidP="001921BA">
      <w:pPr>
        <w:spacing w:after="0" w:line="240" w:lineRule="auto"/>
        <w:ind w:left="450"/>
        <w:rPr>
          <w:rFonts w:ascii="Times New Roman" w:hAnsi="Times New Roman" w:cs="Times New Roman"/>
          <w:sz w:val="24"/>
          <w:szCs w:val="24"/>
        </w:rPr>
      </w:pPr>
    </w:p>
    <w:p w:rsidR="001921BA" w:rsidRDefault="001921BA" w:rsidP="001921BA">
      <w:pPr>
        <w:spacing w:after="0" w:line="240" w:lineRule="auto"/>
        <w:ind w:left="450"/>
        <w:rPr>
          <w:rFonts w:ascii="Times New Roman" w:hAnsi="Times New Roman" w:cs="Times New Roman"/>
          <w:sz w:val="24"/>
          <w:szCs w:val="24"/>
        </w:rPr>
      </w:pPr>
    </w:p>
    <w:p w:rsidR="001921BA" w:rsidRDefault="001921BA" w:rsidP="001921BA">
      <w:pPr>
        <w:spacing w:after="0" w:line="240" w:lineRule="auto"/>
        <w:ind w:left="450"/>
        <w:rPr>
          <w:rFonts w:ascii="Times New Roman" w:hAnsi="Times New Roman" w:cs="Times New Roman"/>
          <w:sz w:val="24"/>
          <w:szCs w:val="24"/>
        </w:rPr>
      </w:pPr>
    </w:p>
    <w:p w:rsidR="001921BA" w:rsidRDefault="001921BA" w:rsidP="001921BA">
      <w:pPr>
        <w:spacing w:after="0" w:line="240" w:lineRule="auto"/>
        <w:ind w:left="450"/>
        <w:rPr>
          <w:rFonts w:ascii="Times New Roman" w:hAnsi="Times New Roman" w:cs="Times New Roman"/>
          <w:sz w:val="24"/>
          <w:szCs w:val="24"/>
        </w:rPr>
      </w:pPr>
    </w:p>
    <w:p w:rsidR="001921BA" w:rsidRDefault="001921BA" w:rsidP="001921BA">
      <w:pPr>
        <w:spacing w:after="0" w:line="240" w:lineRule="auto"/>
        <w:ind w:left="450"/>
        <w:rPr>
          <w:rFonts w:ascii="Times New Roman" w:hAnsi="Times New Roman" w:cs="Times New Roman"/>
          <w:sz w:val="24"/>
          <w:szCs w:val="24"/>
        </w:rPr>
      </w:pPr>
    </w:p>
    <w:p w:rsidR="001921BA" w:rsidRDefault="001921BA" w:rsidP="001921BA">
      <w:pPr>
        <w:spacing w:after="0" w:line="240" w:lineRule="auto"/>
        <w:ind w:left="450"/>
        <w:rPr>
          <w:rFonts w:ascii="Times New Roman" w:hAnsi="Times New Roman" w:cs="Times New Roman"/>
          <w:sz w:val="24"/>
          <w:szCs w:val="24"/>
        </w:rPr>
      </w:pPr>
    </w:p>
    <w:p w:rsidR="001921BA" w:rsidRDefault="001921BA" w:rsidP="001921BA">
      <w:pPr>
        <w:spacing w:after="0" w:line="240" w:lineRule="auto"/>
        <w:ind w:left="450"/>
        <w:rPr>
          <w:rFonts w:ascii="Times New Roman" w:hAnsi="Times New Roman" w:cs="Times New Roman"/>
          <w:sz w:val="24"/>
          <w:szCs w:val="24"/>
        </w:rPr>
      </w:pPr>
    </w:p>
    <w:p w:rsidR="001921BA" w:rsidRDefault="001921BA" w:rsidP="001921BA">
      <w:pPr>
        <w:spacing w:after="0" w:line="240" w:lineRule="auto"/>
        <w:ind w:left="450"/>
        <w:rPr>
          <w:rFonts w:ascii="Times New Roman" w:hAnsi="Times New Roman" w:cs="Times New Roman"/>
          <w:sz w:val="24"/>
          <w:szCs w:val="24"/>
        </w:rPr>
      </w:pPr>
    </w:p>
    <w:p w:rsidR="001921BA" w:rsidRDefault="001921BA" w:rsidP="001921BA">
      <w:pPr>
        <w:spacing w:after="0" w:line="240" w:lineRule="auto"/>
        <w:ind w:left="450"/>
        <w:rPr>
          <w:rFonts w:ascii="Times New Roman" w:hAnsi="Times New Roman" w:cs="Times New Roman"/>
          <w:sz w:val="24"/>
          <w:szCs w:val="24"/>
        </w:rPr>
      </w:pPr>
    </w:p>
    <w:p w:rsidR="001921BA" w:rsidRPr="002F7705" w:rsidRDefault="001921BA" w:rsidP="002F7705">
      <w:pPr>
        <w:spacing w:after="0" w:line="480" w:lineRule="auto"/>
        <w:ind w:left="450"/>
        <w:jc w:val="center"/>
        <w:rPr>
          <w:rFonts w:ascii="Times New Roman" w:hAnsi="Times New Roman" w:cs="Times New Roman"/>
          <w:sz w:val="24"/>
          <w:szCs w:val="24"/>
        </w:rPr>
      </w:pPr>
      <w:r w:rsidRPr="002F7705">
        <w:rPr>
          <w:rFonts w:ascii="Times New Roman" w:hAnsi="Times New Roman" w:cs="Times New Roman"/>
          <w:sz w:val="24"/>
          <w:szCs w:val="24"/>
        </w:rPr>
        <w:t>Marguerite Leger</w:t>
      </w:r>
    </w:p>
    <w:p w:rsidR="001921BA" w:rsidRPr="002F7705" w:rsidRDefault="001921BA" w:rsidP="002F7705">
      <w:pPr>
        <w:spacing w:after="0" w:line="480" w:lineRule="auto"/>
        <w:ind w:left="450"/>
        <w:jc w:val="center"/>
        <w:rPr>
          <w:rFonts w:ascii="Times New Roman" w:hAnsi="Times New Roman" w:cs="Times New Roman"/>
          <w:sz w:val="24"/>
          <w:szCs w:val="24"/>
        </w:rPr>
      </w:pPr>
      <w:r w:rsidRPr="002F7705">
        <w:rPr>
          <w:rFonts w:ascii="Times New Roman" w:hAnsi="Times New Roman" w:cs="Times New Roman"/>
          <w:sz w:val="24"/>
          <w:szCs w:val="24"/>
        </w:rPr>
        <w:t>October 30, 2019</w:t>
      </w:r>
    </w:p>
    <w:p w:rsidR="001921BA" w:rsidRPr="002F7705" w:rsidRDefault="001921BA" w:rsidP="002F7705">
      <w:pPr>
        <w:spacing w:after="0" w:line="480" w:lineRule="auto"/>
        <w:ind w:left="450"/>
        <w:jc w:val="center"/>
        <w:rPr>
          <w:rFonts w:ascii="Times New Roman" w:hAnsi="Times New Roman" w:cs="Times New Roman"/>
          <w:sz w:val="24"/>
          <w:szCs w:val="24"/>
        </w:rPr>
      </w:pPr>
      <w:r w:rsidRPr="002F7705">
        <w:rPr>
          <w:rFonts w:ascii="Times New Roman" w:hAnsi="Times New Roman" w:cs="Times New Roman"/>
          <w:sz w:val="24"/>
          <w:szCs w:val="24"/>
        </w:rPr>
        <w:t>Professor: Dr. Long</w:t>
      </w:r>
    </w:p>
    <w:p w:rsidR="001921BA" w:rsidRPr="002F7705" w:rsidRDefault="001921BA" w:rsidP="002F7705">
      <w:pPr>
        <w:spacing w:after="0" w:line="480" w:lineRule="auto"/>
        <w:ind w:left="450"/>
        <w:jc w:val="center"/>
        <w:rPr>
          <w:rFonts w:ascii="Times New Roman" w:hAnsi="Times New Roman" w:cs="Times New Roman"/>
          <w:sz w:val="24"/>
          <w:szCs w:val="24"/>
        </w:rPr>
      </w:pPr>
      <w:r w:rsidRPr="002F7705">
        <w:rPr>
          <w:rFonts w:ascii="Times New Roman" w:hAnsi="Times New Roman" w:cs="Times New Roman"/>
          <w:sz w:val="24"/>
          <w:szCs w:val="24"/>
        </w:rPr>
        <w:t>MSW</w:t>
      </w:r>
    </w:p>
    <w:p w:rsidR="001921BA" w:rsidRDefault="00F53962" w:rsidP="00517BE5">
      <w:pPr>
        <w:spacing w:after="0" w:line="480" w:lineRule="auto"/>
        <w:ind w:left="450"/>
        <w:jc w:val="center"/>
        <w:rPr>
          <w:sz w:val="24"/>
          <w:szCs w:val="24"/>
        </w:rPr>
      </w:pPr>
      <w:r>
        <w:rPr>
          <w:sz w:val="24"/>
          <w:szCs w:val="24"/>
        </w:rPr>
        <w:t>Benjamin P. Clark, Holtsville, NY</w:t>
      </w:r>
    </w:p>
    <w:p w:rsidR="00F53962" w:rsidRDefault="00F53962" w:rsidP="00517BE5">
      <w:pPr>
        <w:spacing w:after="0" w:line="480" w:lineRule="auto"/>
        <w:ind w:left="450"/>
        <w:jc w:val="center"/>
        <w:rPr>
          <w:sz w:val="24"/>
          <w:szCs w:val="24"/>
        </w:rPr>
      </w:pPr>
      <w:r>
        <w:rPr>
          <w:sz w:val="24"/>
          <w:szCs w:val="24"/>
        </w:rPr>
        <w:t>Profession: Licensed Master Social Worker; Lic. No. 078914; Cal. No. 28978</w:t>
      </w:r>
    </w:p>
    <w:p w:rsidR="00F53962" w:rsidRDefault="00F53962" w:rsidP="00517BE5">
      <w:pPr>
        <w:spacing w:after="0" w:line="480" w:lineRule="auto"/>
        <w:ind w:left="450"/>
        <w:jc w:val="center"/>
        <w:rPr>
          <w:sz w:val="24"/>
          <w:szCs w:val="24"/>
        </w:rPr>
      </w:pPr>
      <w:r>
        <w:rPr>
          <w:sz w:val="24"/>
          <w:szCs w:val="24"/>
        </w:rPr>
        <w:t>Regents Action Date: March 13, 2017</w:t>
      </w:r>
    </w:p>
    <w:p w:rsidR="00F53962" w:rsidRDefault="00F53962" w:rsidP="00517BE5">
      <w:pPr>
        <w:spacing w:after="0" w:line="480" w:lineRule="auto"/>
        <w:ind w:left="450"/>
        <w:jc w:val="center"/>
        <w:rPr>
          <w:sz w:val="24"/>
          <w:szCs w:val="24"/>
        </w:rPr>
      </w:pPr>
      <w:r>
        <w:rPr>
          <w:sz w:val="24"/>
          <w:szCs w:val="24"/>
        </w:rPr>
        <w:t>Action: Application for consent order granted, Penalty agreed upon, 1 year actual suspension, following service of actual suspension, 2 years probation.</w:t>
      </w:r>
    </w:p>
    <w:p w:rsidR="00F53962" w:rsidRDefault="00F53962" w:rsidP="00517BE5">
      <w:pPr>
        <w:spacing w:after="0" w:line="480" w:lineRule="auto"/>
        <w:ind w:left="450"/>
        <w:jc w:val="center"/>
        <w:rPr>
          <w:sz w:val="24"/>
          <w:szCs w:val="24"/>
        </w:rPr>
      </w:pPr>
      <w:r>
        <w:rPr>
          <w:sz w:val="24"/>
          <w:szCs w:val="24"/>
        </w:rPr>
        <w:t>Summary: Licensee did not contest the charge of providing and pouring alcohol for a patient/client.</w:t>
      </w:r>
    </w:p>
    <w:p w:rsidR="00F53962" w:rsidRPr="002F7705" w:rsidRDefault="00F53962" w:rsidP="002F7705">
      <w:pPr>
        <w:spacing w:after="0" w:line="480" w:lineRule="auto"/>
        <w:ind w:left="450"/>
        <w:rPr>
          <w:sz w:val="24"/>
          <w:szCs w:val="24"/>
        </w:rPr>
      </w:pPr>
    </w:p>
    <w:p w:rsidR="0094408F" w:rsidRPr="002F7705" w:rsidRDefault="0094408F" w:rsidP="002F7705">
      <w:pPr>
        <w:spacing w:after="0" w:line="480" w:lineRule="auto"/>
        <w:ind w:left="450"/>
        <w:rPr>
          <w:sz w:val="24"/>
          <w:szCs w:val="24"/>
        </w:rPr>
      </w:pPr>
    </w:p>
    <w:p w:rsidR="002F7705" w:rsidRDefault="002F7705" w:rsidP="002F7705">
      <w:pPr>
        <w:spacing w:after="0" w:line="480" w:lineRule="auto"/>
        <w:jc w:val="center"/>
        <w:rPr>
          <w:sz w:val="24"/>
          <w:szCs w:val="24"/>
        </w:rPr>
      </w:pPr>
    </w:p>
    <w:p w:rsidR="007D02DB" w:rsidRDefault="007D02DB" w:rsidP="007D02DB">
      <w:pPr>
        <w:spacing w:after="0" w:line="240" w:lineRule="auto"/>
      </w:pPr>
    </w:p>
    <w:p w:rsidR="007D02DB" w:rsidRDefault="007D02DB" w:rsidP="007D02DB">
      <w:pPr>
        <w:spacing w:after="0" w:line="240" w:lineRule="auto"/>
      </w:pPr>
    </w:p>
    <w:p w:rsidR="007D02DB" w:rsidRPr="00EF708A" w:rsidRDefault="00E25225" w:rsidP="00FA1640">
      <w:pPr>
        <w:spacing w:after="0" w:line="480" w:lineRule="auto"/>
        <w:ind w:firstLine="360"/>
        <w:rPr>
          <w:rFonts w:ascii="Times New Roman" w:hAnsi="Times New Roman" w:cs="Times New Roman"/>
          <w:sz w:val="24"/>
          <w:szCs w:val="24"/>
        </w:rPr>
      </w:pPr>
      <w:r w:rsidRPr="00EF708A">
        <w:rPr>
          <w:rFonts w:ascii="Times New Roman" w:hAnsi="Times New Roman" w:cs="Times New Roman"/>
          <w:sz w:val="24"/>
          <w:szCs w:val="24"/>
        </w:rPr>
        <w:t>The problem in thi</w:t>
      </w:r>
      <w:r w:rsidR="00517BE5">
        <w:rPr>
          <w:rFonts w:ascii="Times New Roman" w:hAnsi="Times New Roman" w:cs="Times New Roman"/>
          <w:sz w:val="24"/>
          <w:szCs w:val="24"/>
        </w:rPr>
        <w:t xml:space="preserve">s case </w:t>
      </w:r>
      <w:r w:rsidR="008C186A">
        <w:rPr>
          <w:rFonts w:ascii="Times New Roman" w:hAnsi="Times New Roman" w:cs="Times New Roman"/>
          <w:sz w:val="24"/>
          <w:szCs w:val="24"/>
        </w:rPr>
        <w:t>is the licensed</w:t>
      </w:r>
      <w:r w:rsidRPr="00EF708A">
        <w:rPr>
          <w:rFonts w:ascii="Times New Roman" w:hAnsi="Times New Roman" w:cs="Times New Roman"/>
          <w:sz w:val="24"/>
          <w:szCs w:val="24"/>
        </w:rPr>
        <w:t xml:space="preserve"> </w:t>
      </w:r>
      <w:r w:rsidR="00517BE5">
        <w:rPr>
          <w:rFonts w:ascii="Times New Roman" w:hAnsi="Times New Roman" w:cs="Times New Roman"/>
          <w:sz w:val="24"/>
          <w:szCs w:val="24"/>
        </w:rPr>
        <w:t>Master Social Worker (Benjamin P. Clark) is very</w:t>
      </w:r>
      <w:r w:rsidRPr="00EF708A">
        <w:rPr>
          <w:rFonts w:ascii="Times New Roman" w:hAnsi="Times New Roman" w:cs="Times New Roman"/>
          <w:sz w:val="24"/>
          <w:szCs w:val="24"/>
        </w:rPr>
        <w:t xml:space="preserve"> bizarre </w:t>
      </w:r>
      <w:r w:rsidR="00517BE5">
        <w:rPr>
          <w:rFonts w:ascii="Times New Roman" w:hAnsi="Times New Roman" w:cs="Times New Roman"/>
          <w:sz w:val="24"/>
          <w:szCs w:val="24"/>
        </w:rPr>
        <w:t xml:space="preserve">and inappropriate. </w:t>
      </w:r>
      <w:r w:rsidR="008C186A">
        <w:rPr>
          <w:rFonts w:ascii="Times New Roman" w:hAnsi="Times New Roman" w:cs="Times New Roman"/>
          <w:sz w:val="24"/>
          <w:szCs w:val="24"/>
        </w:rPr>
        <w:t xml:space="preserve">If I am talking about the bartenders </w:t>
      </w:r>
      <w:r w:rsidR="00517BE5">
        <w:rPr>
          <w:rFonts w:ascii="Times New Roman" w:hAnsi="Times New Roman" w:cs="Times New Roman"/>
          <w:sz w:val="24"/>
          <w:szCs w:val="24"/>
        </w:rPr>
        <w:t>responsibilities when it comes to selling alcohol to anyone</w:t>
      </w:r>
      <w:r w:rsidR="008C186A">
        <w:rPr>
          <w:rFonts w:ascii="Times New Roman" w:hAnsi="Times New Roman" w:cs="Times New Roman"/>
          <w:sz w:val="24"/>
          <w:szCs w:val="24"/>
        </w:rPr>
        <w:t>, and it will eternity to discuss the issue</w:t>
      </w:r>
      <w:r w:rsidR="00517BE5">
        <w:rPr>
          <w:rFonts w:ascii="Times New Roman" w:hAnsi="Times New Roman" w:cs="Times New Roman"/>
          <w:sz w:val="24"/>
          <w:szCs w:val="24"/>
        </w:rPr>
        <w:t xml:space="preserve">   There are State code, liability </w:t>
      </w:r>
      <w:r w:rsidR="008C186A">
        <w:rPr>
          <w:rFonts w:ascii="Times New Roman" w:hAnsi="Times New Roman" w:cs="Times New Roman"/>
          <w:sz w:val="24"/>
          <w:szCs w:val="24"/>
        </w:rPr>
        <w:t xml:space="preserve">my question is, </w:t>
      </w:r>
      <w:r w:rsidR="00517BE5">
        <w:rPr>
          <w:rFonts w:ascii="Times New Roman" w:hAnsi="Times New Roman" w:cs="Times New Roman"/>
          <w:sz w:val="24"/>
          <w:szCs w:val="24"/>
        </w:rPr>
        <w:t>How come this Social Workers does not know pouring a</w:t>
      </w:r>
      <w:r w:rsidR="00412CEB">
        <w:rPr>
          <w:rFonts w:ascii="Times New Roman" w:hAnsi="Times New Roman" w:cs="Times New Roman"/>
          <w:sz w:val="24"/>
          <w:szCs w:val="24"/>
        </w:rPr>
        <w:t>l</w:t>
      </w:r>
      <w:r w:rsidR="00517BE5">
        <w:rPr>
          <w:rFonts w:ascii="Times New Roman" w:hAnsi="Times New Roman" w:cs="Times New Roman"/>
          <w:sz w:val="24"/>
          <w:szCs w:val="24"/>
        </w:rPr>
        <w:t xml:space="preserve">cohol or liquor </w:t>
      </w:r>
      <w:r w:rsidR="00412CEB">
        <w:rPr>
          <w:rFonts w:ascii="Times New Roman" w:hAnsi="Times New Roman" w:cs="Times New Roman"/>
          <w:sz w:val="24"/>
          <w:szCs w:val="24"/>
        </w:rPr>
        <w:t xml:space="preserve">is not </w:t>
      </w:r>
      <w:r w:rsidR="008C186A">
        <w:rPr>
          <w:rFonts w:ascii="Times New Roman" w:hAnsi="Times New Roman" w:cs="Times New Roman"/>
          <w:sz w:val="24"/>
          <w:szCs w:val="24"/>
        </w:rPr>
        <w:t xml:space="preserve">legal and </w:t>
      </w:r>
      <w:r w:rsidR="008C186A" w:rsidRPr="00EF708A">
        <w:rPr>
          <w:rFonts w:ascii="Times New Roman" w:hAnsi="Times New Roman" w:cs="Times New Roman"/>
          <w:sz w:val="24"/>
          <w:szCs w:val="24"/>
        </w:rPr>
        <w:t>Social</w:t>
      </w:r>
      <w:r w:rsidR="00F86D2C" w:rsidRPr="00EF708A">
        <w:rPr>
          <w:rFonts w:ascii="Times New Roman" w:hAnsi="Times New Roman" w:cs="Times New Roman"/>
          <w:sz w:val="24"/>
          <w:szCs w:val="24"/>
        </w:rPr>
        <w:t xml:space="preserve"> work deal with lot of dilemmas</w:t>
      </w:r>
      <w:r w:rsidR="007D02DB" w:rsidRPr="00EF708A">
        <w:rPr>
          <w:rFonts w:ascii="Times New Roman" w:hAnsi="Times New Roman" w:cs="Times New Roman"/>
          <w:sz w:val="24"/>
          <w:szCs w:val="24"/>
        </w:rPr>
        <w:t xml:space="preserve"> daily,</w:t>
      </w:r>
      <w:r w:rsidR="00F86D2C" w:rsidRPr="00EF708A">
        <w:rPr>
          <w:rFonts w:ascii="Times New Roman" w:hAnsi="Times New Roman" w:cs="Times New Roman"/>
          <w:sz w:val="24"/>
          <w:szCs w:val="24"/>
        </w:rPr>
        <w:t xml:space="preserve"> therefore</w:t>
      </w:r>
      <w:r w:rsidR="00412CEB">
        <w:rPr>
          <w:rFonts w:ascii="Times New Roman" w:hAnsi="Times New Roman" w:cs="Times New Roman"/>
          <w:sz w:val="24"/>
          <w:szCs w:val="24"/>
        </w:rPr>
        <w:t>,</w:t>
      </w:r>
      <w:r w:rsidR="00F86D2C" w:rsidRPr="00EF708A">
        <w:rPr>
          <w:rFonts w:ascii="Times New Roman" w:hAnsi="Times New Roman" w:cs="Times New Roman"/>
          <w:sz w:val="24"/>
          <w:szCs w:val="24"/>
        </w:rPr>
        <w:t xml:space="preserve"> social workers </w:t>
      </w:r>
      <w:r w:rsidR="00412CEB">
        <w:rPr>
          <w:rFonts w:ascii="Times New Roman" w:hAnsi="Times New Roman" w:cs="Times New Roman"/>
          <w:sz w:val="24"/>
          <w:szCs w:val="24"/>
        </w:rPr>
        <w:t xml:space="preserve">should </w:t>
      </w:r>
      <w:r w:rsidR="00F86D2C" w:rsidRPr="00EF708A">
        <w:rPr>
          <w:rFonts w:ascii="Times New Roman" w:hAnsi="Times New Roman" w:cs="Times New Roman"/>
          <w:sz w:val="24"/>
          <w:szCs w:val="24"/>
        </w:rPr>
        <w:t>know th</w:t>
      </w:r>
      <w:r w:rsidR="007D02DB" w:rsidRPr="00EF708A">
        <w:rPr>
          <w:rFonts w:ascii="Times New Roman" w:hAnsi="Times New Roman" w:cs="Times New Roman"/>
          <w:sz w:val="24"/>
          <w:szCs w:val="24"/>
        </w:rPr>
        <w:t>e requirements of</w:t>
      </w:r>
      <w:r w:rsidR="00F86D2C" w:rsidRPr="00EF708A">
        <w:rPr>
          <w:rFonts w:ascii="Times New Roman" w:hAnsi="Times New Roman" w:cs="Times New Roman"/>
          <w:sz w:val="24"/>
          <w:szCs w:val="24"/>
        </w:rPr>
        <w:t xml:space="preserve"> what should be appropriate to </w:t>
      </w:r>
      <w:r w:rsidR="008C186A">
        <w:rPr>
          <w:rFonts w:ascii="Times New Roman" w:hAnsi="Times New Roman" w:cs="Times New Roman"/>
          <w:sz w:val="24"/>
          <w:szCs w:val="24"/>
        </w:rPr>
        <w:t>know what is acceptable and what not acceptable</w:t>
      </w:r>
      <w:r w:rsidR="008C186A" w:rsidRPr="00EF708A">
        <w:rPr>
          <w:rFonts w:ascii="Times New Roman" w:hAnsi="Times New Roman" w:cs="Times New Roman"/>
          <w:sz w:val="24"/>
          <w:szCs w:val="24"/>
        </w:rPr>
        <w:t xml:space="preserve"> </w:t>
      </w:r>
      <w:r w:rsidR="008C186A">
        <w:rPr>
          <w:rFonts w:ascii="Times New Roman" w:hAnsi="Times New Roman" w:cs="Times New Roman"/>
          <w:sz w:val="24"/>
          <w:szCs w:val="24"/>
        </w:rPr>
        <w:t>do</w:t>
      </w:r>
      <w:r w:rsidR="00F86D2C" w:rsidRPr="00EF708A">
        <w:rPr>
          <w:rFonts w:ascii="Times New Roman" w:hAnsi="Times New Roman" w:cs="Times New Roman"/>
          <w:sz w:val="24"/>
          <w:szCs w:val="24"/>
        </w:rPr>
        <w:t xml:space="preserve"> with their </w:t>
      </w:r>
      <w:r w:rsidR="00412CEB">
        <w:rPr>
          <w:rFonts w:ascii="Times New Roman" w:hAnsi="Times New Roman" w:cs="Times New Roman"/>
          <w:sz w:val="24"/>
          <w:szCs w:val="24"/>
        </w:rPr>
        <w:t>patients/</w:t>
      </w:r>
      <w:r w:rsidR="00F86D2C" w:rsidRPr="00EF708A">
        <w:rPr>
          <w:rFonts w:ascii="Times New Roman" w:hAnsi="Times New Roman" w:cs="Times New Roman"/>
          <w:sz w:val="24"/>
          <w:szCs w:val="24"/>
        </w:rPr>
        <w:t>client</w:t>
      </w:r>
      <w:r w:rsidR="00A463A9" w:rsidRPr="00EF708A">
        <w:rPr>
          <w:rFonts w:ascii="Times New Roman" w:hAnsi="Times New Roman" w:cs="Times New Roman"/>
          <w:sz w:val="24"/>
          <w:szCs w:val="24"/>
        </w:rPr>
        <w:t>s</w:t>
      </w:r>
      <w:r w:rsidR="00F86D2C" w:rsidRPr="00EF708A">
        <w:rPr>
          <w:rFonts w:ascii="Times New Roman" w:hAnsi="Times New Roman" w:cs="Times New Roman"/>
          <w:sz w:val="24"/>
          <w:szCs w:val="24"/>
        </w:rPr>
        <w:t xml:space="preserve">.   </w:t>
      </w:r>
      <w:r w:rsidR="007D02DB" w:rsidRPr="00EF708A">
        <w:rPr>
          <w:rFonts w:ascii="Times New Roman" w:hAnsi="Times New Roman" w:cs="Times New Roman"/>
          <w:sz w:val="24"/>
          <w:szCs w:val="24"/>
        </w:rPr>
        <w:t>Social worker should always be aware of what ca</w:t>
      </w:r>
      <w:r w:rsidR="00412CEB">
        <w:rPr>
          <w:rFonts w:ascii="Times New Roman" w:hAnsi="Times New Roman" w:cs="Times New Roman"/>
          <w:sz w:val="24"/>
          <w:szCs w:val="24"/>
        </w:rPr>
        <w:t xml:space="preserve">n go wrong in this kind of behaviors </w:t>
      </w:r>
      <w:r w:rsidR="00412CEB" w:rsidRPr="00EF708A">
        <w:rPr>
          <w:rFonts w:ascii="Times New Roman" w:hAnsi="Times New Roman" w:cs="Times New Roman"/>
          <w:sz w:val="24"/>
          <w:szCs w:val="24"/>
        </w:rPr>
        <w:t>and</w:t>
      </w:r>
      <w:r w:rsidR="007D02DB" w:rsidRPr="00EF708A">
        <w:rPr>
          <w:rFonts w:ascii="Times New Roman" w:hAnsi="Times New Roman" w:cs="Times New Roman"/>
          <w:sz w:val="24"/>
          <w:szCs w:val="24"/>
        </w:rPr>
        <w:t xml:space="preserve"> how to prevent them</w:t>
      </w:r>
      <w:r w:rsidR="00412CEB">
        <w:rPr>
          <w:rFonts w:ascii="Times New Roman" w:hAnsi="Times New Roman" w:cs="Times New Roman"/>
          <w:sz w:val="24"/>
          <w:szCs w:val="24"/>
        </w:rPr>
        <w:t xml:space="preserve"> from happening</w:t>
      </w:r>
      <w:r w:rsidR="007D02DB" w:rsidRPr="00EF708A">
        <w:rPr>
          <w:rFonts w:ascii="Times New Roman" w:hAnsi="Times New Roman" w:cs="Times New Roman"/>
          <w:sz w:val="24"/>
          <w:szCs w:val="24"/>
        </w:rPr>
        <w:t xml:space="preserve">.  Some of the social are lacks of clarity to begin with.  </w:t>
      </w:r>
      <w:r w:rsidR="00A463A9" w:rsidRPr="00EF708A">
        <w:rPr>
          <w:rFonts w:ascii="Times New Roman" w:hAnsi="Times New Roman" w:cs="Times New Roman"/>
          <w:sz w:val="24"/>
          <w:szCs w:val="24"/>
        </w:rPr>
        <w:t xml:space="preserve">Inappropriate </w:t>
      </w:r>
      <w:r w:rsidR="00CE09F3">
        <w:rPr>
          <w:rFonts w:ascii="Times New Roman" w:hAnsi="Times New Roman" w:cs="Times New Roman"/>
          <w:sz w:val="24"/>
          <w:szCs w:val="24"/>
        </w:rPr>
        <w:t xml:space="preserve">conducts should never </w:t>
      </w:r>
      <w:r w:rsidR="00DC7BBA">
        <w:rPr>
          <w:rFonts w:ascii="Times New Roman" w:hAnsi="Times New Roman" w:cs="Times New Roman"/>
          <w:sz w:val="24"/>
          <w:szCs w:val="24"/>
        </w:rPr>
        <w:t>cross</w:t>
      </w:r>
      <w:r w:rsidR="00CE09F3">
        <w:rPr>
          <w:rFonts w:ascii="Times New Roman" w:hAnsi="Times New Roman" w:cs="Times New Roman"/>
          <w:sz w:val="24"/>
          <w:szCs w:val="24"/>
        </w:rPr>
        <w:t xml:space="preserve"> the social worker mind </w:t>
      </w:r>
      <w:r w:rsidR="00A463A9" w:rsidRPr="00EF708A">
        <w:rPr>
          <w:rFonts w:ascii="Times New Roman" w:hAnsi="Times New Roman" w:cs="Times New Roman"/>
          <w:sz w:val="24"/>
          <w:szCs w:val="24"/>
        </w:rPr>
        <w:t xml:space="preserve">for many reasons, because at the end of the </w:t>
      </w:r>
      <w:r w:rsidR="003859F7" w:rsidRPr="00EF708A">
        <w:rPr>
          <w:rFonts w:ascii="Times New Roman" w:hAnsi="Times New Roman" w:cs="Times New Roman"/>
          <w:sz w:val="24"/>
          <w:szCs w:val="24"/>
        </w:rPr>
        <w:t>day,</w:t>
      </w:r>
      <w:r w:rsidR="00A463A9" w:rsidRPr="00EF708A">
        <w:rPr>
          <w:rFonts w:ascii="Times New Roman" w:hAnsi="Times New Roman" w:cs="Times New Roman"/>
          <w:sz w:val="24"/>
          <w:szCs w:val="24"/>
        </w:rPr>
        <w:t xml:space="preserve"> the goal is to empower, mentally fit </w:t>
      </w:r>
      <w:r w:rsidR="003859F7" w:rsidRPr="00EF708A">
        <w:rPr>
          <w:rFonts w:ascii="Times New Roman" w:hAnsi="Times New Roman" w:cs="Times New Roman"/>
          <w:sz w:val="24"/>
          <w:szCs w:val="24"/>
        </w:rPr>
        <w:t xml:space="preserve">to </w:t>
      </w:r>
      <w:r w:rsidR="00A463A9" w:rsidRPr="00EF708A">
        <w:rPr>
          <w:rFonts w:ascii="Times New Roman" w:hAnsi="Times New Roman" w:cs="Times New Roman"/>
          <w:sz w:val="24"/>
          <w:szCs w:val="24"/>
        </w:rPr>
        <w:t>help</w:t>
      </w:r>
      <w:r w:rsidR="003859F7" w:rsidRPr="00EF708A">
        <w:rPr>
          <w:rFonts w:ascii="Times New Roman" w:hAnsi="Times New Roman" w:cs="Times New Roman"/>
          <w:sz w:val="24"/>
          <w:szCs w:val="24"/>
        </w:rPr>
        <w:t xml:space="preserve"> the client with their desires.  </w:t>
      </w:r>
      <w:r w:rsidR="00CE09F3">
        <w:rPr>
          <w:rFonts w:ascii="Times New Roman" w:hAnsi="Times New Roman" w:cs="Times New Roman"/>
          <w:sz w:val="24"/>
          <w:szCs w:val="24"/>
        </w:rPr>
        <w:t xml:space="preserve">The NASW Codes of Ethical that is violated in this case </w:t>
      </w:r>
      <w:r w:rsidR="008C186A">
        <w:rPr>
          <w:rFonts w:ascii="Times New Roman" w:hAnsi="Times New Roman" w:cs="Times New Roman"/>
          <w:sz w:val="24"/>
          <w:szCs w:val="24"/>
        </w:rPr>
        <w:t xml:space="preserve">is </w:t>
      </w:r>
      <w:r w:rsidR="00DC7BBA">
        <w:rPr>
          <w:rFonts w:ascii="Times New Roman" w:hAnsi="Times New Roman" w:cs="Times New Roman"/>
          <w:sz w:val="24"/>
          <w:szCs w:val="24"/>
        </w:rPr>
        <w:t xml:space="preserve">the code of ethical misconduct, </w:t>
      </w:r>
      <w:r w:rsidR="00F7229C">
        <w:rPr>
          <w:rFonts w:ascii="Times New Roman" w:hAnsi="Times New Roman" w:cs="Times New Roman"/>
          <w:sz w:val="24"/>
          <w:szCs w:val="24"/>
        </w:rPr>
        <w:t>which is</w:t>
      </w:r>
      <w:r w:rsidR="00DC7BBA">
        <w:rPr>
          <w:rFonts w:ascii="Times New Roman" w:hAnsi="Times New Roman" w:cs="Times New Roman"/>
          <w:sz w:val="24"/>
          <w:szCs w:val="24"/>
        </w:rPr>
        <w:t xml:space="preserve"> also </w:t>
      </w:r>
      <w:r w:rsidR="008C186A">
        <w:rPr>
          <w:rFonts w:ascii="Times New Roman" w:hAnsi="Times New Roman" w:cs="Times New Roman"/>
          <w:sz w:val="24"/>
          <w:szCs w:val="24"/>
        </w:rPr>
        <w:t>impairment</w:t>
      </w:r>
      <w:r w:rsidR="00DC7BBA">
        <w:rPr>
          <w:rFonts w:ascii="Times New Roman" w:hAnsi="Times New Roman" w:cs="Times New Roman"/>
          <w:sz w:val="24"/>
          <w:szCs w:val="24"/>
        </w:rPr>
        <w:t xml:space="preserve">. </w:t>
      </w:r>
      <w:r w:rsidR="008C186A">
        <w:rPr>
          <w:rFonts w:ascii="Times New Roman" w:hAnsi="Times New Roman" w:cs="Times New Roman"/>
          <w:sz w:val="24"/>
          <w:szCs w:val="24"/>
        </w:rPr>
        <w:t>According to NASW t</w:t>
      </w:r>
      <w:r w:rsidR="00735AEB">
        <w:rPr>
          <w:rFonts w:ascii="Times New Roman" w:hAnsi="Times New Roman" w:cs="Times New Roman"/>
          <w:sz w:val="24"/>
          <w:szCs w:val="24"/>
        </w:rPr>
        <w:t>he purpose and values</w:t>
      </w:r>
      <w:r w:rsidR="00DC7BBA">
        <w:rPr>
          <w:rFonts w:ascii="Times New Roman" w:hAnsi="Times New Roman" w:cs="Times New Roman"/>
          <w:sz w:val="24"/>
          <w:szCs w:val="24"/>
        </w:rPr>
        <w:t xml:space="preserve"> of the social worker is </w:t>
      </w:r>
      <w:r w:rsidR="00F7229C">
        <w:rPr>
          <w:rFonts w:ascii="Times New Roman" w:hAnsi="Times New Roman" w:cs="Times New Roman"/>
          <w:sz w:val="24"/>
          <w:szCs w:val="24"/>
        </w:rPr>
        <w:t>to improve</w:t>
      </w:r>
      <w:r w:rsidR="00735AEB">
        <w:rPr>
          <w:rFonts w:ascii="Times New Roman" w:hAnsi="Times New Roman" w:cs="Times New Roman"/>
          <w:sz w:val="24"/>
          <w:szCs w:val="24"/>
        </w:rPr>
        <w:t xml:space="preserve"> the client or patient health</w:t>
      </w:r>
      <w:r w:rsidR="00F7229C">
        <w:rPr>
          <w:rFonts w:ascii="Times New Roman" w:hAnsi="Times New Roman" w:cs="Times New Roman"/>
          <w:sz w:val="24"/>
          <w:szCs w:val="24"/>
        </w:rPr>
        <w:t xml:space="preserve">.  A </w:t>
      </w:r>
      <w:r w:rsidR="00735AEB">
        <w:rPr>
          <w:rFonts w:ascii="Times New Roman" w:hAnsi="Times New Roman" w:cs="Times New Roman"/>
          <w:sz w:val="24"/>
          <w:szCs w:val="24"/>
        </w:rPr>
        <w:t>social worker should always be the role model of appropriate behavior and</w:t>
      </w:r>
      <w:r w:rsidR="00F7229C">
        <w:rPr>
          <w:rFonts w:ascii="Times New Roman" w:hAnsi="Times New Roman" w:cs="Times New Roman"/>
          <w:sz w:val="24"/>
          <w:szCs w:val="24"/>
        </w:rPr>
        <w:t xml:space="preserve"> create a positive environment, because the</w:t>
      </w:r>
      <w:r w:rsidR="00CE09F3">
        <w:rPr>
          <w:rFonts w:ascii="Times New Roman" w:hAnsi="Times New Roman" w:cs="Times New Roman"/>
          <w:sz w:val="24"/>
          <w:szCs w:val="24"/>
        </w:rPr>
        <w:t xml:space="preserve"> outcome can be very messy and the job of the social worker is</w:t>
      </w:r>
      <w:r w:rsidR="00B969DD">
        <w:rPr>
          <w:rFonts w:ascii="Times New Roman" w:hAnsi="Times New Roman" w:cs="Times New Roman"/>
          <w:sz w:val="24"/>
          <w:szCs w:val="24"/>
        </w:rPr>
        <w:t xml:space="preserve"> to </w:t>
      </w:r>
      <w:r w:rsidR="00CE09F3">
        <w:rPr>
          <w:rFonts w:ascii="Times New Roman" w:hAnsi="Times New Roman" w:cs="Times New Roman"/>
          <w:sz w:val="24"/>
          <w:szCs w:val="24"/>
        </w:rPr>
        <w:t xml:space="preserve">guide the </w:t>
      </w:r>
      <w:r w:rsidR="00F7229C">
        <w:rPr>
          <w:rFonts w:ascii="Times New Roman" w:hAnsi="Times New Roman" w:cs="Times New Roman"/>
          <w:sz w:val="24"/>
          <w:szCs w:val="24"/>
        </w:rPr>
        <w:t>client,</w:t>
      </w:r>
      <w:r w:rsidR="00CE09F3">
        <w:rPr>
          <w:rFonts w:ascii="Times New Roman" w:hAnsi="Times New Roman" w:cs="Times New Roman"/>
          <w:sz w:val="24"/>
          <w:szCs w:val="24"/>
        </w:rPr>
        <w:t xml:space="preserve"> </w:t>
      </w:r>
      <w:r w:rsidR="00F7229C">
        <w:rPr>
          <w:rFonts w:ascii="Times New Roman" w:hAnsi="Times New Roman" w:cs="Times New Roman"/>
          <w:sz w:val="24"/>
          <w:szCs w:val="24"/>
        </w:rPr>
        <w:t xml:space="preserve">not to create </w:t>
      </w:r>
      <w:r w:rsidR="00CE09F3">
        <w:rPr>
          <w:rFonts w:ascii="Times New Roman" w:hAnsi="Times New Roman" w:cs="Times New Roman"/>
          <w:sz w:val="24"/>
          <w:szCs w:val="24"/>
        </w:rPr>
        <w:t>unfortunate situation.</w:t>
      </w:r>
      <w:r w:rsidR="00A12DCC">
        <w:rPr>
          <w:rFonts w:ascii="Times New Roman" w:hAnsi="Times New Roman" w:cs="Times New Roman"/>
          <w:sz w:val="24"/>
          <w:szCs w:val="24"/>
        </w:rPr>
        <w:t xml:space="preserve"> </w:t>
      </w:r>
    </w:p>
    <w:p w:rsidR="00263B9D" w:rsidRPr="00EF708A" w:rsidRDefault="00DF2247" w:rsidP="00057E75">
      <w:pPr>
        <w:spacing w:after="0" w:line="480" w:lineRule="auto"/>
        <w:ind w:firstLine="360"/>
        <w:rPr>
          <w:rFonts w:ascii="Times New Roman" w:hAnsi="Times New Roman" w:cs="Times New Roman"/>
          <w:sz w:val="24"/>
          <w:szCs w:val="24"/>
        </w:rPr>
      </w:pPr>
      <w:r w:rsidRPr="00EF708A">
        <w:rPr>
          <w:rFonts w:ascii="Times New Roman" w:hAnsi="Times New Roman" w:cs="Times New Roman"/>
          <w:sz w:val="24"/>
          <w:szCs w:val="24"/>
        </w:rPr>
        <w:t xml:space="preserve">All of us </w:t>
      </w:r>
      <w:r w:rsidR="00A12DCC">
        <w:rPr>
          <w:rFonts w:ascii="Times New Roman" w:hAnsi="Times New Roman" w:cs="Times New Roman"/>
          <w:sz w:val="24"/>
          <w:szCs w:val="24"/>
        </w:rPr>
        <w:t xml:space="preserve">can </w:t>
      </w:r>
      <w:r w:rsidR="00B378AA">
        <w:rPr>
          <w:rFonts w:ascii="Times New Roman" w:hAnsi="Times New Roman" w:cs="Times New Roman"/>
          <w:sz w:val="24"/>
          <w:szCs w:val="24"/>
        </w:rPr>
        <w:t xml:space="preserve">be </w:t>
      </w:r>
      <w:r w:rsidR="00B378AA" w:rsidRPr="00EF708A">
        <w:rPr>
          <w:rFonts w:ascii="Times New Roman" w:hAnsi="Times New Roman" w:cs="Times New Roman"/>
          <w:sz w:val="24"/>
          <w:szCs w:val="24"/>
        </w:rPr>
        <w:t>affected</w:t>
      </w:r>
      <w:r w:rsidR="00CD3281" w:rsidRPr="00EF708A">
        <w:rPr>
          <w:rFonts w:ascii="Times New Roman" w:hAnsi="Times New Roman" w:cs="Times New Roman"/>
          <w:sz w:val="24"/>
          <w:szCs w:val="24"/>
        </w:rPr>
        <w:t xml:space="preserve"> </w:t>
      </w:r>
      <w:r w:rsidRPr="00EF708A">
        <w:rPr>
          <w:rFonts w:ascii="Times New Roman" w:hAnsi="Times New Roman" w:cs="Times New Roman"/>
          <w:sz w:val="24"/>
          <w:szCs w:val="24"/>
        </w:rPr>
        <w:t xml:space="preserve">by </w:t>
      </w:r>
      <w:r w:rsidR="0005189E" w:rsidRPr="00EF708A">
        <w:rPr>
          <w:rFonts w:ascii="Times New Roman" w:hAnsi="Times New Roman" w:cs="Times New Roman"/>
          <w:sz w:val="24"/>
          <w:szCs w:val="24"/>
        </w:rPr>
        <w:t>this case,</w:t>
      </w:r>
      <w:r w:rsidRPr="00EF708A">
        <w:rPr>
          <w:rFonts w:ascii="Times New Roman" w:hAnsi="Times New Roman" w:cs="Times New Roman"/>
          <w:sz w:val="24"/>
          <w:szCs w:val="24"/>
        </w:rPr>
        <w:t xml:space="preserve"> the reason why it is because </w:t>
      </w:r>
      <w:r w:rsidR="00A12DCC">
        <w:rPr>
          <w:rFonts w:ascii="Times New Roman" w:hAnsi="Times New Roman" w:cs="Times New Roman"/>
          <w:sz w:val="24"/>
          <w:szCs w:val="24"/>
        </w:rPr>
        <w:t xml:space="preserve">ethical misconduct is very challenging. It will create a problem, if substance abuse </w:t>
      </w:r>
      <w:r w:rsidR="00165DF8">
        <w:rPr>
          <w:rFonts w:ascii="Times New Roman" w:hAnsi="Times New Roman" w:cs="Times New Roman"/>
          <w:sz w:val="24"/>
          <w:szCs w:val="24"/>
        </w:rPr>
        <w:t xml:space="preserve">will </w:t>
      </w:r>
      <w:r w:rsidR="00B378AA">
        <w:rPr>
          <w:rFonts w:ascii="Times New Roman" w:hAnsi="Times New Roman" w:cs="Times New Roman"/>
          <w:sz w:val="24"/>
          <w:szCs w:val="24"/>
        </w:rPr>
        <w:t>have an</w:t>
      </w:r>
      <w:r w:rsidR="00A12DCC">
        <w:rPr>
          <w:rFonts w:ascii="Times New Roman" w:hAnsi="Times New Roman" w:cs="Times New Roman"/>
          <w:sz w:val="24"/>
          <w:szCs w:val="24"/>
        </w:rPr>
        <w:t xml:space="preserve"> impact on the </w:t>
      </w:r>
      <w:r w:rsidRPr="00EF708A">
        <w:rPr>
          <w:rFonts w:ascii="Times New Roman" w:hAnsi="Times New Roman" w:cs="Times New Roman"/>
          <w:sz w:val="24"/>
          <w:szCs w:val="24"/>
        </w:rPr>
        <w:t>client</w:t>
      </w:r>
      <w:r w:rsidR="00A12DCC">
        <w:rPr>
          <w:rFonts w:ascii="Times New Roman" w:hAnsi="Times New Roman" w:cs="Times New Roman"/>
          <w:sz w:val="24"/>
          <w:szCs w:val="24"/>
        </w:rPr>
        <w:t xml:space="preserve"> </w:t>
      </w:r>
      <w:r w:rsidR="00FA1640">
        <w:rPr>
          <w:rFonts w:ascii="Times New Roman" w:hAnsi="Times New Roman" w:cs="Times New Roman"/>
          <w:sz w:val="24"/>
          <w:szCs w:val="24"/>
        </w:rPr>
        <w:t>lives;</w:t>
      </w:r>
      <w:r w:rsidR="00A12DCC">
        <w:rPr>
          <w:rFonts w:ascii="Times New Roman" w:hAnsi="Times New Roman" w:cs="Times New Roman"/>
          <w:sz w:val="24"/>
          <w:szCs w:val="24"/>
        </w:rPr>
        <w:t xml:space="preserve"> therefore, pouring Alcohol on a client or </w:t>
      </w:r>
      <w:r w:rsidR="00B378AA">
        <w:rPr>
          <w:rFonts w:ascii="Times New Roman" w:hAnsi="Times New Roman" w:cs="Times New Roman"/>
          <w:sz w:val="24"/>
          <w:szCs w:val="24"/>
        </w:rPr>
        <w:t>patient will</w:t>
      </w:r>
      <w:r w:rsidR="00A12DCC">
        <w:rPr>
          <w:rFonts w:ascii="Times New Roman" w:hAnsi="Times New Roman" w:cs="Times New Roman"/>
          <w:sz w:val="24"/>
          <w:szCs w:val="24"/>
        </w:rPr>
        <w:t xml:space="preserve"> affect the scope of practice</w:t>
      </w:r>
      <w:r w:rsidR="00236563">
        <w:rPr>
          <w:rFonts w:ascii="Times New Roman" w:hAnsi="Times New Roman" w:cs="Times New Roman"/>
          <w:sz w:val="24"/>
          <w:szCs w:val="24"/>
        </w:rPr>
        <w:t xml:space="preserve"> and it is not acceptable at all</w:t>
      </w:r>
      <w:r w:rsidR="00A12DCC">
        <w:rPr>
          <w:rFonts w:ascii="Times New Roman" w:hAnsi="Times New Roman" w:cs="Times New Roman"/>
          <w:sz w:val="24"/>
          <w:szCs w:val="24"/>
        </w:rPr>
        <w:t xml:space="preserve">. </w:t>
      </w:r>
      <w:r w:rsidRPr="00EF708A">
        <w:rPr>
          <w:rFonts w:ascii="Times New Roman" w:hAnsi="Times New Roman" w:cs="Times New Roman"/>
          <w:sz w:val="24"/>
          <w:szCs w:val="24"/>
        </w:rPr>
        <w:t xml:space="preserve"> </w:t>
      </w:r>
      <w:r w:rsidR="00A12DCC">
        <w:rPr>
          <w:rFonts w:ascii="Times New Roman" w:hAnsi="Times New Roman" w:cs="Times New Roman"/>
          <w:sz w:val="24"/>
          <w:szCs w:val="24"/>
        </w:rPr>
        <w:t xml:space="preserve"> </w:t>
      </w:r>
      <w:r w:rsidR="002E25D0">
        <w:rPr>
          <w:rFonts w:ascii="Times New Roman" w:hAnsi="Times New Roman" w:cs="Times New Roman"/>
          <w:sz w:val="24"/>
          <w:szCs w:val="24"/>
        </w:rPr>
        <w:t xml:space="preserve">How it is going to be realistic for the client to believe that there is hope for people who have </w:t>
      </w:r>
      <w:r w:rsidR="00B378AA">
        <w:rPr>
          <w:rFonts w:ascii="Times New Roman" w:hAnsi="Times New Roman" w:cs="Times New Roman"/>
          <w:sz w:val="24"/>
          <w:szCs w:val="24"/>
        </w:rPr>
        <w:t xml:space="preserve">been </w:t>
      </w:r>
      <w:r w:rsidR="002E25D0">
        <w:rPr>
          <w:rFonts w:ascii="Times New Roman" w:hAnsi="Times New Roman" w:cs="Times New Roman"/>
          <w:sz w:val="24"/>
          <w:szCs w:val="24"/>
        </w:rPr>
        <w:t xml:space="preserve">affected </w:t>
      </w:r>
      <w:r w:rsidR="00B01B00">
        <w:rPr>
          <w:rFonts w:ascii="Times New Roman" w:hAnsi="Times New Roman" w:cs="Times New Roman"/>
          <w:sz w:val="24"/>
          <w:szCs w:val="24"/>
        </w:rPr>
        <w:t xml:space="preserve">by </w:t>
      </w:r>
      <w:r w:rsidR="002E25D0">
        <w:rPr>
          <w:rFonts w:ascii="Times New Roman" w:hAnsi="Times New Roman" w:cs="Times New Roman"/>
          <w:sz w:val="24"/>
          <w:szCs w:val="24"/>
        </w:rPr>
        <w:t>alcohol problem</w:t>
      </w:r>
      <w:r w:rsidR="00165DF8">
        <w:rPr>
          <w:rFonts w:ascii="Times New Roman" w:hAnsi="Times New Roman" w:cs="Times New Roman"/>
          <w:sz w:val="24"/>
          <w:szCs w:val="24"/>
        </w:rPr>
        <w:t xml:space="preserve">? </w:t>
      </w:r>
      <w:r w:rsidR="002E25D0">
        <w:rPr>
          <w:rFonts w:ascii="Times New Roman" w:hAnsi="Times New Roman" w:cs="Times New Roman"/>
          <w:sz w:val="24"/>
          <w:szCs w:val="24"/>
        </w:rPr>
        <w:t xml:space="preserve"> </w:t>
      </w:r>
      <w:r w:rsidR="00165DF8">
        <w:rPr>
          <w:rFonts w:ascii="Times New Roman" w:hAnsi="Times New Roman" w:cs="Times New Roman"/>
          <w:sz w:val="24"/>
          <w:szCs w:val="24"/>
        </w:rPr>
        <w:t>And</w:t>
      </w:r>
      <w:r w:rsidR="002E25D0">
        <w:rPr>
          <w:rFonts w:ascii="Times New Roman" w:hAnsi="Times New Roman" w:cs="Times New Roman"/>
          <w:sz w:val="24"/>
          <w:szCs w:val="24"/>
        </w:rPr>
        <w:t xml:space="preserve"> </w:t>
      </w:r>
      <w:r w:rsidR="00165DF8">
        <w:rPr>
          <w:rFonts w:ascii="Times New Roman" w:hAnsi="Times New Roman" w:cs="Times New Roman"/>
          <w:sz w:val="24"/>
          <w:szCs w:val="24"/>
        </w:rPr>
        <w:t>how this social worker will be able to refer the client t</w:t>
      </w:r>
      <w:r w:rsidR="002E25D0">
        <w:rPr>
          <w:rFonts w:ascii="Times New Roman" w:hAnsi="Times New Roman" w:cs="Times New Roman"/>
          <w:sz w:val="24"/>
          <w:szCs w:val="24"/>
        </w:rPr>
        <w:t xml:space="preserve">o </w:t>
      </w:r>
      <w:r w:rsidR="00165DF8">
        <w:rPr>
          <w:rFonts w:ascii="Times New Roman" w:hAnsi="Times New Roman" w:cs="Times New Roman"/>
          <w:sz w:val="24"/>
          <w:szCs w:val="24"/>
        </w:rPr>
        <w:t>treatment counseling?</w:t>
      </w:r>
      <w:r w:rsidR="00B01B00">
        <w:rPr>
          <w:rFonts w:ascii="Times New Roman" w:hAnsi="Times New Roman" w:cs="Times New Roman"/>
          <w:sz w:val="24"/>
          <w:szCs w:val="24"/>
        </w:rPr>
        <w:t xml:space="preserve"> </w:t>
      </w:r>
      <w:r w:rsidR="00B378AA">
        <w:rPr>
          <w:rFonts w:ascii="Times New Roman" w:hAnsi="Times New Roman" w:cs="Times New Roman"/>
          <w:sz w:val="24"/>
          <w:szCs w:val="24"/>
        </w:rPr>
        <w:t xml:space="preserve">Or, whatever the case might was   </w:t>
      </w:r>
      <w:r w:rsidR="00057E75">
        <w:rPr>
          <w:rFonts w:ascii="Times New Roman" w:hAnsi="Times New Roman" w:cs="Times New Roman"/>
          <w:sz w:val="24"/>
          <w:szCs w:val="24"/>
        </w:rPr>
        <w:t>S</w:t>
      </w:r>
      <w:r w:rsidR="002E25D0">
        <w:rPr>
          <w:rFonts w:ascii="Times New Roman" w:hAnsi="Times New Roman" w:cs="Times New Roman"/>
          <w:sz w:val="24"/>
          <w:szCs w:val="24"/>
        </w:rPr>
        <w:t>ocial worker</w:t>
      </w:r>
      <w:r w:rsidR="00B01B00">
        <w:rPr>
          <w:rFonts w:ascii="Times New Roman" w:hAnsi="Times New Roman" w:cs="Times New Roman"/>
          <w:sz w:val="24"/>
          <w:szCs w:val="24"/>
        </w:rPr>
        <w:t xml:space="preserve"> </w:t>
      </w:r>
      <w:r w:rsidR="00057E75">
        <w:rPr>
          <w:rFonts w:ascii="Times New Roman" w:hAnsi="Times New Roman" w:cs="Times New Roman"/>
          <w:sz w:val="24"/>
          <w:szCs w:val="24"/>
        </w:rPr>
        <w:t>are supposed</w:t>
      </w:r>
      <w:r w:rsidR="00B01B00">
        <w:rPr>
          <w:rFonts w:ascii="Times New Roman" w:hAnsi="Times New Roman" w:cs="Times New Roman"/>
          <w:sz w:val="24"/>
          <w:szCs w:val="24"/>
        </w:rPr>
        <w:t xml:space="preserve"> to guide </w:t>
      </w:r>
      <w:r w:rsidR="00165DF8">
        <w:rPr>
          <w:rFonts w:ascii="Times New Roman" w:hAnsi="Times New Roman" w:cs="Times New Roman"/>
          <w:sz w:val="24"/>
          <w:szCs w:val="24"/>
        </w:rPr>
        <w:t>and</w:t>
      </w:r>
      <w:r w:rsidR="00057E75">
        <w:rPr>
          <w:rFonts w:ascii="Times New Roman" w:hAnsi="Times New Roman" w:cs="Times New Roman"/>
          <w:sz w:val="24"/>
          <w:szCs w:val="24"/>
        </w:rPr>
        <w:t xml:space="preserve"> </w:t>
      </w:r>
      <w:r w:rsidR="00165DF8">
        <w:rPr>
          <w:rFonts w:ascii="Times New Roman" w:hAnsi="Times New Roman" w:cs="Times New Roman"/>
          <w:sz w:val="24"/>
          <w:szCs w:val="24"/>
        </w:rPr>
        <w:t xml:space="preserve">takes the role </w:t>
      </w:r>
      <w:r w:rsidR="00B378AA">
        <w:rPr>
          <w:rFonts w:ascii="Times New Roman" w:hAnsi="Times New Roman" w:cs="Times New Roman"/>
          <w:sz w:val="24"/>
          <w:szCs w:val="24"/>
        </w:rPr>
        <w:t xml:space="preserve">as leaders </w:t>
      </w:r>
      <w:r w:rsidR="00057E75">
        <w:rPr>
          <w:rFonts w:ascii="Times New Roman" w:hAnsi="Times New Roman" w:cs="Times New Roman"/>
          <w:sz w:val="24"/>
          <w:szCs w:val="24"/>
        </w:rPr>
        <w:t>to help people succeed in t</w:t>
      </w:r>
      <w:r w:rsidR="00165DF8">
        <w:rPr>
          <w:rFonts w:ascii="Times New Roman" w:hAnsi="Times New Roman" w:cs="Times New Roman"/>
          <w:sz w:val="24"/>
          <w:szCs w:val="24"/>
        </w:rPr>
        <w:t>h</w:t>
      </w:r>
      <w:r w:rsidR="00057E75">
        <w:rPr>
          <w:rFonts w:ascii="Times New Roman" w:hAnsi="Times New Roman" w:cs="Times New Roman"/>
          <w:sz w:val="24"/>
          <w:szCs w:val="24"/>
        </w:rPr>
        <w:t>e</w:t>
      </w:r>
      <w:r w:rsidR="00165DF8">
        <w:rPr>
          <w:rFonts w:ascii="Times New Roman" w:hAnsi="Times New Roman" w:cs="Times New Roman"/>
          <w:sz w:val="24"/>
          <w:szCs w:val="24"/>
        </w:rPr>
        <w:t>i</w:t>
      </w:r>
      <w:r w:rsidR="00057E75">
        <w:rPr>
          <w:rFonts w:ascii="Times New Roman" w:hAnsi="Times New Roman" w:cs="Times New Roman"/>
          <w:sz w:val="24"/>
          <w:szCs w:val="24"/>
        </w:rPr>
        <w:t>r</w:t>
      </w:r>
      <w:r w:rsidR="00B01B00">
        <w:rPr>
          <w:rFonts w:ascii="Times New Roman" w:hAnsi="Times New Roman" w:cs="Times New Roman"/>
          <w:sz w:val="24"/>
          <w:szCs w:val="24"/>
        </w:rPr>
        <w:t xml:space="preserve"> </w:t>
      </w:r>
      <w:r w:rsidR="00B378AA">
        <w:rPr>
          <w:rFonts w:ascii="Times New Roman" w:hAnsi="Times New Roman" w:cs="Times New Roman"/>
          <w:sz w:val="24"/>
          <w:szCs w:val="24"/>
        </w:rPr>
        <w:t xml:space="preserve"> recovering </w:t>
      </w:r>
      <w:r w:rsidR="00057E75">
        <w:rPr>
          <w:rFonts w:ascii="Times New Roman" w:hAnsi="Times New Roman" w:cs="Times New Roman"/>
          <w:sz w:val="24"/>
          <w:szCs w:val="24"/>
        </w:rPr>
        <w:t xml:space="preserve"> What </w:t>
      </w:r>
      <w:r w:rsidR="00057E75">
        <w:rPr>
          <w:rFonts w:ascii="Times New Roman" w:hAnsi="Times New Roman" w:cs="Times New Roman"/>
          <w:sz w:val="24"/>
          <w:szCs w:val="24"/>
        </w:rPr>
        <w:lastRenderedPageBreak/>
        <w:t>should be the ethical principal and standard?  These standards are relevant to the professionals of all social Workers</w:t>
      </w:r>
      <w:r w:rsidR="00721864">
        <w:rPr>
          <w:rFonts w:ascii="Times New Roman" w:hAnsi="Times New Roman" w:cs="Times New Roman"/>
          <w:sz w:val="24"/>
          <w:szCs w:val="24"/>
        </w:rPr>
        <w:t xml:space="preserve">. </w:t>
      </w:r>
      <w:r w:rsidR="0005189E" w:rsidRPr="00EF708A">
        <w:rPr>
          <w:rFonts w:ascii="Times New Roman" w:hAnsi="Times New Roman" w:cs="Times New Roman"/>
          <w:sz w:val="24"/>
          <w:szCs w:val="24"/>
        </w:rPr>
        <w:t xml:space="preserve"> It i</w:t>
      </w:r>
      <w:r w:rsidR="00721864">
        <w:rPr>
          <w:rFonts w:ascii="Times New Roman" w:hAnsi="Times New Roman" w:cs="Times New Roman"/>
          <w:sz w:val="24"/>
          <w:szCs w:val="24"/>
        </w:rPr>
        <w:t>s not fair to the client</w:t>
      </w:r>
      <w:r w:rsidR="00BC1498">
        <w:rPr>
          <w:rFonts w:ascii="Times New Roman" w:hAnsi="Times New Roman" w:cs="Times New Roman"/>
          <w:sz w:val="24"/>
          <w:szCs w:val="24"/>
        </w:rPr>
        <w:t xml:space="preserve"> to </w:t>
      </w:r>
      <w:r w:rsidR="00BC1498" w:rsidRPr="00EF708A">
        <w:rPr>
          <w:rFonts w:ascii="Times New Roman" w:hAnsi="Times New Roman" w:cs="Times New Roman"/>
          <w:sz w:val="24"/>
          <w:szCs w:val="24"/>
        </w:rPr>
        <w:t>trust</w:t>
      </w:r>
      <w:r w:rsidR="0005189E" w:rsidRPr="00EF708A">
        <w:rPr>
          <w:rFonts w:ascii="Times New Roman" w:hAnsi="Times New Roman" w:cs="Times New Roman"/>
          <w:sz w:val="24"/>
          <w:szCs w:val="24"/>
        </w:rPr>
        <w:t xml:space="preserve"> </w:t>
      </w:r>
      <w:r w:rsidR="00B378AA">
        <w:rPr>
          <w:rFonts w:ascii="Times New Roman" w:hAnsi="Times New Roman" w:cs="Times New Roman"/>
          <w:sz w:val="24"/>
          <w:szCs w:val="24"/>
        </w:rPr>
        <w:t xml:space="preserve">the worker </w:t>
      </w:r>
      <w:r w:rsidR="00BC1498">
        <w:rPr>
          <w:rFonts w:ascii="Times New Roman" w:hAnsi="Times New Roman" w:cs="Times New Roman"/>
          <w:sz w:val="24"/>
          <w:szCs w:val="24"/>
        </w:rPr>
        <w:t xml:space="preserve">and </w:t>
      </w:r>
      <w:r w:rsidR="00B378AA">
        <w:rPr>
          <w:rFonts w:ascii="Times New Roman" w:hAnsi="Times New Roman" w:cs="Times New Roman"/>
          <w:sz w:val="24"/>
          <w:szCs w:val="24"/>
        </w:rPr>
        <w:t xml:space="preserve">the right of the client is being </w:t>
      </w:r>
      <w:r w:rsidR="0005189E" w:rsidRPr="00EF708A">
        <w:rPr>
          <w:rFonts w:ascii="Times New Roman" w:hAnsi="Times New Roman" w:cs="Times New Roman"/>
          <w:sz w:val="24"/>
          <w:szCs w:val="24"/>
        </w:rPr>
        <w:t>violated</w:t>
      </w:r>
      <w:r w:rsidR="00BC1498">
        <w:rPr>
          <w:rFonts w:ascii="Times New Roman" w:hAnsi="Times New Roman" w:cs="Times New Roman"/>
          <w:sz w:val="24"/>
          <w:szCs w:val="24"/>
        </w:rPr>
        <w:t xml:space="preserve"> by the </w:t>
      </w:r>
      <w:r w:rsidR="00BC1498" w:rsidRPr="00EF708A">
        <w:rPr>
          <w:rFonts w:ascii="Times New Roman" w:hAnsi="Times New Roman" w:cs="Times New Roman"/>
          <w:sz w:val="24"/>
          <w:szCs w:val="24"/>
        </w:rPr>
        <w:t>social</w:t>
      </w:r>
      <w:r w:rsidR="0005189E" w:rsidRPr="00EF708A">
        <w:rPr>
          <w:rFonts w:ascii="Times New Roman" w:hAnsi="Times New Roman" w:cs="Times New Roman"/>
          <w:sz w:val="24"/>
          <w:szCs w:val="24"/>
        </w:rPr>
        <w:t xml:space="preserve"> worker</w:t>
      </w:r>
      <w:r w:rsidR="00BC1498">
        <w:rPr>
          <w:rFonts w:ascii="Times New Roman" w:hAnsi="Times New Roman" w:cs="Times New Roman"/>
          <w:sz w:val="24"/>
          <w:szCs w:val="24"/>
        </w:rPr>
        <w:t>. It is</w:t>
      </w:r>
      <w:r w:rsidR="0005189E" w:rsidRPr="00EF708A">
        <w:rPr>
          <w:rFonts w:ascii="Times New Roman" w:hAnsi="Times New Roman" w:cs="Times New Roman"/>
          <w:sz w:val="24"/>
          <w:szCs w:val="24"/>
        </w:rPr>
        <w:t xml:space="preserve"> best </w:t>
      </w:r>
      <w:r w:rsidR="00BC1498">
        <w:rPr>
          <w:rFonts w:ascii="Times New Roman" w:hAnsi="Times New Roman" w:cs="Times New Roman"/>
          <w:sz w:val="24"/>
          <w:szCs w:val="24"/>
        </w:rPr>
        <w:t xml:space="preserve">to familiarize social </w:t>
      </w:r>
      <w:r w:rsidR="00057E75">
        <w:rPr>
          <w:rFonts w:ascii="Times New Roman" w:hAnsi="Times New Roman" w:cs="Times New Roman"/>
          <w:sz w:val="24"/>
          <w:szCs w:val="24"/>
        </w:rPr>
        <w:t>worker themselves</w:t>
      </w:r>
      <w:r w:rsidR="00BC1498">
        <w:rPr>
          <w:rFonts w:ascii="Times New Roman" w:hAnsi="Times New Roman" w:cs="Times New Roman"/>
          <w:sz w:val="24"/>
          <w:szCs w:val="24"/>
        </w:rPr>
        <w:t xml:space="preserve"> </w:t>
      </w:r>
      <w:r w:rsidR="0005189E" w:rsidRPr="00EF708A">
        <w:rPr>
          <w:rFonts w:ascii="Times New Roman" w:hAnsi="Times New Roman" w:cs="Times New Roman"/>
          <w:sz w:val="24"/>
          <w:szCs w:val="24"/>
        </w:rPr>
        <w:t xml:space="preserve">with the NASW </w:t>
      </w:r>
      <w:r w:rsidR="00BC1498">
        <w:rPr>
          <w:rFonts w:ascii="Times New Roman" w:hAnsi="Times New Roman" w:cs="Times New Roman"/>
          <w:sz w:val="24"/>
          <w:szCs w:val="24"/>
        </w:rPr>
        <w:t>Code of Ethics</w:t>
      </w:r>
      <w:r w:rsidR="00057E75">
        <w:rPr>
          <w:rFonts w:ascii="Times New Roman" w:hAnsi="Times New Roman" w:cs="Times New Roman"/>
          <w:sz w:val="24"/>
          <w:szCs w:val="24"/>
        </w:rPr>
        <w:t xml:space="preserve">, </w:t>
      </w:r>
      <w:r w:rsidR="00B378AA">
        <w:rPr>
          <w:rFonts w:ascii="Times New Roman" w:hAnsi="Times New Roman" w:cs="Times New Roman"/>
          <w:sz w:val="24"/>
          <w:szCs w:val="24"/>
        </w:rPr>
        <w:t xml:space="preserve">because without the codes of ethics. It will be very hard </w:t>
      </w:r>
      <w:r w:rsidR="00057E75">
        <w:rPr>
          <w:rFonts w:ascii="Times New Roman" w:hAnsi="Times New Roman" w:cs="Times New Roman"/>
          <w:sz w:val="24"/>
          <w:szCs w:val="24"/>
        </w:rPr>
        <w:t>and the</w:t>
      </w:r>
      <w:r w:rsidR="00BC1498">
        <w:rPr>
          <w:rFonts w:ascii="Times New Roman" w:hAnsi="Times New Roman" w:cs="Times New Roman"/>
          <w:sz w:val="24"/>
          <w:szCs w:val="24"/>
        </w:rPr>
        <w:t xml:space="preserve"> state regulations</w:t>
      </w:r>
      <w:r w:rsidR="0005189E" w:rsidRPr="00EF708A">
        <w:rPr>
          <w:rFonts w:ascii="Times New Roman" w:hAnsi="Times New Roman" w:cs="Times New Roman"/>
          <w:sz w:val="24"/>
          <w:szCs w:val="24"/>
        </w:rPr>
        <w:t xml:space="preserve"> </w:t>
      </w:r>
      <w:r w:rsidR="00057E75">
        <w:rPr>
          <w:rFonts w:ascii="Times New Roman" w:hAnsi="Times New Roman" w:cs="Times New Roman"/>
          <w:sz w:val="24"/>
          <w:szCs w:val="24"/>
        </w:rPr>
        <w:t>on alcohol</w:t>
      </w:r>
      <w:r w:rsidR="00040C2A">
        <w:rPr>
          <w:rFonts w:ascii="Times New Roman" w:hAnsi="Times New Roman" w:cs="Times New Roman"/>
          <w:sz w:val="24"/>
          <w:szCs w:val="24"/>
        </w:rPr>
        <w:t xml:space="preserve"> will much more difficult</w:t>
      </w:r>
      <w:r w:rsidR="00057E75">
        <w:rPr>
          <w:rFonts w:ascii="Times New Roman" w:hAnsi="Times New Roman" w:cs="Times New Roman"/>
          <w:sz w:val="24"/>
          <w:szCs w:val="24"/>
        </w:rPr>
        <w:t xml:space="preserve">. </w:t>
      </w:r>
      <w:r w:rsidR="00263B9D" w:rsidRPr="00EF708A">
        <w:rPr>
          <w:rFonts w:ascii="Times New Roman" w:hAnsi="Times New Roman" w:cs="Times New Roman"/>
          <w:sz w:val="24"/>
          <w:szCs w:val="24"/>
        </w:rPr>
        <w:t>Ethical decision making for any professional is a process. According to NASW Codes of Ethics</w:t>
      </w:r>
      <w:r w:rsidR="00F33180" w:rsidRPr="00EF708A">
        <w:rPr>
          <w:rFonts w:ascii="Times New Roman" w:hAnsi="Times New Roman" w:cs="Times New Roman"/>
          <w:sz w:val="24"/>
          <w:szCs w:val="24"/>
        </w:rPr>
        <w:t xml:space="preserve"> (2008), ethical responsibilities flow from all human relationship, from the personal and familial to the social and professional. When making an ethical decision social workers need to take into account their own informed judgment and how issues are perceived by both </w:t>
      </w:r>
      <w:r w:rsidR="00BC1498">
        <w:rPr>
          <w:rFonts w:ascii="Times New Roman" w:hAnsi="Times New Roman" w:cs="Times New Roman"/>
          <w:sz w:val="24"/>
          <w:szCs w:val="24"/>
        </w:rPr>
        <w:t xml:space="preserve">contemporaries and clients. Mr. Benjamin should balance personal </w:t>
      </w:r>
      <w:r w:rsidR="00CB6F93">
        <w:rPr>
          <w:rFonts w:ascii="Times New Roman" w:hAnsi="Times New Roman" w:cs="Times New Roman"/>
          <w:sz w:val="24"/>
          <w:szCs w:val="24"/>
        </w:rPr>
        <w:t xml:space="preserve">and professional live for several reasons. For example, </w:t>
      </w:r>
      <w:r w:rsidR="00746CFF">
        <w:rPr>
          <w:rFonts w:ascii="Times New Roman" w:hAnsi="Times New Roman" w:cs="Times New Roman"/>
          <w:sz w:val="24"/>
          <w:szCs w:val="24"/>
        </w:rPr>
        <w:t>if you teach what you preach, it should never a problem</w:t>
      </w:r>
      <w:r w:rsidR="00CB6F93">
        <w:rPr>
          <w:rFonts w:ascii="Times New Roman" w:hAnsi="Times New Roman" w:cs="Times New Roman"/>
          <w:sz w:val="24"/>
          <w:szCs w:val="24"/>
        </w:rPr>
        <w:t>.</w:t>
      </w:r>
      <w:r w:rsidR="00746CFF">
        <w:rPr>
          <w:rFonts w:ascii="Times New Roman" w:hAnsi="Times New Roman" w:cs="Times New Roman"/>
          <w:sz w:val="24"/>
          <w:szCs w:val="24"/>
        </w:rPr>
        <w:t xml:space="preserve"> Christian should know about the Bible saying about alcohol   ”Shall not </w:t>
      </w:r>
      <w:r w:rsidR="00165DF8">
        <w:rPr>
          <w:rFonts w:ascii="Times New Roman" w:hAnsi="Times New Roman" w:cs="Times New Roman"/>
          <w:sz w:val="24"/>
          <w:szCs w:val="24"/>
        </w:rPr>
        <w:t>drink”</w:t>
      </w:r>
      <w:r w:rsidR="00746CFF">
        <w:rPr>
          <w:rFonts w:ascii="Times New Roman" w:hAnsi="Times New Roman" w:cs="Times New Roman"/>
          <w:sz w:val="24"/>
          <w:szCs w:val="24"/>
        </w:rPr>
        <w:t xml:space="preserve"> in that case client in not autonomist in decision-making in the drinking </w:t>
      </w:r>
      <w:r w:rsidR="00165DF8">
        <w:rPr>
          <w:rFonts w:ascii="Times New Roman" w:hAnsi="Times New Roman" w:cs="Times New Roman"/>
          <w:sz w:val="24"/>
          <w:szCs w:val="24"/>
        </w:rPr>
        <w:t xml:space="preserve">part. </w:t>
      </w:r>
    </w:p>
    <w:p w:rsidR="00CB1225" w:rsidRDefault="008B2A43" w:rsidP="00CB1225">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The Ethical responsibility of the Social</w:t>
      </w:r>
      <w:r w:rsidR="00057E75">
        <w:rPr>
          <w:rFonts w:ascii="Times New Roman" w:hAnsi="Times New Roman" w:cs="Times New Roman"/>
          <w:sz w:val="24"/>
          <w:szCs w:val="24"/>
        </w:rPr>
        <w:t xml:space="preserve"> worker primary responsibility is to promote the well-being of a client</w:t>
      </w:r>
      <w:r>
        <w:rPr>
          <w:rFonts w:ascii="Times New Roman" w:hAnsi="Times New Roman" w:cs="Times New Roman"/>
          <w:sz w:val="24"/>
          <w:szCs w:val="24"/>
        </w:rPr>
        <w:t xml:space="preserve">, not to cause harm to the client.  </w:t>
      </w:r>
      <w:r w:rsidR="00057E75">
        <w:rPr>
          <w:rFonts w:ascii="Times New Roman" w:hAnsi="Times New Roman" w:cs="Times New Roman"/>
          <w:sz w:val="24"/>
          <w:szCs w:val="24"/>
        </w:rPr>
        <w:t xml:space="preserve"> </w:t>
      </w:r>
      <w:r w:rsidR="00516870" w:rsidRPr="00EF708A">
        <w:rPr>
          <w:rFonts w:ascii="Times New Roman" w:hAnsi="Times New Roman" w:cs="Times New Roman"/>
          <w:sz w:val="24"/>
          <w:szCs w:val="24"/>
        </w:rPr>
        <w:t>Every social worker that enter the profession come across these codes of ethics</w:t>
      </w:r>
      <w:r w:rsidRPr="00EF708A">
        <w:rPr>
          <w:rFonts w:ascii="Times New Roman" w:hAnsi="Times New Roman" w:cs="Times New Roman"/>
          <w:sz w:val="24"/>
          <w:szCs w:val="24"/>
        </w:rPr>
        <w:t>, therefore</w:t>
      </w:r>
      <w:r w:rsidR="007205FE" w:rsidRPr="00EF708A">
        <w:rPr>
          <w:rFonts w:ascii="Times New Roman" w:hAnsi="Times New Roman" w:cs="Times New Roman"/>
          <w:sz w:val="24"/>
          <w:szCs w:val="24"/>
        </w:rPr>
        <w:t>,</w:t>
      </w:r>
      <w:r>
        <w:rPr>
          <w:rFonts w:ascii="Times New Roman" w:hAnsi="Times New Roman" w:cs="Times New Roman"/>
          <w:sz w:val="24"/>
          <w:szCs w:val="24"/>
        </w:rPr>
        <w:t xml:space="preserve"> the</w:t>
      </w:r>
      <w:r w:rsidRPr="00EF708A">
        <w:rPr>
          <w:rFonts w:ascii="Times New Roman" w:hAnsi="Times New Roman" w:cs="Times New Roman"/>
          <w:sz w:val="24"/>
          <w:szCs w:val="24"/>
        </w:rPr>
        <w:t xml:space="preserve"> best</w:t>
      </w:r>
      <w:r w:rsidR="007205FE" w:rsidRPr="00EF708A">
        <w:rPr>
          <w:rFonts w:ascii="Times New Roman" w:hAnsi="Times New Roman" w:cs="Times New Roman"/>
          <w:sz w:val="24"/>
          <w:szCs w:val="24"/>
        </w:rPr>
        <w:t xml:space="preserve"> practice should be </w:t>
      </w:r>
      <w:r w:rsidRPr="00EF708A">
        <w:rPr>
          <w:rFonts w:ascii="Times New Roman" w:hAnsi="Times New Roman" w:cs="Times New Roman"/>
          <w:sz w:val="24"/>
          <w:szCs w:val="24"/>
        </w:rPr>
        <w:t>encourage and</w:t>
      </w:r>
      <w:r w:rsidR="00516870" w:rsidRPr="00EF708A">
        <w:rPr>
          <w:rFonts w:ascii="Times New Roman" w:hAnsi="Times New Roman" w:cs="Times New Roman"/>
          <w:sz w:val="24"/>
          <w:szCs w:val="24"/>
        </w:rPr>
        <w:t xml:space="preserve"> </w:t>
      </w:r>
      <w:r w:rsidR="007205FE" w:rsidRPr="00EF708A">
        <w:rPr>
          <w:rFonts w:ascii="Times New Roman" w:hAnsi="Times New Roman" w:cs="Times New Roman"/>
          <w:sz w:val="24"/>
          <w:szCs w:val="24"/>
        </w:rPr>
        <w:t>safeguard</w:t>
      </w:r>
      <w:r>
        <w:rPr>
          <w:rFonts w:ascii="Times New Roman" w:hAnsi="Times New Roman" w:cs="Times New Roman"/>
          <w:sz w:val="24"/>
          <w:szCs w:val="24"/>
        </w:rPr>
        <w:t xml:space="preserve"> future violations</w:t>
      </w:r>
      <w:r w:rsidR="00516870" w:rsidRPr="00EF708A">
        <w:rPr>
          <w:rFonts w:ascii="Times New Roman" w:hAnsi="Times New Roman" w:cs="Times New Roman"/>
          <w:sz w:val="24"/>
          <w:szCs w:val="24"/>
        </w:rPr>
        <w:t xml:space="preserve">. </w:t>
      </w:r>
      <w:r w:rsidR="007205FE" w:rsidRPr="00EF708A">
        <w:rPr>
          <w:rFonts w:ascii="Times New Roman" w:hAnsi="Times New Roman" w:cs="Times New Roman"/>
          <w:sz w:val="24"/>
          <w:szCs w:val="24"/>
        </w:rPr>
        <w:t xml:space="preserve"> </w:t>
      </w:r>
      <w:r w:rsidR="00C858E7" w:rsidRPr="00EF708A">
        <w:rPr>
          <w:rFonts w:ascii="Times New Roman" w:hAnsi="Times New Roman" w:cs="Times New Roman"/>
          <w:sz w:val="24"/>
          <w:szCs w:val="24"/>
        </w:rPr>
        <w:t xml:space="preserve">According to David A, Sherwood  on </w:t>
      </w:r>
      <w:r w:rsidR="00100A31" w:rsidRPr="00EF708A">
        <w:rPr>
          <w:rFonts w:ascii="Times New Roman" w:hAnsi="Times New Roman" w:cs="Times New Roman"/>
          <w:sz w:val="24"/>
          <w:szCs w:val="24"/>
        </w:rPr>
        <w:t xml:space="preserve"> P. 329 </w:t>
      </w:r>
      <w:r w:rsidR="00F33180" w:rsidRPr="00EF708A">
        <w:rPr>
          <w:rFonts w:ascii="Times New Roman" w:hAnsi="Times New Roman" w:cs="Times New Roman"/>
          <w:sz w:val="24"/>
          <w:szCs w:val="24"/>
        </w:rPr>
        <w:t xml:space="preserve">   “</w:t>
      </w:r>
      <w:r w:rsidR="001D283A" w:rsidRPr="00EF708A">
        <w:rPr>
          <w:rFonts w:ascii="Times New Roman" w:hAnsi="Times New Roman" w:cs="Times New Roman"/>
          <w:sz w:val="24"/>
          <w:szCs w:val="24"/>
        </w:rPr>
        <w:t>T</w:t>
      </w:r>
      <w:r w:rsidR="00100A31" w:rsidRPr="00EF708A">
        <w:rPr>
          <w:rFonts w:ascii="Times New Roman" w:hAnsi="Times New Roman" w:cs="Times New Roman"/>
          <w:sz w:val="24"/>
          <w:szCs w:val="24"/>
        </w:rPr>
        <w:t>he profession of social work provides us all with unique opportunities to demonstrate the gospel of Christ  to give to our clients the grace filled gift of knowing what it feels like to be treated with love and justice, what it feels like to experience caring, forgiveness, trust-worthiness, honesty, and fairness, what it feels like to be treated with respect and dignity as a person with God-given value ”</w:t>
      </w:r>
      <w:r w:rsidR="007205FE" w:rsidRPr="00EF708A">
        <w:rPr>
          <w:rFonts w:ascii="Times New Roman" w:hAnsi="Times New Roman" w:cs="Times New Roman"/>
          <w:sz w:val="24"/>
          <w:szCs w:val="24"/>
        </w:rPr>
        <w:t xml:space="preserve"> </w:t>
      </w:r>
      <w:r w:rsidR="00100A31" w:rsidRPr="00EF708A">
        <w:rPr>
          <w:rFonts w:ascii="Times New Roman" w:hAnsi="Times New Roman" w:cs="Times New Roman"/>
          <w:sz w:val="24"/>
          <w:szCs w:val="24"/>
        </w:rPr>
        <w:t xml:space="preserve"> </w:t>
      </w:r>
      <w:r w:rsidR="00C858E7" w:rsidRPr="00EF708A">
        <w:rPr>
          <w:rFonts w:ascii="Times New Roman" w:hAnsi="Times New Roman" w:cs="Times New Roman"/>
          <w:sz w:val="24"/>
          <w:szCs w:val="24"/>
        </w:rPr>
        <w:t>As a social work my duty is to serve  all that I come across , because of the Christian belief  that I have</w:t>
      </w:r>
      <w:r>
        <w:rPr>
          <w:rFonts w:ascii="Times New Roman" w:hAnsi="Times New Roman" w:cs="Times New Roman"/>
          <w:sz w:val="24"/>
          <w:szCs w:val="24"/>
        </w:rPr>
        <w:t>,</w:t>
      </w:r>
      <w:r w:rsidR="00C858E7" w:rsidRPr="00EF708A">
        <w:rPr>
          <w:rFonts w:ascii="Times New Roman" w:hAnsi="Times New Roman" w:cs="Times New Roman"/>
          <w:sz w:val="24"/>
          <w:szCs w:val="24"/>
        </w:rPr>
        <w:t xml:space="preserve"> it will motivate me  more  and use </w:t>
      </w:r>
      <w:r>
        <w:rPr>
          <w:rFonts w:ascii="Times New Roman" w:hAnsi="Times New Roman" w:cs="Times New Roman"/>
          <w:sz w:val="24"/>
          <w:szCs w:val="24"/>
        </w:rPr>
        <w:t xml:space="preserve">also help me with </w:t>
      </w:r>
      <w:r w:rsidR="00C858E7" w:rsidRPr="00EF708A">
        <w:rPr>
          <w:rFonts w:ascii="Times New Roman" w:hAnsi="Times New Roman" w:cs="Times New Roman"/>
          <w:sz w:val="24"/>
          <w:szCs w:val="24"/>
        </w:rPr>
        <w:t>different m</w:t>
      </w:r>
      <w:r>
        <w:rPr>
          <w:rFonts w:ascii="Times New Roman" w:hAnsi="Times New Roman" w:cs="Times New Roman"/>
          <w:sz w:val="24"/>
          <w:szCs w:val="24"/>
        </w:rPr>
        <w:t>ethods and</w:t>
      </w:r>
      <w:r w:rsidR="00F6677D">
        <w:rPr>
          <w:rFonts w:ascii="Times New Roman" w:hAnsi="Times New Roman" w:cs="Times New Roman"/>
          <w:sz w:val="24"/>
          <w:szCs w:val="24"/>
        </w:rPr>
        <w:t xml:space="preserve"> to</w:t>
      </w:r>
      <w:r>
        <w:rPr>
          <w:rFonts w:ascii="Times New Roman" w:hAnsi="Times New Roman" w:cs="Times New Roman"/>
          <w:sz w:val="24"/>
          <w:szCs w:val="24"/>
        </w:rPr>
        <w:t xml:space="preserve"> come up with </w:t>
      </w:r>
      <w:r w:rsidR="00C858E7" w:rsidRPr="00EF708A">
        <w:rPr>
          <w:rFonts w:ascii="Times New Roman" w:hAnsi="Times New Roman" w:cs="Times New Roman"/>
          <w:sz w:val="24"/>
          <w:szCs w:val="24"/>
        </w:rPr>
        <w:t xml:space="preserve"> </w:t>
      </w:r>
      <w:r>
        <w:rPr>
          <w:rFonts w:ascii="Times New Roman" w:hAnsi="Times New Roman" w:cs="Times New Roman"/>
          <w:sz w:val="24"/>
          <w:szCs w:val="24"/>
        </w:rPr>
        <w:t xml:space="preserve">a </w:t>
      </w:r>
      <w:r w:rsidR="00C858E7" w:rsidRPr="00EF708A">
        <w:rPr>
          <w:rFonts w:ascii="Times New Roman" w:hAnsi="Times New Roman" w:cs="Times New Roman"/>
          <w:sz w:val="24"/>
          <w:szCs w:val="24"/>
        </w:rPr>
        <w:t xml:space="preserve">conclusion for the clients. </w:t>
      </w:r>
      <w:r w:rsidR="00F6677D">
        <w:rPr>
          <w:rFonts w:ascii="Times New Roman" w:hAnsi="Times New Roman" w:cs="Times New Roman"/>
          <w:sz w:val="24"/>
          <w:szCs w:val="24"/>
        </w:rPr>
        <w:t xml:space="preserve">  </w:t>
      </w:r>
    </w:p>
    <w:p w:rsidR="00F6677D" w:rsidRDefault="00C425CD" w:rsidP="00CB122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There is no need for the social</w:t>
      </w:r>
      <w:r w:rsidR="00F6677D">
        <w:rPr>
          <w:rFonts w:ascii="Times New Roman" w:hAnsi="Times New Roman" w:cs="Times New Roman"/>
          <w:sz w:val="24"/>
          <w:szCs w:val="24"/>
        </w:rPr>
        <w:t xml:space="preserve"> </w:t>
      </w:r>
      <w:r>
        <w:rPr>
          <w:rFonts w:ascii="Times New Roman" w:hAnsi="Times New Roman" w:cs="Times New Roman"/>
          <w:sz w:val="24"/>
          <w:szCs w:val="24"/>
        </w:rPr>
        <w:t xml:space="preserve">worker to denial his role as a guidance counselor or </w:t>
      </w:r>
      <w:r w:rsidR="008A6BF8">
        <w:rPr>
          <w:rFonts w:ascii="Times New Roman" w:hAnsi="Times New Roman" w:cs="Times New Roman"/>
          <w:sz w:val="24"/>
          <w:szCs w:val="24"/>
        </w:rPr>
        <w:t>to be</w:t>
      </w:r>
      <w:r>
        <w:rPr>
          <w:rFonts w:ascii="Times New Roman" w:hAnsi="Times New Roman" w:cs="Times New Roman"/>
          <w:sz w:val="24"/>
          <w:szCs w:val="24"/>
        </w:rPr>
        <w:t xml:space="preserve"> </w:t>
      </w:r>
      <w:r w:rsidR="00CB1225">
        <w:rPr>
          <w:rFonts w:ascii="Times New Roman" w:hAnsi="Times New Roman" w:cs="Times New Roman"/>
          <w:sz w:val="24"/>
          <w:szCs w:val="24"/>
        </w:rPr>
        <w:t xml:space="preserve">a </w:t>
      </w:r>
      <w:r>
        <w:rPr>
          <w:rFonts w:ascii="Times New Roman" w:hAnsi="Times New Roman" w:cs="Times New Roman"/>
          <w:sz w:val="24"/>
          <w:szCs w:val="24"/>
        </w:rPr>
        <w:t xml:space="preserve">light </w:t>
      </w:r>
      <w:r w:rsidR="008A6BF8">
        <w:rPr>
          <w:rFonts w:ascii="Times New Roman" w:hAnsi="Times New Roman" w:cs="Times New Roman"/>
          <w:sz w:val="24"/>
          <w:szCs w:val="24"/>
        </w:rPr>
        <w:t>for</w:t>
      </w:r>
      <w:r>
        <w:rPr>
          <w:rFonts w:ascii="Times New Roman" w:hAnsi="Times New Roman" w:cs="Times New Roman"/>
          <w:sz w:val="24"/>
          <w:szCs w:val="24"/>
        </w:rPr>
        <w:t xml:space="preserve"> </w:t>
      </w:r>
      <w:r w:rsidR="00CB1225">
        <w:rPr>
          <w:rFonts w:ascii="Times New Roman" w:hAnsi="Times New Roman" w:cs="Times New Roman"/>
          <w:sz w:val="24"/>
          <w:szCs w:val="24"/>
        </w:rPr>
        <w:t>the</w:t>
      </w:r>
      <w:r>
        <w:rPr>
          <w:rFonts w:ascii="Times New Roman" w:hAnsi="Times New Roman" w:cs="Times New Roman"/>
          <w:sz w:val="24"/>
          <w:szCs w:val="24"/>
        </w:rPr>
        <w:t xml:space="preserve"> client </w:t>
      </w:r>
      <w:r w:rsidR="008A6BF8">
        <w:rPr>
          <w:rFonts w:ascii="Times New Roman" w:hAnsi="Times New Roman" w:cs="Times New Roman"/>
          <w:sz w:val="24"/>
          <w:szCs w:val="24"/>
        </w:rPr>
        <w:t xml:space="preserve">and these kinds of dilemmas </w:t>
      </w:r>
      <w:r w:rsidR="00F6677D">
        <w:rPr>
          <w:rFonts w:ascii="Times New Roman" w:hAnsi="Times New Roman" w:cs="Times New Roman"/>
          <w:sz w:val="24"/>
          <w:szCs w:val="24"/>
        </w:rPr>
        <w:t xml:space="preserve">should never go to that extent, pouring alcohol on a patient/client means that there no sense of responsibility and what advice can </w:t>
      </w:r>
      <w:r w:rsidR="0031081F">
        <w:rPr>
          <w:rFonts w:ascii="Times New Roman" w:hAnsi="Times New Roman" w:cs="Times New Roman"/>
          <w:sz w:val="24"/>
          <w:szCs w:val="24"/>
        </w:rPr>
        <w:t xml:space="preserve">this worker gives to the patient or </w:t>
      </w:r>
      <w:r w:rsidR="00CB1225">
        <w:rPr>
          <w:rFonts w:ascii="Times New Roman" w:hAnsi="Times New Roman" w:cs="Times New Roman"/>
          <w:sz w:val="24"/>
          <w:szCs w:val="24"/>
        </w:rPr>
        <w:t>anything regarding</w:t>
      </w:r>
      <w:r w:rsidR="0031081F">
        <w:rPr>
          <w:rFonts w:ascii="Times New Roman" w:hAnsi="Times New Roman" w:cs="Times New Roman"/>
          <w:sz w:val="24"/>
          <w:szCs w:val="24"/>
        </w:rPr>
        <w:t xml:space="preserve"> sober</w:t>
      </w:r>
      <w:r w:rsidR="00CB1225">
        <w:rPr>
          <w:rFonts w:ascii="Times New Roman" w:hAnsi="Times New Roman" w:cs="Times New Roman"/>
          <w:sz w:val="24"/>
          <w:szCs w:val="24"/>
        </w:rPr>
        <w:t xml:space="preserve"> help the client stay sober and help the client to achieve the goal of being sober</w:t>
      </w:r>
      <w:r w:rsidR="0031081F">
        <w:rPr>
          <w:rFonts w:ascii="Times New Roman" w:hAnsi="Times New Roman" w:cs="Times New Roman"/>
          <w:sz w:val="24"/>
          <w:szCs w:val="24"/>
        </w:rPr>
        <w:t xml:space="preserve">, because </w:t>
      </w:r>
      <w:r w:rsidR="008A6BF8">
        <w:rPr>
          <w:rFonts w:ascii="Times New Roman" w:hAnsi="Times New Roman" w:cs="Times New Roman"/>
          <w:sz w:val="24"/>
          <w:szCs w:val="24"/>
        </w:rPr>
        <w:t xml:space="preserve">of </w:t>
      </w:r>
      <w:r w:rsidR="0031081F">
        <w:rPr>
          <w:rFonts w:ascii="Times New Roman" w:hAnsi="Times New Roman" w:cs="Times New Roman"/>
          <w:sz w:val="24"/>
          <w:szCs w:val="24"/>
        </w:rPr>
        <w:t xml:space="preserve">his unethical behavior </w:t>
      </w:r>
      <w:r w:rsidR="008A6BF8">
        <w:rPr>
          <w:rFonts w:ascii="Times New Roman" w:hAnsi="Times New Roman" w:cs="Times New Roman"/>
          <w:sz w:val="24"/>
          <w:szCs w:val="24"/>
        </w:rPr>
        <w:t xml:space="preserve">that </w:t>
      </w:r>
      <w:r w:rsidR="0031081F">
        <w:rPr>
          <w:rFonts w:ascii="Times New Roman" w:hAnsi="Times New Roman" w:cs="Times New Roman"/>
          <w:sz w:val="24"/>
          <w:szCs w:val="24"/>
        </w:rPr>
        <w:t>gone way to</w:t>
      </w:r>
      <w:r w:rsidR="004434F0">
        <w:rPr>
          <w:rFonts w:ascii="Times New Roman" w:hAnsi="Times New Roman" w:cs="Times New Roman"/>
          <w:sz w:val="24"/>
          <w:szCs w:val="24"/>
        </w:rPr>
        <w:t>o</w:t>
      </w:r>
      <w:r w:rsidR="0031081F">
        <w:rPr>
          <w:rFonts w:ascii="Times New Roman" w:hAnsi="Times New Roman" w:cs="Times New Roman"/>
          <w:sz w:val="24"/>
          <w:szCs w:val="24"/>
        </w:rPr>
        <w:t xml:space="preserve"> far</w:t>
      </w:r>
      <w:r w:rsidR="008A6BF8">
        <w:rPr>
          <w:rFonts w:ascii="Times New Roman" w:hAnsi="Times New Roman" w:cs="Times New Roman"/>
          <w:sz w:val="24"/>
          <w:szCs w:val="24"/>
        </w:rPr>
        <w:t xml:space="preserve">. It will </w:t>
      </w:r>
      <w:r w:rsidR="00CB1225">
        <w:rPr>
          <w:rFonts w:ascii="Times New Roman" w:hAnsi="Times New Roman" w:cs="Times New Roman"/>
          <w:sz w:val="24"/>
          <w:szCs w:val="24"/>
        </w:rPr>
        <w:t xml:space="preserve">be </w:t>
      </w:r>
      <w:r w:rsidR="008A6BF8">
        <w:rPr>
          <w:rFonts w:ascii="Times New Roman" w:hAnsi="Times New Roman" w:cs="Times New Roman"/>
          <w:sz w:val="24"/>
          <w:szCs w:val="24"/>
        </w:rPr>
        <w:t xml:space="preserve">very </w:t>
      </w:r>
      <w:r w:rsidR="00CB1225">
        <w:rPr>
          <w:rFonts w:ascii="Times New Roman" w:hAnsi="Times New Roman" w:cs="Times New Roman"/>
          <w:sz w:val="24"/>
          <w:szCs w:val="24"/>
        </w:rPr>
        <w:t>difficult for</w:t>
      </w:r>
      <w:r w:rsidR="0031081F">
        <w:rPr>
          <w:rFonts w:ascii="Times New Roman" w:hAnsi="Times New Roman" w:cs="Times New Roman"/>
          <w:sz w:val="24"/>
          <w:szCs w:val="24"/>
        </w:rPr>
        <w:t xml:space="preserve"> the client to give him any kind of respect</w:t>
      </w:r>
      <w:r w:rsidR="008A6BF8">
        <w:rPr>
          <w:rFonts w:ascii="Times New Roman" w:hAnsi="Times New Roman" w:cs="Times New Roman"/>
          <w:sz w:val="24"/>
          <w:szCs w:val="24"/>
        </w:rPr>
        <w:t xml:space="preserve"> trust</w:t>
      </w:r>
      <w:r w:rsidR="004434F0">
        <w:rPr>
          <w:rFonts w:ascii="Times New Roman" w:hAnsi="Times New Roman" w:cs="Times New Roman"/>
          <w:sz w:val="24"/>
          <w:szCs w:val="24"/>
        </w:rPr>
        <w:t xml:space="preserve">, because there is no clear appropriate </w:t>
      </w:r>
      <w:r>
        <w:rPr>
          <w:rFonts w:ascii="Times New Roman" w:hAnsi="Times New Roman" w:cs="Times New Roman"/>
          <w:sz w:val="24"/>
          <w:szCs w:val="24"/>
        </w:rPr>
        <w:t>behavior that was involve</w:t>
      </w:r>
      <w:r w:rsidR="00CB1225">
        <w:rPr>
          <w:rFonts w:ascii="Times New Roman" w:hAnsi="Times New Roman" w:cs="Times New Roman"/>
          <w:sz w:val="24"/>
          <w:szCs w:val="24"/>
        </w:rPr>
        <w:t>d</w:t>
      </w:r>
      <w:r>
        <w:rPr>
          <w:rFonts w:ascii="Times New Roman" w:hAnsi="Times New Roman" w:cs="Times New Roman"/>
          <w:sz w:val="24"/>
          <w:szCs w:val="24"/>
        </w:rPr>
        <w:t xml:space="preserve">. On a professional </w:t>
      </w:r>
      <w:r w:rsidR="00CB1225">
        <w:rPr>
          <w:rFonts w:ascii="Times New Roman" w:hAnsi="Times New Roman" w:cs="Times New Roman"/>
          <w:sz w:val="24"/>
          <w:szCs w:val="24"/>
        </w:rPr>
        <w:t>level</w:t>
      </w:r>
      <w:r>
        <w:rPr>
          <w:rFonts w:ascii="Times New Roman" w:hAnsi="Times New Roman" w:cs="Times New Roman"/>
          <w:sz w:val="24"/>
          <w:szCs w:val="24"/>
        </w:rPr>
        <w:t xml:space="preserve">, Mr. Benjamin should think on his decision </w:t>
      </w:r>
      <w:r w:rsidR="00DA0CB7">
        <w:rPr>
          <w:rFonts w:ascii="Times New Roman" w:hAnsi="Times New Roman" w:cs="Times New Roman"/>
          <w:sz w:val="24"/>
          <w:szCs w:val="24"/>
        </w:rPr>
        <w:t>that misrepresentation can be a burden</w:t>
      </w:r>
      <w:r w:rsidR="00916C49">
        <w:rPr>
          <w:rFonts w:ascii="Times New Roman" w:hAnsi="Times New Roman" w:cs="Times New Roman"/>
          <w:sz w:val="24"/>
          <w:szCs w:val="24"/>
        </w:rPr>
        <w:t xml:space="preserve">, because he violates the code of ethics by not </w:t>
      </w:r>
      <w:r w:rsidR="008A6BF8">
        <w:rPr>
          <w:rFonts w:ascii="Times New Roman" w:hAnsi="Times New Roman" w:cs="Times New Roman"/>
          <w:sz w:val="24"/>
          <w:szCs w:val="24"/>
        </w:rPr>
        <w:t xml:space="preserve">respecting to protect the </w:t>
      </w:r>
      <w:r w:rsidR="00CB1225">
        <w:rPr>
          <w:rFonts w:ascii="Times New Roman" w:hAnsi="Times New Roman" w:cs="Times New Roman"/>
          <w:sz w:val="24"/>
          <w:szCs w:val="24"/>
        </w:rPr>
        <w:t xml:space="preserve">well-being </w:t>
      </w:r>
      <w:r w:rsidR="008A6BF8">
        <w:rPr>
          <w:rFonts w:ascii="Times New Roman" w:hAnsi="Times New Roman" w:cs="Times New Roman"/>
          <w:sz w:val="24"/>
          <w:szCs w:val="24"/>
        </w:rPr>
        <w:t>of client</w:t>
      </w:r>
      <w:r w:rsidR="00DA0CB7">
        <w:rPr>
          <w:rFonts w:ascii="Times New Roman" w:hAnsi="Times New Roman" w:cs="Times New Roman"/>
          <w:sz w:val="24"/>
          <w:szCs w:val="24"/>
        </w:rPr>
        <w:t xml:space="preserve">. </w:t>
      </w:r>
      <w:r w:rsidR="00CB1225">
        <w:rPr>
          <w:rFonts w:ascii="Times New Roman" w:hAnsi="Times New Roman" w:cs="Times New Roman"/>
          <w:sz w:val="24"/>
          <w:szCs w:val="24"/>
        </w:rPr>
        <w:t xml:space="preserve">His role as Social worker is to encourage client or patient to stop their desire of drinking, if they do drink or heavy drinker. </w:t>
      </w:r>
      <w:r w:rsidR="00FB1B4C">
        <w:rPr>
          <w:rFonts w:ascii="Times New Roman" w:hAnsi="Times New Roman" w:cs="Times New Roman"/>
          <w:sz w:val="24"/>
          <w:szCs w:val="24"/>
        </w:rPr>
        <w:t xml:space="preserve">Enhance </w:t>
      </w:r>
      <w:r w:rsidR="008C186A">
        <w:rPr>
          <w:rFonts w:ascii="Times New Roman" w:hAnsi="Times New Roman" w:cs="Times New Roman"/>
          <w:sz w:val="24"/>
          <w:szCs w:val="24"/>
        </w:rPr>
        <w:t xml:space="preserve">motivation for change in substance abuse and help the client get into treatment. </w:t>
      </w:r>
    </w:p>
    <w:p w:rsidR="00C425CD" w:rsidRDefault="00C425CD" w:rsidP="00F6677D">
      <w:pPr>
        <w:spacing w:after="0" w:line="480" w:lineRule="auto"/>
        <w:rPr>
          <w:rFonts w:ascii="Times New Roman" w:hAnsi="Times New Roman" w:cs="Times New Roman"/>
          <w:sz w:val="24"/>
          <w:szCs w:val="24"/>
        </w:rPr>
      </w:pPr>
    </w:p>
    <w:p w:rsidR="00CB5174" w:rsidRDefault="00CB5174" w:rsidP="00C425CD">
      <w:pPr>
        <w:spacing w:after="0" w:line="480" w:lineRule="auto"/>
        <w:ind w:firstLine="720"/>
        <w:rPr>
          <w:rFonts w:ascii="Times New Roman" w:hAnsi="Times New Roman" w:cs="Times New Roman"/>
          <w:sz w:val="24"/>
          <w:szCs w:val="24"/>
        </w:rPr>
      </w:pPr>
    </w:p>
    <w:p w:rsidR="00CB5174" w:rsidRDefault="00CB5174" w:rsidP="00C425CD">
      <w:pPr>
        <w:spacing w:after="0" w:line="480" w:lineRule="auto"/>
        <w:ind w:firstLine="720"/>
        <w:rPr>
          <w:rFonts w:ascii="Times New Roman" w:hAnsi="Times New Roman" w:cs="Times New Roman"/>
          <w:sz w:val="24"/>
          <w:szCs w:val="24"/>
        </w:rPr>
      </w:pPr>
    </w:p>
    <w:p w:rsidR="00CB5174" w:rsidRDefault="00CB5174" w:rsidP="00C425CD">
      <w:pPr>
        <w:spacing w:after="0" w:line="480" w:lineRule="auto"/>
        <w:ind w:firstLine="720"/>
        <w:rPr>
          <w:rFonts w:ascii="Times New Roman" w:hAnsi="Times New Roman" w:cs="Times New Roman"/>
          <w:sz w:val="24"/>
          <w:szCs w:val="24"/>
        </w:rPr>
      </w:pPr>
    </w:p>
    <w:p w:rsidR="00CB5174" w:rsidRDefault="00CB5174" w:rsidP="00C425CD">
      <w:pPr>
        <w:spacing w:after="0" w:line="480" w:lineRule="auto"/>
        <w:ind w:firstLine="720"/>
        <w:rPr>
          <w:rFonts w:ascii="Times New Roman" w:hAnsi="Times New Roman" w:cs="Times New Roman"/>
          <w:sz w:val="24"/>
          <w:szCs w:val="24"/>
        </w:rPr>
      </w:pPr>
    </w:p>
    <w:p w:rsidR="00CB5174" w:rsidRDefault="00CB5174" w:rsidP="00C425CD">
      <w:pPr>
        <w:spacing w:after="0" w:line="480" w:lineRule="auto"/>
        <w:ind w:firstLine="720"/>
        <w:rPr>
          <w:rFonts w:ascii="Times New Roman" w:hAnsi="Times New Roman" w:cs="Times New Roman"/>
          <w:sz w:val="24"/>
          <w:szCs w:val="24"/>
        </w:rPr>
      </w:pPr>
    </w:p>
    <w:p w:rsidR="00924103" w:rsidRDefault="00CB5174" w:rsidP="00C425CD">
      <w:pPr>
        <w:spacing w:after="0" w:line="480" w:lineRule="auto"/>
        <w:ind w:firstLine="720"/>
      </w:pPr>
      <w:r>
        <w:rPr>
          <w:rFonts w:ascii="Times New Roman" w:hAnsi="Times New Roman" w:cs="Times New Roman"/>
          <w:sz w:val="24"/>
          <w:szCs w:val="24"/>
        </w:rPr>
        <w:t xml:space="preserve">To </w:t>
      </w:r>
      <w:r w:rsidR="00924103" w:rsidRPr="00EF708A">
        <w:rPr>
          <w:rFonts w:ascii="Times New Roman" w:hAnsi="Times New Roman" w:cs="Times New Roman"/>
          <w:sz w:val="24"/>
          <w:szCs w:val="24"/>
        </w:rPr>
        <w:t>sum up</w:t>
      </w:r>
      <w:r w:rsidR="009B76D1" w:rsidRPr="00EF708A">
        <w:rPr>
          <w:rFonts w:ascii="Times New Roman" w:hAnsi="Times New Roman" w:cs="Times New Roman"/>
          <w:sz w:val="24"/>
          <w:szCs w:val="24"/>
        </w:rPr>
        <w:t xml:space="preserve">, </w:t>
      </w:r>
      <w:r w:rsidR="009B76D1">
        <w:rPr>
          <w:rFonts w:ascii="Times New Roman" w:hAnsi="Times New Roman" w:cs="Times New Roman"/>
          <w:sz w:val="24"/>
          <w:szCs w:val="24"/>
        </w:rPr>
        <w:t>understand</w:t>
      </w:r>
      <w:r w:rsidR="00924103" w:rsidRPr="00EF708A">
        <w:rPr>
          <w:rFonts w:ascii="Times New Roman" w:hAnsi="Times New Roman" w:cs="Times New Roman"/>
          <w:sz w:val="24"/>
          <w:szCs w:val="24"/>
        </w:rPr>
        <w:t xml:space="preserve"> the </w:t>
      </w:r>
      <w:r w:rsidR="00DF2247" w:rsidRPr="00EF708A">
        <w:rPr>
          <w:rFonts w:ascii="Times New Roman" w:hAnsi="Times New Roman" w:cs="Times New Roman"/>
          <w:sz w:val="24"/>
          <w:szCs w:val="24"/>
        </w:rPr>
        <w:t>NASW code</w:t>
      </w:r>
      <w:r w:rsidR="00924103" w:rsidRPr="00EF708A">
        <w:rPr>
          <w:rFonts w:ascii="Times New Roman" w:hAnsi="Times New Roman" w:cs="Times New Roman"/>
          <w:sz w:val="24"/>
          <w:szCs w:val="24"/>
        </w:rPr>
        <w:t xml:space="preserve"> of </w:t>
      </w:r>
      <w:r w:rsidR="00067FA8" w:rsidRPr="00EF708A">
        <w:rPr>
          <w:rFonts w:ascii="Times New Roman" w:hAnsi="Times New Roman" w:cs="Times New Roman"/>
          <w:sz w:val="24"/>
          <w:szCs w:val="24"/>
        </w:rPr>
        <w:t>ethics and</w:t>
      </w:r>
      <w:r w:rsidR="00924103" w:rsidRPr="00EF708A">
        <w:rPr>
          <w:rFonts w:ascii="Times New Roman" w:hAnsi="Times New Roman" w:cs="Times New Roman"/>
          <w:sz w:val="24"/>
          <w:szCs w:val="24"/>
        </w:rPr>
        <w:t xml:space="preserve"> decision making is important, because </w:t>
      </w:r>
      <w:r w:rsidR="00DF2247" w:rsidRPr="00EF708A">
        <w:rPr>
          <w:rFonts w:ascii="Times New Roman" w:hAnsi="Times New Roman" w:cs="Times New Roman"/>
          <w:sz w:val="24"/>
          <w:szCs w:val="24"/>
        </w:rPr>
        <w:t>it will help develop skil</w:t>
      </w:r>
      <w:r w:rsidR="00F6677D">
        <w:rPr>
          <w:rFonts w:ascii="Times New Roman" w:hAnsi="Times New Roman" w:cs="Times New Roman"/>
          <w:sz w:val="24"/>
          <w:szCs w:val="24"/>
        </w:rPr>
        <w:t xml:space="preserve">ls in understanding and help social worker </w:t>
      </w:r>
      <w:r w:rsidR="00DF2247" w:rsidRPr="00EF708A">
        <w:rPr>
          <w:rFonts w:ascii="Times New Roman" w:hAnsi="Times New Roman" w:cs="Times New Roman"/>
          <w:sz w:val="24"/>
          <w:szCs w:val="24"/>
        </w:rPr>
        <w:t xml:space="preserve">resolve the ethical dilemmas.  Social </w:t>
      </w:r>
      <w:r w:rsidR="009B76D1" w:rsidRPr="00EF708A">
        <w:rPr>
          <w:rFonts w:ascii="Times New Roman" w:hAnsi="Times New Roman" w:cs="Times New Roman"/>
          <w:sz w:val="24"/>
          <w:szCs w:val="24"/>
        </w:rPr>
        <w:t>workers maintain</w:t>
      </w:r>
      <w:r w:rsidR="00DF2247" w:rsidRPr="00EF708A">
        <w:rPr>
          <w:rFonts w:ascii="Times New Roman" w:hAnsi="Times New Roman" w:cs="Times New Roman"/>
          <w:sz w:val="24"/>
          <w:szCs w:val="24"/>
        </w:rPr>
        <w:t xml:space="preserve"> values of social justice, which hold us to standards of valuing respectful </w:t>
      </w:r>
      <w:r w:rsidR="00DA3311" w:rsidRPr="00EF708A">
        <w:rPr>
          <w:rFonts w:ascii="Times New Roman" w:hAnsi="Times New Roman" w:cs="Times New Roman"/>
          <w:sz w:val="24"/>
          <w:szCs w:val="24"/>
        </w:rPr>
        <w:t xml:space="preserve">relationship. </w:t>
      </w:r>
      <w:r w:rsidR="00F6677D">
        <w:rPr>
          <w:rFonts w:ascii="Times New Roman" w:hAnsi="Times New Roman" w:cs="Times New Roman"/>
          <w:sz w:val="24"/>
          <w:szCs w:val="24"/>
        </w:rPr>
        <w:t>Social workers</w:t>
      </w:r>
      <w:r w:rsidR="00DA3311" w:rsidRPr="00EF708A">
        <w:rPr>
          <w:rFonts w:ascii="Times New Roman" w:hAnsi="Times New Roman" w:cs="Times New Roman"/>
          <w:sz w:val="24"/>
          <w:szCs w:val="24"/>
        </w:rPr>
        <w:t xml:space="preserve"> are to </w:t>
      </w:r>
      <w:r w:rsidR="00F6677D" w:rsidRPr="00EF708A">
        <w:rPr>
          <w:rFonts w:ascii="Times New Roman" w:hAnsi="Times New Roman" w:cs="Times New Roman"/>
          <w:sz w:val="24"/>
          <w:szCs w:val="24"/>
        </w:rPr>
        <w:t>prioritize the</w:t>
      </w:r>
      <w:r w:rsidR="00DA3311" w:rsidRPr="00EF708A">
        <w:rPr>
          <w:rFonts w:ascii="Times New Roman" w:hAnsi="Times New Roman" w:cs="Times New Roman"/>
          <w:sz w:val="24"/>
          <w:szCs w:val="24"/>
        </w:rPr>
        <w:t xml:space="preserve"> dign</w:t>
      </w:r>
      <w:r w:rsidR="00F6677D">
        <w:rPr>
          <w:rFonts w:ascii="Times New Roman" w:hAnsi="Times New Roman" w:cs="Times New Roman"/>
          <w:sz w:val="24"/>
          <w:szCs w:val="24"/>
        </w:rPr>
        <w:t xml:space="preserve">ity and worth of person,  </w:t>
      </w:r>
      <w:r w:rsidR="00DA3311" w:rsidRPr="00EF708A">
        <w:rPr>
          <w:rFonts w:ascii="Times New Roman" w:hAnsi="Times New Roman" w:cs="Times New Roman"/>
          <w:sz w:val="24"/>
          <w:szCs w:val="24"/>
        </w:rPr>
        <w:t xml:space="preserve">to </w:t>
      </w:r>
      <w:r w:rsidR="00F6677D">
        <w:rPr>
          <w:rFonts w:ascii="Times New Roman" w:hAnsi="Times New Roman" w:cs="Times New Roman"/>
          <w:sz w:val="24"/>
          <w:szCs w:val="24"/>
        </w:rPr>
        <w:t xml:space="preserve">be committed to our client, </w:t>
      </w:r>
      <w:r w:rsidR="00DA3311" w:rsidRPr="00EF708A">
        <w:rPr>
          <w:rFonts w:ascii="Times New Roman" w:hAnsi="Times New Roman" w:cs="Times New Roman"/>
          <w:sz w:val="24"/>
          <w:szCs w:val="24"/>
        </w:rPr>
        <w:t>promote their rights to self-determination</w:t>
      </w:r>
      <w:r w:rsidR="00F6677D">
        <w:rPr>
          <w:rFonts w:ascii="Times New Roman" w:hAnsi="Times New Roman" w:cs="Times New Roman"/>
          <w:sz w:val="24"/>
          <w:szCs w:val="24"/>
        </w:rPr>
        <w:t xml:space="preserve">. </w:t>
      </w:r>
      <w:r w:rsidR="009B76D1">
        <w:rPr>
          <w:rFonts w:ascii="Times New Roman" w:hAnsi="Times New Roman" w:cs="Times New Roman"/>
          <w:sz w:val="24"/>
          <w:szCs w:val="24"/>
        </w:rPr>
        <w:t xml:space="preserve"> Social workers should be in compliance with the juridical order or lawful issued subpoenas.  </w:t>
      </w:r>
    </w:p>
    <w:p w:rsidR="00CB1225" w:rsidRDefault="00CB1225" w:rsidP="008C186A">
      <w:pPr>
        <w:spacing w:after="0" w:line="240" w:lineRule="auto"/>
      </w:pPr>
    </w:p>
    <w:p w:rsidR="00CB1225" w:rsidRDefault="00CB1225" w:rsidP="00F53962">
      <w:pPr>
        <w:spacing w:after="0" w:line="240" w:lineRule="auto"/>
        <w:jc w:val="center"/>
      </w:pPr>
    </w:p>
    <w:p w:rsidR="00924103" w:rsidRDefault="00F53962" w:rsidP="00F53962">
      <w:pPr>
        <w:spacing w:after="0" w:line="240" w:lineRule="auto"/>
        <w:jc w:val="center"/>
      </w:pPr>
      <w:r>
        <w:t xml:space="preserve">References </w:t>
      </w:r>
    </w:p>
    <w:sdt>
      <w:sdtPr>
        <w:id w:val="7041938"/>
        <w:docPartObj>
          <w:docPartGallery w:val="Bibliographies"/>
          <w:docPartUnique/>
        </w:docPartObj>
      </w:sdtPr>
      <w:sdtEndPr>
        <w:rPr>
          <w:rFonts w:asciiTheme="minorHAnsi" w:eastAsiaTheme="minorHAnsi" w:hAnsiTheme="minorHAnsi" w:cstheme="minorBidi"/>
          <w:b w:val="0"/>
          <w:bCs w:val="0"/>
          <w:color w:val="auto"/>
          <w:sz w:val="22"/>
          <w:szCs w:val="22"/>
          <w:lang w:bidi="ar-SA"/>
        </w:rPr>
      </w:sdtEndPr>
      <w:sdtContent>
        <w:sdt>
          <w:sdtPr>
            <w:id w:val="7041937"/>
            <w:bibliography/>
          </w:sdtPr>
          <w:sdtEndPr>
            <w:rPr>
              <w:rFonts w:asciiTheme="minorHAnsi" w:eastAsiaTheme="minorHAnsi" w:hAnsiTheme="minorHAnsi" w:cstheme="minorBidi"/>
              <w:b w:val="0"/>
              <w:bCs w:val="0"/>
              <w:color w:val="auto"/>
              <w:sz w:val="22"/>
              <w:szCs w:val="22"/>
              <w:lang w:bidi="ar-SA"/>
            </w:rPr>
          </w:sdtEndPr>
          <w:sdtContent>
            <w:p w:rsidR="004434F0" w:rsidRDefault="004434F0" w:rsidP="004434F0">
              <w:pPr>
                <w:pStyle w:val="Heading1"/>
                <w:rPr>
                  <w:noProof/>
                </w:rPr>
              </w:pPr>
              <w:r>
                <w:fldChar w:fldCharType="begin"/>
              </w:r>
              <w:r>
                <w:instrText xml:space="preserve"> BIBLIOGRAPHY </w:instrText>
              </w:r>
              <w:r>
                <w:fldChar w:fldCharType="separate"/>
              </w:r>
              <w:r w:rsidRPr="004434F0">
                <w:rPr>
                  <w:i/>
                  <w:iCs/>
                  <w:noProof/>
                  <w:sz w:val="24"/>
                  <w:szCs w:val="24"/>
                </w:rPr>
                <w:t>NYED of the Professions</w:t>
              </w:r>
              <w:r w:rsidRPr="004434F0">
                <w:rPr>
                  <w:noProof/>
                  <w:sz w:val="24"/>
                  <w:szCs w:val="24"/>
                </w:rPr>
                <w:t>. (2017, March). Retrieved March 2017, from Professional Misconduct Enforcement: www.nysed.gov</w:t>
              </w:r>
            </w:p>
            <w:p w:rsidR="004434F0" w:rsidRPr="004434F0" w:rsidRDefault="004434F0" w:rsidP="004434F0">
              <w:pPr>
                <w:rPr>
                  <w:lang w:bidi="en-US"/>
                </w:rPr>
              </w:pPr>
            </w:p>
            <w:p w:rsidR="004434F0" w:rsidRDefault="004434F0" w:rsidP="004434F0">
              <w:pPr>
                <w:pStyle w:val="Bibliography"/>
                <w:rPr>
                  <w:noProof/>
                </w:rPr>
              </w:pPr>
              <w:r>
                <w:rPr>
                  <w:noProof/>
                </w:rPr>
                <w:t xml:space="preserve">Sherwood, D. A. (2002). Christianity and Social Work. In B. H. Scales, </w:t>
              </w:r>
              <w:r>
                <w:rPr>
                  <w:i/>
                  <w:iCs/>
                  <w:noProof/>
                </w:rPr>
                <w:t>Reading on the Integration of Christian Faith and Social Work Practice</w:t>
              </w:r>
              <w:r w:rsidR="00D11CDA">
                <w:rPr>
                  <w:noProof/>
                </w:rPr>
                <w:t xml:space="preserve"> (p. 329</w:t>
              </w:r>
              <w:r>
                <w:rPr>
                  <w:noProof/>
                </w:rPr>
                <w:t>). CT: North American Association of Christians in Social Work.</w:t>
              </w:r>
            </w:p>
            <w:p w:rsidR="004434F0" w:rsidRDefault="004434F0" w:rsidP="004434F0">
              <w:r>
                <w:fldChar w:fldCharType="end"/>
              </w:r>
            </w:p>
          </w:sdtContent>
        </w:sdt>
      </w:sdtContent>
    </w:sdt>
    <w:p w:rsidR="004434F0" w:rsidRDefault="004434F0" w:rsidP="00F53962">
      <w:pPr>
        <w:spacing w:after="0" w:line="240" w:lineRule="auto"/>
        <w:jc w:val="center"/>
      </w:pPr>
    </w:p>
    <w:p w:rsidR="004434F0" w:rsidRDefault="004434F0" w:rsidP="00F53962">
      <w:pPr>
        <w:spacing w:after="0" w:line="240" w:lineRule="auto"/>
        <w:jc w:val="center"/>
      </w:pPr>
    </w:p>
    <w:p w:rsidR="008E5B86" w:rsidRDefault="008E5B86" w:rsidP="00F53962">
      <w:pPr>
        <w:spacing w:after="0" w:line="240" w:lineRule="auto"/>
        <w:jc w:val="center"/>
      </w:pPr>
    </w:p>
    <w:p w:rsidR="00F53962" w:rsidRDefault="00F53962" w:rsidP="00F53962">
      <w:pPr>
        <w:spacing w:after="0" w:line="240" w:lineRule="auto"/>
        <w:jc w:val="center"/>
      </w:pPr>
    </w:p>
    <w:p w:rsidR="00924103" w:rsidRDefault="00924103" w:rsidP="00516870">
      <w:pPr>
        <w:spacing w:after="0" w:line="240" w:lineRule="auto"/>
      </w:pPr>
    </w:p>
    <w:p w:rsidR="00924103" w:rsidRDefault="00924103" w:rsidP="00516870">
      <w:pPr>
        <w:spacing w:after="0" w:line="240" w:lineRule="auto"/>
      </w:pPr>
    </w:p>
    <w:p w:rsidR="00924103" w:rsidRDefault="00924103" w:rsidP="00516870">
      <w:pPr>
        <w:spacing w:after="0" w:line="240" w:lineRule="auto"/>
      </w:pPr>
    </w:p>
    <w:p w:rsidR="00924103" w:rsidRDefault="00924103" w:rsidP="00516870">
      <w:pPr>
        <w:spacing w:after="0" w:line="240" w:lineRule="auto"/>
      </w:pPr>
    </w:p>
    <w:p w:rsidR="00924103" w:rsidRDefault="00924103" w:rsidP="00516870">
      <w:pPr>
        <w:spacing w:after="0" w:line="240" w:lineRule="auto"/>
      </w:pPr>
    </w:p>
    <w:p w:rsidR="00924103" w:rsidRDefault="00924103" w:rsidP="00516870">
      <w:pPr>
        <w:spacing w:after="0" w:line="240" w:lineRule="auto"/>
      </w:pPr>
    </w:p>
    <w:p w:rsidR="00924103" w:rsidRDefault="00924103" w:rsidP="00516870">
      <w:pPr>
        <w:spacing w:after="0" w:line="240" w:lineRule="auto"/>
      </w:pPr>
    </w:p>
    <w:p w:rsidR="00924103" w:rsidRDefault="00924103" w:rsidP="00516870">
      <w:pPr>
        <w:spacing w:after="0" w:line="240" w:lineRule="auto"/>
      </w:pPr>
    </w:p>
    <w:p w:rsidR="00924103" w:rsidRDefault="00924103" w:rsidP="00516870">
      <w:pPr>
        <w:spacing w:after="0" w:line="240" w:lineRule="auto"/>
      </w:pPr>
    </w:p>
    <w:p w:rsidR="00924103" w:rsidRDefault="00924103" w:rsidP="00516870">
      <w:pPr>
        <w:spacing w:after="0" w:line="240" w:lineRule="auto"/>
      </w:pPr>
    </w:p>
    <w:sectPr w:rsidR="00924103" w:rsidSect="00984DE5">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A04" w:rsidRDefault="00DC1A04" w:rsidP="001921BA">
      <w:pPr>
        <w:spacing w:after="0" w:line="240" w:lineRule="auto"/>
      </w:pPr>
      <w:r>
        <w:separator/>
      </w:r>
    </w:p>
  </w:endnote>
  <w:endnote w:type="continuationSeparator" w:id="1">
    <w:p w:rsidR="00DC1A04" w:rsidRDefault="00DC1A04" w:rsidP="001921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A04" w:rsidRDefault="00DC1A04" w:rsidP="001921BA">
      <w:pPr>
        <w:spacing w:after="0" w:line="240" w:lineRule="auto"/>
      </w:pPr>
      <w:r>
        <w:separator/>
      </w:r>
    </w:p>
  </w:footnote>
  <w:footnote w:type="continuationSeparator" w:id="1">
    <w:p w:rsidR="00DC1A04" w:rsidRDefault="00DC1A04" w:rsidP="001921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3469"/>
      <w:docPartObj>
        <w:docPartGallery w:val="Page Numbers (Top of Page)"/>
        <w:docPartUnique/>
      </w:docPartObj>
    </w:sdtPr>
    <w:sdtContent>
      <w:p w:rsidR="00FB1B4C" w:rsidRDefault="00FB1B4C">
        <w:pPr>
          <w:pStyle w:val="Header"/>
          <w:jc w:val="right"/>
        </w:pPr>
        <w:fldSimple w:instr=" PAGE   \* MERGEFORMAT ">
          <w:r w:rsidR="005E6AB2">
            <w:rPr>
              <w:noProof/>
            </w:rPr>
            <w:t>5</w:t>
          </w:r>
        </w:fldSimple>
      </w:p>
    </w:sdtContent>
  </w:sdt>
  <w:p w:rsidR="00FB1B4C" w:rsidRDefault="00FB1B4C">
    <w:pPr>
      <w:pStyle w:val="Header"/>
    </w:pPr>
    <w:r>
      <w:t>RUNING HEAD: INTEGRATING PAPER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DE1CB0"/>
    <w:multiLevelType w:val="multilevel"/>
    <w:tmpl w:val="8EFA90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921BA"/>
    <w:rsid w:val="00040C2A"/>
    <w:rsid w:val="0005189E"/>
    <w:rsid w:val="00057E75"/>
    <w:rsid w:val="00067FA8"/>
    <w:rsid w:val="00100A31"/>
    <w:rsid w:val="00165DF8"/>
    <w:rsid w:val="00174A71"/>
    <w:rsid w:val="001921BA"/>
    <w:rsid w:val="001D283A"/>
    <w:rsid w:val="00236563"/>
    <w:rsid w:val="00263B9D"/>
    <w:rsid w:val="002E25D0"/>
    <w:rsid w:val="002F7705"/>
    <w:rsid w:val="0031081F"/>
    <w:rsid w:val="0034103C"/>
    <w:rsid w:val="003859F7"/>
    <w:rsid w:val="00412CEB"/>
    <w:rsid w:val="004434F0"/>
    <w:rsid w:val="00516870"/>
    <w:rsid w:val="00517BE5"/>
    <w:rsid w:val="005235BA"/>
    <w:rsid w:val="005E6AB2"/>
    <w:rsid w:val="006B58B1"/>
    <w:rsid w:val="006E0A09"/>
    <w:rsid w:val="007205FE"/>
    <w:rsid w:val="00721864"/>
    <w:rsid w:val="00735AEB"/>
    <w:rsid w:val="00746CFF"/>
    <w:rsid w:val="007D02DB"/>
    <w:rsid w:val="00884532"/>
    <w:rsid w:val="008A6BF8"/>
    <w:rsid w:val="008B2A43"/>
    <w:rsid w:val="008C186A"/>
    <w:rsid w:val="008E5B86"/>
    <w:rsid w:val="00916C49"/>
    <w:rsid w:val="00924103"/>
    <w:rsid w:val="00937F58"/>
    <w:rsid w:val="0094408F"/>
    <w:rsid w:val="00984DE5"/>
    <w:rsid w:val="009B76D1"/>
    <w:rsid w:val="00A12DCC"/>
    <w:rsid w:val="00A20330"/>
    <w:rsid w:val="00A463A9"/>
    <w:rsid w:val="00A745D4"/>
    <w:rsid w:val="00B01B00"/>
    <w:rsid w:val="00B06480"/>
    <w:rsid w:val="00B23D74"/>
    <w:rsid w:val="00B25464"/>
    <w:rsid w:val="00B378AA"/>
    <w:rsid w:val="00B969DD"/>
    <w:rsid w:val="00BC1498"/>
    <w:rsid w:val="00C425CD"/>
    <w:rsid w:val="00C858E7"/>
    <w:rsid w:val="00CB1225"/>
    <w:rsid w:val="00CB5174"/>
    <w:rsid w:val="00CB6F93"/>
    <w:rsid w:val="00CD3281"/>
    <w:rsid w:val="00CE09F3"/>
    <w:rsid w:val="00CE14AE"/>
    <w:rsid w:val="00D11CDA"/>
    <w:rsid w:val="00DA0CB7"/>
    <w:rsid w:val="00DA3311"/>
    <w:rsid w:val="00DC1A04"/>
    <w:rsid w:val="00DC7BBA"/>
    <w:rsid w:val="00DF2247"/>
    <w:rsid w:val="00E25225"/>
    <w:rsid w:val="00EF708A"/>
    <w:rsid w:val="00F33180"/>
    <w:rsid w:val="00F53962"/>
    <w:rsid w:val="00F6677D"/>
    <w:rsid w:val="00F7229C"/>
    <w:rsid w:val="00F86D2C"/>
    <w:rsid w:val="00FA1640"/>
    <w:rsid w:val="00FB1B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1BA"/>
  </w:style>
  <w:style w:type="paragraph" w:styleId="Heading1">
    <w:name w:val="heading 1"/>
    <w:basedOn w:val="Normal"/>
    <w:next w:val="Normal"/>
    <w:link w:val="Heading1Char"/>
    <w:uiPriority w:val="9"/>
    <w:qFormat/>
    <w:rsid w:val="00100A31"/>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3410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103C"/>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34103C"/>
    <w:pPr>
      <w:spacing w:after="0" w:line="240" w:lineRule="auto"/>
    </w:pPr>
  </w:style>
  <w:style w:type="paragraph" w:styleId="Header">
    <w:name w:val="header"/>
    <w:basedOn w:val="Normal"/>
    <w:link w:val="HeaderChar"/>
    <w:uiPriority w:val="99"/>
    <w:unhideWhenUsed/>
    <w:rsid w:val="001921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1BA"/>
  </w:style>
  <w:style w:type="paragraph" w:styleId="Footer">
    <w:name w:val="footer"/>
    <w:basedOn w:val="Normal"/>
    <w:link w:val="FooterChar"/>
    <w:uiPriority w:val="99"/>
    <w:semiHidden/>
    <w:unhideWhenUsed/>
    <w:rsid w:val="001921B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921BA"/>
  </w:style>
  <w:style w:type="paragraph" w:styleId="FootnoteText">
    <w:name w:val="footnote text"/>
    <w:basedOn w:val="Normal"/>
    <w:link w:val="FootnoteTextChar"/>
    <w:uiPriority w:val="99"/>
    <w:semiHidden/>
    <w:unhideWhenUsed/>
    <w:rsid w:val="00100A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0A31"/>
    <w:rPr>
      <w:sz w:val="20"/>
      <w:szCs w:val="20"/>
    </w:rPr>
  </w:style>
  <w:style w:type="character" w:styleId="FootnoteReference">
    <w:name w:val="footnote reference"/>
    <w:basedOn w:val="DefaultParagraphFont"/>
    <w:uiPriority w:val="99"/>
    <w:semiHidden/>
    <w:unhideWhenUsed/>
    <w:rsid w:val="00100A31"/>
    <w:rPr>
      <w:vertAlign w:val="superscript"/>
    </w:rPr>
  </w:style>
  <w:style w:type="character" w:customStyle="1" w:styleId="Heading1Char">
    <w:name w:val="Heading 1 Char"/>
    <w:basedOn w:val="DefaultParagraphFont"/>
    <w:link w:val="Heading1"/>
    <w:uiPriority w:val="9"/>
    <w:rsid w:val="00100A31"/>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100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A31"/>
    <w:rPr>
      <w:rFonts w:ascii="Tahoma" w:hAnsi="Tahoma" w:cs="Tahoma"/>
      <w:sz w:val="16"/>
      <w:szCs w:val="16"/>
    </w:rPr>
  </w:style>
  <w:style w:type="paragraph" w:styleId="Bibliography">
    <w:name w:val="Bibliography"/>
    <w:basedOn w:val="Normal"/>
    <w:next w:val="Normal"/>
    <w:uiPriority w:val="37"/>
    <w:unhideWhenUsed/>
    <w:rsid w:val="008E5B86"/>
  </w:style>
</w:styles>
</file>

<file path=word/webSettings.xml><?xml version="1.0" encoding="utf-8"?>
<w:webSettings xmlns:r="http://schemas.openxmlformats.org/officeDocument/2006/relationships" xmlns:w="http://schemas.openxmlformats.org/wordprocessingml/2006/main">
  <w:divs>
    <w:div w:id="165506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NYE17</b:Tag>
    <b:SourceType>InternetSite</b:SourceType>
    <b:Guid>{7EA1776B-6628-4691-A969-E1ECBCD3429D}</b:Guid>
    <b:LCID>0</b:LCID>
    <b:Title>NYED of the Professions</b:Title>
    <b:Year>2017</b:Year>
    <b:InternetSiteTitle>Professional Misconduct Enforcement</b:InternetSiteTitle>
    <b:Month>March</b:Month>
    <b:YearAccessed>2017</b:YearAccessed>
    <b:MonthAccessed>March</b:MonthAccessed>
    <b:URL>www.nysed.gov</b:URL>
    <b:RefOrder>1</b:RefOrder>
  </b:Source>
  <b:Source>
    <b:Tag>She02</b:Tag>
    <b:SourceType>BookSection</b:SourceType>
    <b:Guid>{97017E18-62E5-456D-9C76-AD3B1F6234AB}</b:Guid>
    <b:LCID>0</b:LCID>
    <b:Author>
      <b:Author>
        <b:NameList>
          <b:Person>
            <b:Last>Sherwood</b:Last>
            <b:First>David</b:First>
            <b:Middle>A.</b:Middle>
          </b:Person>
        </b:NameList>
      </b:Author>
      <b:BookAuthor>
        <b:NameList>
          <b:Person>
            <b:Last>Scales</b:Last>
            <b:First>Beryl</b:First>
            <b:Middle>Hugen and T. Laine</b:Middle>
          </b:Person>
        </b:NameList>
      </b:BookAuthor>
    </b:Author>
    <b:Title>Christianity and Social Work</b:Title>
    <b:BookTitle>Reading on the Integration of Christian Faith and Social Work Practice</b:BookTitle>
    <b:Year>2002</b:Year>
    <b:Pages>402</b:Pages>
    <b:City>CT</b:City>
    <b:Publisher>North American Association of Christians in Social Work</b:Publisher>
    <b:RefOrder>2</b:RefOrder>
  </b:Source>
</b:Sources>
</file>

<file path=customXml/itemProps1.xml><?xml version="1.0" encoding="utf-8"?>
<ds:datastoreItem xmlns:ds="http://schemas.openxmlformats.org/officeDocument/2006/customXml" ds:itemID="{71856C0A-33D5-4245-9922-82E204B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5</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Claude</dc:creator>
  <cp:lastModifiedBy>Mr Claude</cp:lastModifiedBy>
  <cp:revision>30</cp:revision>
  <dcterms:created xsi:type="dcterms:W3CDTF">2019-10-31T01:00:00Z</dcterms:created>
  <dcterms:modified xsi:type="dcterms:W3CDTF">2019-11-02T07:36:00Z</dcterms:modified>
</cp:coreProperties>
</file>