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C5805" w14:textId="19FBC2A8" w:rsidR="00AC4CEB" w:rsidRDefault="00AC4CEB" w:rsidP="00AC4CEB">
      <w:pPr>
        <w:spacing w:line="480" w:lineRule="auto"/>
        <w:jc w:val="both"/>
        <w:rPr>
          <w:rFonts w:ascii="Times New Roman" w:hAnsi="Times New Roman" w:cs="Times New Roman"/>
        </w:rPr>
      </w:pPr>
      <w:proofErr w:type="spellStart"/>
      <w:r>
        <w:rPr>
          <w:rFonts w:ascii="Times New Roman" w:hAnsi="Times New Roman" w:cs="Times New Roman"/>
        </w:rPr>
        <w:t>Myrdina</w:t>
      </w:r>
      <w:proofErr w:type="spellEnd"/>
      <w:r>
        <w:rPr>
          <w:rFonts w:ascii="Times New Roman" w:hAnsi="Times New Roman" w:cs="Times New Roman"/>
        </w:rPr>
        <w:t xml:space="preserve"> Remy</w:t>
      </w:r>
    </w:p>
    <w:p w14:paraId="217680FB" w14:textId="7E441AEE" w:rsidR="007E2640" w:rsidRPr="00C4760C" w:rsidRDefault="00AC4CEB" w:rsidP="007E2640">
      <w:pPr>
        <w:spacing w:line="480" w:lineRule="auto"/>
        <w:jc w:val="both"/>
      </w:pPr>
      <w:r w:rsidRPr="007E2640">
        <w:t>11/09/2019</w:t>
      </w:r>
    </w:p>
    <w:p w14:paraId="540F9492" w14:textId="62A8F274" w:rsidR="00C4760C" w:rsidRDefault="00C4760C" w:rsidP="007E2640">
      <w:pPr>
        <w:spacing w:line="480" w:lineRule="auto"/>
        <w:jc w:val="both"/>
        <w:rPr>
          <w:rFonts w:ascii="Times New Roman" w:hAnsi="Times New Roman" w:cs="Times New Roman"/>
        </w:rPr>
      </w:pPr>
      <w:r>
        <w:rPr>
          <w:rFonts w:ascii="Times New Roman" w:hAnsi="Times New Roman" w:cs="Times New Roman"/>
        </w:rPr>
        <w:t xml:space="preserve">Question </w:t>
      </w:r>
      <w:r w:rsidR="00A8423A">
        <w:rPr>
          <w:rFonts w:ascii="Times New Roman" w:hAnsi="Times New Roman" w:cs="Times New Roman"/>
        </w:rPr>
        <w:t>5.</w:t>
      </w:r>
      <w:bookmarkStart w:id="0" w:name="_GoBack"/>
      <w:bookmarkEnd w:id="0"/>
    </w:p>
    <w:p w14:paraId="579A6DA8" w14:textId="68FD2F61" w:rsidR="00AC4CEB" w:rsidRDefault="00C4760C" w:rsidP="00C4760C">
      <w:pPr>
        <w:spacing w:line="480" w:lineRule="auto"/>
        <w:ind w:firstLine="720"/>
        <w:jc w:val="both"/>
        <w:rPr>
          <w:rFonts w:ascii="Times New Roman" w:hAnsi="Times New Roman" w:cs="Times New Roman"/>
        </w:rPr>
      </w:pPr>
      <w:r>
        <w:rPr>
          <w:rFonts w:ascii="Times New Roman" w:hAnsi="Times New Roman" w:cs="Times New Roman"/>
        </w:rPr>
        <w:t xml:space="preserve"> </w:t>
      </w:r>
      <w:r w:rsidR="008D0E32">
        <w:rPr>
          <w:rFonts w:ascii="Times New Roman" w:hAnsi="Times New Roman" w:cs="Times New Roman"/>
        </w:rPr>
        <w:t xml:space="preserve">The feminist perspective is the therapeutic approach that was developed by many feminist therapists who shared the same vision which initially was to help with treatment for women with mental health. </w:t>
      </w:r>
      <w:r w:rsidR="00803602">
        <w:rPr>
          <w:rFonts w:ascii="Times New Roman" w:hAnsi="Times New Roman" w:cs="Times New Roman"/>
        </w:rPr>
        <w:t xml:space="preserve">It is not only for women; it can also be applied to men. </w:t>
      </w:r>
      <w:r w:rsidR="008D0E32">
        <w:rPr>
          <w:rFonts w:ascii="Times New Roman" w:hAnsi="Times New Roman" w:cs="Times New Roman"/>
        </w:rPr>
        <w:t>This approach believes that the therapeutic proces</w:t>
      </w:r>
      <w:r w:rsidR="00D1312A">
        <w:rPr>
          <w:rFonts w:ascii="Times New Roman" w:hAnsi="Times New Roman" w:cs="Times New Roman"/>
        </w:rPr>
        <w:t>s</w:t>
      </w:r>
      <w:r w:rsidR="008D0E32">
        <w:rPr>
          <w:rFonts w:ascii="Times New Roman" w:hAnsi="Times New Roman" w:cs="Times New Roman"/>
        </w:rPr>
        <w:t xml:space="preserve"> can only be done through the association of equals</w:t>
      </w:r>
      <w:r w:rsidR="00D1312A">
        <w:rPr>
          <w:rFonts w:ascii="Times New Roman" w:hAnsi="Times New Roman" w:cs="Times New Roman"/>
        </w:rPr>
        <w:t>. It focuses on helping understand the social, political and cultural pressure that limits the people of a society. The feminist therapy helps client to take social action as long as the client knows his/her life.</w:t>
      </w:r>
    </w:p>
    <w:p w14:paraId="29F55CC3" w14:textId="486184E2" w:rsidR="00387E81" w:rsidRDefault="00FC4CC0" w:rsidP="00387E81">
      <w:pPr>
        <w:spacing w:line="480" w:lineRule="auto"/>
        <w:ind w:firstLine="720"/>
        <w:jc w:val="both"/>
        <w:rPr>
          <w:rFonts w:ascii="Times New Roman" w:hAnsi="Times New Roman" w:cs="Times New Roman"/>
        </w:rPr>
      </w:pPr>
      <w:r>
        <w:rPr>
          <w:rFonts w:ascii="Times New Roman" w:hAnsi="Times New Roman" w:cs="Times New Roman"/>
        </w:rPr>
        <w:t xml:space="preserve">Because of the impact of </w:t>
      </w:r>
      <w:r w:rsidR="00803602">
        <w:rPr>
          <w:rFonts w:ascii="Times New Roman" w:hAnsi="Times New Roman" w:cs="Times New Roman"/>
        </w:rPr>
        <w:t>gender and issues t</w:t>
      </w:r>
      <w:r w:rsidR="00D1312A">
        <w:rPr>
          <w:rFonts w:ascii="Times New Roman" w:hAnsi="Times New Roman" w:cs="Times New Roman"/>
        </w:rPr>
        <w:t>he feminist therap</w:t>
      </w:r>
      <w:r>
        <w:rPr>
          <w:rFonts w:ascii="Times New Roman" w:hAnsi="Times New Roman" w:cs="Times New Roman"/>
        </w:rPr>
        <w:t xml:space="preserve">y empowers women and helps them learn how break the image or idea of the traditional roles of women which can a barrier for women’s growth.  This therapeutic approach focuses more in helping women with their self- esteem, relationships, confidence and communication. It sees the client as an expert or someone who best knows his/her life. </w:t>
      </w:r>
      <w:r w:rsidR="00803602">
        <w:rPr>
          <w:rFonts w:ascii="Times New Roman" w:hAnsi="Times New Roman" w:cs="Times New Roman"/>
        </w:rPr>
        <w:t>In this form of therapy, we see that sex, status and socialization in a community can impact someone psychologically. Society labeled men when it comes to work, vulnerability sensitivity, strength and empathy. Men shave to be viewed a certain way like they were created differently than a woman.</w:t>
      </w:r>
      <w:r w:rsidR="00C4760C">
        <w:rPr>
          <w:rFonts w:ascii="Times New Roman" w:hAnsi="Times New Roman" w:cs="Times New Roman"/>
        </w:rPr>
        <w:t xml:space="preserve"> Men benefits from this approach by learning how to deal with emotions, intimacy and openness. There are four main approaches that derive from the feminist therapy which are: consciousness raising, social and gender role analysis, resocialization and social activism. Consciousness raising usually done in small groups where women shared their experiences and often time there is minimal presence of a leader. Social and gender role analysis deals with mental problems of the clients and</w:t>
      </w:r>
      <w:r w:rsidR="00387E81">
        <w:rPr>
          <w:rFonts w:ascii="Times New Roman" w:hAnsi="Times New Roman" w:cs="Times New Roman"/>
        </w:rPr>
        <w:t xml:space="preserve"> coping methods. Resocialization deals with helping </w:t>
      </w:r>
      <w:r w:rsidR="00387E81">
        <w:rPr>
          <w:rFonts w:ascii="Times New Roman" w:hAnsi="Times New Roman" w:cs="Times New Roman"/>
        </w:rPr>
        <w:lastRenderedPageBreak/>
        <w:t>the client reorganize his belief system. Social activism which believes that the problems that a client has are caused by the politics and the community.</w:t>
      </w:r>
    </w:p>
    <w:p w14:paraId="3A64104A" w14:textId="3D972E79" w:rsidR="00387E81" w:rsidRPr="007E2640" w:rsidRDefault="00387E81" w:rsidP="00387E81">
      <w:pPr>
        <w:spacing w:line="480" w:lineRule="auto"/>
        <w:ind w:firstLine="720"/>
        <w:jc w:val="both"/>
        <w:rPr>
          <w:rFonts w:ascii="Times New Roman" w:hAnsi="Times New Roman" w:cs="Times New Roman"/>
        </w:rPr>
      </w:pPr>
      <w:r>
        <w:rPr>
          <w:rFonts w:ascii="Times New Roman" w:hAnsi="Times New Roman" w:cs="Times New Roman"/>
        </w:rPr>
        <w:t>This therapeutic approach although seem to be for women can be used to treat men. It focuses on encourage change and not adjustment.</w:t>
      </w:r>
    </w:p>
    <w:sectPr w:rsidR="00387E81" w:rsidRPr="007E2640" w:rsidSect="000E2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EB"/>
    <w:rsid w:val="000E287B"/>
    <w:rsid w:val="00387E81"/>
    <w:rsid w:val="0078690F"/>
    <w:rsid w:val="007E2640"/>
    <w:rsid w:val="00803602"/>
    <w:rsid w:val="008D0E32"/>
    <w:rsid w:val="00A8423A"/>
    <w:rsid w:val="00AC4CEB"/>
    <w:rsid w:val="00C4760C"/>
    <w:rsid w:val="00D1312A"/>
    <w:rsid w:val="00FC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1FDDB9"/>
  <w15:chartTrackingRefBased/>
  <w15:docId w15:val="{553EE67F-0BEC-E647-BD89-5344C535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3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2019-11-09T02:36:00Z</dcterms:created>
  <dcterms:modified xsi:type="dcterms:W3CDTF">2019-11-09T02:36:00Z</dcterms:modified>
</cp:coreProperties>
</file>