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5580" w14:textId="28A452DE" w:rsidR="00AF52B4" w:rsidRDefault="00AF52B4" w:rsidP="00AF52B4">
      <w:pPr>
        <w:pStyle w:val="NormalWeb"/>
        <w:shd w:val="clear" w:color="auto" w:fill="FFFFFF"/>
        <w:spacing w:line="480" w:lineRule="auto"/>
        <w:jc w:val="both"/>
        <w:rPr>
          <w:rFonts w:ascii="TimesNewRomanPSMT" w:hAnsi="TimesNewRomanPSMT"/>
        </w:rPr>
      </w:pPr>
      <w:proofErr w:type="spellStart"/>
      <w:r>
        <w:rPr>
          <w:rFonts w:ascii="TimesNewRomanPSMT" w:hAnsi="TimesNewRomanPSMT"/>
        </w:rPr>
        <w:t>Myrdina</w:t>
      </w:r>
      <w:proofErr w:type="spellEnd"/>
      <w:r>
        <w:rPr>
          <w:rFonts w:ascii="TimesNewRomanPSMT" w:hAnsi="TimesNewRomanPSMT"/>
        </w:rPr>
        <w:t xml:space="preserve">   Remy</w:t>
      </w:r>
    </w:p>
    <w:p w14:paraId="495F6890" w14:textId="77777777" w:rsidR="00AF52B4" w:rsidRDefault="00AF52B4" w:rsidP="00AF52B4">
      <w:pPr>
        <w:pStyle w:val="NormalWeb"/>
        <w:shd w:val="clear" w:color="auto" w:fill="FFFFFF"/>
        <w:spacing w:line="480" w:lineRule="auto"/>
        <w:jc w:val="both"/>
        <w:rPr>
          <w:rFonts w:ascii="TimesNewRomanPSMT" w:hAnsi="TimesNewRomanPSMT"/>
        </w:rPr>
      </w:pPr>
      <w:r>
        <w:rPr>
          <w:rFonts w:ascii="TimesNewRomanPSMT" w:hAnsi="TimesNewRomanPSMT"/>
        </w:rPr>
        <w:t>11/02/2019</w:t>
      </w:r>
    </w:p>
    <w:p w14:paraId="3D6EB334" w14:textId="7FA00D6E" w:rsidR="00A6349E" w:rsidRPr="00AF52B4" w:rsidRDefault="00AF52B4" w:rsidP="00AF52B4">
      <w:pPr>
        <w:pStyle w:val="NormalWeb"/>
        <w:shd w:val="clear" w:color="auto" w:fill="FFFFFF"/>
        <w:spacing w:line="480" w:lineRule="auto"/>
        <w:jc w:val="both"/>
        <w:rPr>
          <w:rFonts w:ascii="TimesNewRomanPSMT" w:hAnsi="TimesNewRomanPSMT"/>
        </w:rPr>
      </w:pPr>
      <w:r>
        <w:rPr>
          <w:rFonts w:ascii="TimesNewRomanPSMT" w:hAnsi="TimesNewRomanPSMT"/>
        </w:rPr>
        <w:t>Question</w:t>
      </w:r>
      <w:r w:rsidR="0086714E">
        <w:rPr>
          <w:rFonts w:ascii="TimesNewRomanPSMT" w:hAnsi="TimesNewRomanPSMT"/>
        </w:rPr>
        <w:t>1.</w:t>
      </w:r>
      <w:r w:rsidR="0086714E">
        <w:rPr>
          <w:rFonts w:ascii="TimesNewRomanPSMT" w:hAnsi="TimesNewRomanPSMT"/>
        </w:rPr>
        <w:br/>
      </w:r>
      <w:r w:rsidR="00B04B88">
        <w:rPr>
          <w:rFonts w:ascii="TimesNewRomanPSMT" w:hAnsi="TimesNewRomanPSMT"/>
        </w:rPr>
        <w:t xml:space="preserve"> </w:t>
      </w:r>
      <w:r w:rsidR="00B04B88">
        <w:rPr>
          <w:rFonts w:ascii="TimesNewRomanPSMT" w:hAnsi="TimesNewRomanPSMT"/>
        </w:rPr>
        <w:tab/>
      </w:r>
      <w:r w:rsidR="0086714E">
        <w:rPr>
          <w:rFonts w:ascii="TimesNewRomanPSMT" w:hAnsi="TimesNewRomanPSMT"/>
        </w:rPr>
        <w:t>The cognitive-behavioral p</w:t>
      </w:r>
      <w:r w:rsidR="002B4BFD">
        <w:rPr>
          <w:rFonts w:ascii="TimesNewRomanPSMT" w:hAnsi="TimesNewRomanPSMT"/>
        </w:rPr>
        <w:t>oint of view</w:t>
      </w:r>
      <w:r w:rsidR="0086714E">
        <w:rPr>
          <w:rFonts w:ascii="TimesNewRomanPSMT" w:hAnsi="TimesNewRomanPSMT"/>
        </w:rPr>
        <w:t xml:space="preserve"> believes</w:t>
      </w:r>
      <w:r w:rsidR="0086714E">
        <w:rPr>
          <w:rFonts w:ascii="TimesNewRomanPSMT" w:hAnsi="TimesNewRomanPSMT"/>
        </w:rPr>
        <w:t xml:space="preserve"> that an individual’s problems are a direct result of their thought process and their presumed belief of the occurrence that causes </w:t>
      </w:r>
      <w:r w:rsidR="0086714E">
        <w:rPr>
          <w:rFonts w:ascii="TimesNewRomanPSMT" w:hAnsi="TimesNewRomanPSMT"/>
        </w:rPr>
        <w:t>anxiety</w:t>
      </w:r>
      <w:r w:rsidR="00B00C57">
        <w:rPr>
          <w:rFonts w:ascii="TimesNewRomanPSMT" w:hAnsi="TimesNewRomanPSMT"/>
        </w:rPr>
        <w:t xml:space="preserve">. This form of </w:t>
      </w:r>
      <w:r w:rsidR="0086714E">
        <w:rPr>
          <w:rFonts w:ascii="TimesNewRomanPSMT" w:hAnsi="TimesNewRomanPSMT"/>
        </w:rPr>
        <w:t>therapy is a commonly practiced therapeutic approach, in which the therapist challenges their client’s thoughts. By differentiating the</w:t>
      </w:r>
      <w:r w:rsidR="002B4BFD">
        <w:rPr>
          <w:rFonts w:ascii="TimesNewRomanPSMT" w:hAnsi="TimesNewRomanPSMT"/>
        </w:rPr>
        <w:t xml:space="preserve"> person</w:t>
      </w:r>
      <w:r w:rsidR="0086714E">
        <w:rPr>
          <w:rFonts w:ascii="TimesNewRomanPSMT" w:hAnsi="TimesNewRomanPSMT"/>
        </w:rPr>
        <w:t xml:space="preserve"> rational and irrational thoughts, collaboratively they work to </w:t>
      </w:r>
      <w:r w:rsidR="002B4BFD">
        <w:rPr>
          <w:rFonts w:ascii="TimesNewRomanPSMT" w:hAnsi="TimesNewRomanPSMT"/>
        </w:rPr>
        <w:t>fight</w:t>
      </w:r>
      <w:r w:rsidR="0086714E">
        <w:rPr>
          <w:rFonts w:ascii="TimesNewRomanPSMT" w:hAnsi="TimesNewRomanPSMT"/>
        </w:rPr>
        <w:t xml:space="preserve"> them and transform the client’s irrational beliefs. In this process, the client’s identity is </w:t>
      </w:r>
      <w:r w:rsidR="002B4BFD">
        <w:rPr>
          <w:rFonts w:ascii="TimesNewRomanPSMT" w:hAnsi="TimesNewRomanPSMT"/>
        </w:rPr>
        <w:t>unique apart</w:t>
      </w:r>
      <w:r w:rsidR="0086714E">
        <w:rPr>
          <w:rFonts w:ascii="TimesNewRomanPSMT" w:hAnsi="TimesNewRomanPSMT"/>
        </w:rPr>
        <w:t xml:space="preserve"> from their actions. As a result, the hope is the </w:t>
      </w:r>
      <w:r w:rsidR="002B4BFD">
        <w:rPr>
          <w:rFonts w:ascii="TimesNewRomanPSMT" w:hAnsi="TimesNewRomanPSMT"/>
        </w:rPr>
        <w:t xml:space="preserve">person </w:t>
      </w:r>
      <w:r w:rsidR="0086714E">
        <w:rPr>
          <w:rFonts w:ascii="TimesNewRomanPSMT" w:hAnsi="TimesNewRomanPSMT"/>
        </w:rPr>
        <w:t xml:space="preserve">will learn to accept themselves </w:t>
      </w:r>
      <w:r w:rsidR="002B4BFD">
        <w:rPr>
          <w:rFonts w:ascii="TimesNewRomanPSMT" w:hAnsi="TimesNewRomanPSMT"/>
        </w:rPr>
        <w:t>regardless of</w:t>
      </w:r>
      <w:r w:rsidR="0086714E">
        <w:rPr>
          <w:rFonts w:ascii="TimesNewRomanPSMT" w:hAnsi="TimesNewRomanPSMT"/>
        </w:rPr>
        <w:t xml:space="preserve"> their faulty nature. </w:t>
      </w:r>
      <w:r w:rsidR="00A6349E">
        <w:rPr>
          <w:rFonts w:ascii="TimesNewRomanPSMT" w:hAnsi="TimesNewRomanPSMT"/>
        </w:rPr>
        <w:t xml:space="preserve">People are </w:t>
      </w:r>
      <w:r w:rsidR="00A6349E">
        <w:rPr>
          <w:rFonts w:ascii="TimesNewRomanPSMT" w:hAnsi="TimesNewRomanPSMT"/>
        </w:rPr>
        <w:t xml:space="preserve">inclined </w:t>
      </w:r>
      <w:r w:rsidR="00A6349E">
        <w:rPr>
          <w:rFonts w:ascii="TimesNewRomanPSMT" w:hAnsi="TimesNewRomanPSMT"/>
        </w:rPr>
        <w:t>to have</w:t>
      </w:r>
      <w:r w:rsidR="00A6349E">
        <w:rPr>
          <w:rFonts w:ascii="TimesNewRomanPSMT" w:hAnsi="TimesNewRomanPSMT"/>
        </w:rPr>
        <w:t xml:space="preserve"> constructive</w:t>
      </w:r>
      <w:r w:rsidR="00A6349E">
        <w:rPr>
          <w:rFonts w:ascii="TimesNewRomanPSMT" w:hAnsi="TimesNewRomanPSMT"/>
        </w:rPr>
        <w:t xml:space="preserve"> and negative thoughts and this approach believes that the person is of adjusting their thoughts. Therapists use an A-B-C model that</w:t>
      </w:r>
      <w:r w:rsidR="00A6349E">
        <w:rPr>
          <w:rFonts w:ascii="TimesNewRomanPSMT" w:hAnsi="TimesNewRomanPSMT"/>
        </w:rPr>
        <w:t xml:space="preserve"> keep up</w:t>
      </w:r>
      <w:r w:rsidR="00A6349E">
        <w:rPr>
          <w:rFonts w:ascii="TimesNewRomanPSMT" w:hAnsi="TimesNewRomanPSMT"/>
        </w:rPr>
        <w:t xml:space="preserve"> that an individual’s thoughts </w:t>
      </w:r>
      <w:r w:rsidR="00A6349E">
        <w:rPr>
          <w:rFonts w:ascii="TimesNewRomanPSMT" w:hAnsi="TimesNewRomanPSMT"/>
        </w:rPr>
        <w:t xml:space="preserve">impact </w:t>
      </w:r>
      <w:r w:rsidR="00A6349E">
        <w:rPr>
          <w:rFonts w:ascii="TimesNewRomanPSMT" w:hAnsi="TimesNewRomanPSMT"/>
        </w:rPr>
        <w:t xml:space="preserve">their </w:t>
      </w:r>
      <w:r w:rsidR="00A6349E">
        <w:rPr>
          <w:rFonts w:ascii="TimesNewRomanPSMT" w:hAnsi="TimesNewRomanPSMT"/>
        </w:rPr>
        <w:t>feelings</w:t>
      </w:r>
      <w:r w:rsidR="00A6349E">
        <w:rPr>
          <w:rFonts w:ascii="TimesNewRomanPSMT" w:hAnsi="TimesNewRomanPSMT"/>
        </w:rPr>
        <w:t xml:space="preserve"> and behaviors. Adversity and the belief in the direction of the instance lead to an emotional </w:t>
      </w:r>
      <w:r w:rsidR="00A6349E">
        <w:rPr>
          <w:rFonts w:ascii="TimesNewRomanPSMT" w:hAnsi="TimesNewRomanPSMT"/>
        </w:rPr>
        <w:t>result</w:t>
      </w:r>
      <w:r w:rsidR="00A6349E">
        <w:rPr>
          <w:rFonts w:ascii="TimesNewRomanPSMT" w:hAnsi="TimesNewRomanPSMT"/>
        </w:rPr>
        <w:t xml:space="preserve">. </w:t>
      </w:r>
      <w:r w:rsidR="00A6349E">
        <w:rPr>
          <w:rFonts w:ascii="TimesNewRomanPSMT" w:hAnsi="TimesNewRomanPSMT"/>
        </w:rPr>
        <w:t xml:space="preserve">At last </w:t>
      </w:r>
      <w:r w:rsidR="00A6349E">
        <w:rPr>
          <w:rFonts w:ascii="TimesNewRomanPSMT" w:hAnsi="TimesNewRomanPSMT"/>
        </w:rPr>
        <w:t xml:space="preserve">a person’s dysfunctional beliefs are </w:t>
      </w:r>
      <w:r w:rsidR="00A6349E">
        <w:rPr>
          <w:rFonts w:ascii="TimesNewRomanPSMT" w:hAnsi="TimesNewRomanPSMT"/>
        </w:rPr>
        <w:t>probably</w:t>
      </w:r>
      <w:r>
        <w:rPr>
          <w:rFonts w:ascii="TimesNewRomanPSMT" w:hAnsi="TimesNewRomanPSMT"/>
        </w:rPr>
        <w:t xml:space="preserve"> going </w:t>
      </w:r>
      <w:r w:rsidR="00A6349E">
        <w:rPr>
          <w:rFonts w:ascii="TimesNewRomanPSMT" w:hAnsi="TimesNewRomanPSMT"/>
        </w:rPr>
        <w:t>to be internalized. Constructive thinking</w:t>
      </w:r>
      <w:r w:rsidR="00B04B88">
        <w:rPr>
          <w:rFonts w:ascii="TimesNewRomanPSMT" w:hAnsi="TimesNewRomanPSMT"/>
        </w:rPr>
        <w:t xml:space="preserve"> </w:t>
      </w:r>
      <w:r>
        <w:rPr>
          <w:rFonts w:ascii="TimesNewRomanPSMT" w:hAnsi="TimesNewRomanPSMT"/>
        </w:rPr>
        <w:t>tak</w:t>
      </w:r>
      <w:r w:rsidR="00B04B88">
        <w:rPr>
          <w:rFonts w:ascii="TimesNewRomanPSMT" w:hAnsi="TimesNewRomanPSMT"/>
        </w:rPr>
        <w:t>es</w:t>
      </w:r>
      <w:bookmarkStart w:id="0" w:name="_GoBack"/>
      <w:bookmarkEnd w:id="0"/>
      <w:r w:rsidR="00B04B88">
        <w:rPr>
          <w:rFonts w:ascii="TimesNewRomanPSMT" w:hAnsi="TimesNewRomanPSMT"/>
        </w:rPr>
        <w:t xml:space="preserve"> </w:t>
      </w:r>
      <w:r>
        <w:rPr>
          <w:rFonts w:ascii="TimesNewRomanPSMT" w:hAnsi="TimesNewRomanPSMT"/>
        </w:rPr>
        <w:t xml:space="preserve">into consideration a </w:t>
      </w:r>
      <w:r w:rsidR="00A6349E">
        <w:rPr>
          <w:rFonts w:ascii="TimesNewRomanPSMT" w:hAnsi="TimesNewRomanPSMT"/>
        </w:rPr>
        <w:t xml:space="preserve">person’s </w:t>
      </w:r>
      <w:r>
        <w:rPr>
          <w:rFonts w:ascii="TimesNewRomanPSMT" w:hAnsi="TimesNewRomanPSMT"/>
        </w:rPr>
        <w:t>theor</w:t>
      </w:r>
      <w:r w:rsidR="00A6349E">
        <w:rPr>
          <w:rFonts w:ascii="TimesNewRomanPSMT" w:hAnsi="TimesNewRomanPSMT"/>
        </w:rPr>
        <w:t>y to be re-created</w:t>
      </w:r>
      <w:r>
        <w:rPr>
          <w:rFonts w:ascii="TimesNewRomanPSMT" w:hAnsi="TimesNewRomanPSMT"/>
        </w:rPr>
        <w:t xml:space="preserve"> thus taking into account the more beneficial point of view</w:t>
      </w:r>
      <w:r w:rsidR="00A6349E">
        <w:rPr>
          <w:rFonts w:ascii="TimesNewRomanPSMT" w:hAnsi="TimesNewRomanPSMT"/>
        </w:rPr>
        <w:t xml:space="preserve">. </w:t>
      </w:r>
    </w:p>
    <w:p w14:paraId="10C0529D" w14:textId="51DF6F2A" w:rsidR="0086714E" w:rsidRDefault="0086714E" w:rsidP="00B04B88">
      <w:pPr>
        <w:pStyle w:val="NormalWeb"/>
        <w:shd w:val="clear" w:color="auto" w:fill="FFFFFF"/>
        <w:spacing w:line="480" w:lineRule="auto"/>
        <w:ind w:firstLine="720"/>
        <w:jc w:val="both"/>
      </w:pPr>
      <w:r>
        <w:rPr>
          <w:rFonts w:ascii="TimesNewRomanPSMT" w:hAnsi="TimesNewRomanPSMT"/>
        </w:rPr>
        <w:t xml:space="preserve">The cognitive-behavioral </w:t>
      </w:r>
      <w:r w:rsidR="00AF52B4">
        <w:rPr>
          <w:rFonts w:ascii="TimesNewRomanPSMT" w:hAnsi="TimesNewRomanPSMT"/>
        </w:rPr>
        <w:t>viewpoint is incompletely</w:t>
      </w:r>
      <w:r>
        <w:rPr>
          <w:rFonts w:ascii="TimesNewRomanPSMT" w:hAnsi="TimesNewRomanPSMT"/>
        </w:rPr>
        <w:t xml:space="preserve"> supported through </w:t>
      </w:r>
      <w:r w:rsidR="00AF52B4">
        <w:rPr>
          <w:rFonts w:ascii="TimesNewRomanPSMT" w:hAnsi="TimesNewRomanPSMT"/>
        </w:rPr>
        <w:t>scripture</w:t>
      </w:r>
      <w:r>
        <w:rPr>
          <w:rFonts w:ascii="TimesNewRomanPSMT" w:hAnsi="TimesNewRomanPSMT"/>
        </w:rPr>
        <w:t xml:space="preserve">. For </w:t>
      </w:r>
      <w:r w:rsidR="00AF52B4">
        <w:rPr>
          <w:rFonts w:ascii="TimesNewRomanPSMT" w:hAnsi="TimesNewRomanPSMT"/>
        </w:rPr>
        <w:t xml:space="preserve">example: </w:t>
      </w:r>
      <w:r>
        <w:rPr>
          <w:rFonts w:ascii="TimesNewRomanPSMT" w:hAnsi="TimesNewRomanPSMT"/>
        </w:rPr>
        <w:t xml:space="preserve"> it is </w:t>
      </w:r>
      <w:r w:rsidR="00AF52B4">
        <w:rPr>
          <w:rFonts w:ascii="TimesNewRomanPSMT" w:hAnsi="TimesNewRomanPSMT"/>
        </w:rPr>
        <w:t>directed</w:t>
      </w:r>
      <w:r>
        <w:rPr>
          <w:rFonts w:ascii="TimesNewRomanPSMT" w:hAnsi="TimesNewRomanPSMT"/>
        </w:rPr>
        <w:t xml:space="preserve"> that we are to </w:t>
      </w:r>
      <w:r w:rsidR="00AF52B4">
        <w:rPr>
          <w:rFonts w:ascii="TimesNewRomanPSMT" w:hAnsi="TimesNewRomanPSMT"/>
        </w:rPr>
        <w:t>protect</w:t>
      </w:r>
      <w:r>
        <w:rPr>
          <w:rFonts w:ascii="TimesNewRomanPSMT" w:hAnsi="TimesNewRomanPSMT"/>
        </w:rPr>
        <w:t xml:space="preserve"> our thoughts. Romans 12:2[NIV] says, “Do not conform to the pattern of this world but be transformed by the renewing of your mind. Then you will be able to test and approve what God’s will is—his good, pleasing and perfect will.” We know that our </w:t>
      </w:r>
      <w:r w:rsidR="00AF52B4">
        <w:rPr>
          <w:rFonts w:ascii="TimesNewRomanPSMT" w:hAnsi="TimesNewRomanPSMT"/>
        </w:rPr>
        <w:t xml:space="preserve">enemy </w:t>
      </w:r>
      <w:r>
        <w:rPr>
          <w:rFonts w:ascii="TimesNewRomanPSMT" w:hAnsi="TimesNewRomanPSMT"/>
        </w:rPr>
        <w:t xml:space="preserve">counters the word of God as he is known as the father of </w:t>
      </w:r>
      <w:r w:rsidR="00AF52B4">
        <w:rPr>
          <w:rFonts w:ascii="TimesNewRomanPSMT" w:hAnsi="TimesNewRomanPSMT"/>
        </w:rPr>
        <w:t>untruths</w:t>
      </w:r>
      <w:r>
        <w:rPr>
          <w:rFonts w:ascii="TimesNewRomanPSMT" w:hAnsi="TimesNewRomanPSMT"/>
        </w:rPr>
        <w:t xml:space="preserve">. </w:t>
      </w:r>
      <w:r w:rsidR="00AF52B4">
        <w:rPr>
          <w:rFonts w:ascii="TimesNewRomanPSMT" w:hAnsi="TimesNewRomanPSMT"/>
        </w:rPr>
        <w:t xml:space="preserve">And </w:t>
      </w:r>
      <w:r>
        <w:rPr>
          <w:rFonts w:ascii="TimesNewRomanPSMT" w:hAnsi="TimesNewRomanPSMT"/>
        </w:rPr>
        <w:t xml:space="preserve">2 Corinthians 10:5 states, “We demolish arguments and every pretension that sets itself up against </w:t>
      </w:r>
      <w:r>
        <w:rPr>
          <w:rFonts w:ascii="TimesNewRomanPSMT" w:hAnsi="TimesNewRomanPSMT"/>
        </w:rPr>
        <w:lastRenderedPageBreak/>
        <w:t xml:space="preserve">the knowledge of God, and we take captive every thought to make it obedient to Christ.” However, because the cognitive-behavioral perspective </w:t>
      </w:r>
      <w:r w:rsidR="00B04B88">
        <w:rPr>
          <w:rFonts w:ascii="TimesNewRomanPSMT" w:hAnsi="TimesNewRomanPSMT"/>
        </w:rPr>
        <w:t>tends to a</w:t>
      </w:r>
      <w:r>
        <w:rPr>
          <w:rFonts w:ascii="TimesNewRomanPSMT" w:hAnsi="TimesNewRomanPSMT"/>
        </w:rPr>
        <w:t xml:space="preserve"> </w:t>
      </w:r>
      <w:r w:rsidR="00B04B88">
        <w:rPr>
          <w:rFonts w:ascii="TimesNewRomanPSMT" w:hAnsi="TimesNewRomanPSMT"/>
        </w:rPr>
        <w:t>person</w:t>
      </w:r>
      <w:r>
        <w:rPr>
          <w:rFonts w:ascii="TimesNewRomanPSMT" w:hAnsi="TimesNewRomanPSMT"/>
        </w:rPr>
        <w:t xml:space="preserve">’s belief it does not </w:t>
      </w:r>
      <w:r w:rsidR="00B04B88">
        <w:rPr>
          <w:rFonts w:ascii="TimesNewRomanPSMT" w:hAnsi="TimesNewRomanPSMT"/>
        </w:rPr>
        <w:t xml:space="preserve">really </w:t>
      </w:r>
      <w:r>
        <w:rPr>
          <w:rFonts w:ascii="TimesNewRomanPSMT" w:hAnsi="TimesNewRomanPSMT"/>
        </w:rPr>
        <w:t xml:space="preserve">address truths. In theory, it </w:t>
      </w:r>
      <w:r w:rsidR="00B04B88">
        <w:rPr>
          <w:rFonts w:ascii="TimesNewRomanPSMT" w:hAnsi="TimesNewRomanPSMT"/>
        </w:rPr>
        <w:t xml:space="preserve">knows </w:t>
      </w:r>
      <w:r>
        <w:rPr>
          <w:rFonts w:ascii="TimesNewRomanPSMT" w:hAnsi="TimesNewRomanPSMT"/>
        </w:rPr>
        <w:t xml:space="preserve">of the spiritual aspect </w:t>
      </w:r>
      <w:r w:rsidR="00B04B88">
        <w:rPr>
          <w:rFonts w:ascii="TimesNewRomanPSMT" w:hAnsi="TimesNewRomanPSMT"/>
        </w:rPr>
        <w:t xml:space="preserve">however </w:t>
      </w:r>
      <w:r>
        <w:rPr>
          <w:rFonts w:ascii="TimesNewRomanPSMT" w:hAnsi="TimesNewRomanPSMT"/>
        </w:rPr>
        <w:t xml:space="preserve">and are not </w:t>
      </w:r>
      <w:r w:rsidR="00B04B88">
        <w:rPr>
          <w:rFonts w:ascii="TimesNewRomanPSMT" w:hAnsi="TimesNewRomanPSMT"/>
        </w:rPr>
        <w:t>equipped to</w:t>
      </w:r>
      <w:r>
        <w:rPr>
          <w:rFonts w:ascii="TimesNewRomanPSMT" w:hAnsi="TimesNewRomanPSMT"/>
        </w:rPr>
        <w:t xml:space="preserve"> fixing themselves long-term. The Christian </w:t>
      </w:r>
      <w:r w:rsidR="00B04B88">
        <w:rPr>
          <w:rFonts w:ascii="TimesNewRomanPSMT" w:hAnsi="TimesNewRomanPSMT"/>
        </w:rPr>
        <w:t>perspective</w:t>
      </w:r>
      <w:r>
        <w:rPr>
          <w:rFonts w:ascii="TimesNewRomanPSMT" w:hAnsi="TimesNewRomanPSMT"/>
        </w:rPr>
        <w:t xml:space="preserve"> presents Christ as the </w:t>
      </w:r>
      <w:r w:rsidR="00B04B88">
        <w:rPr>
          <w:rFonts w:ascii="TimesNewRomanPSMT" w:hAnsi="TimesNewRomanPSMT"/>
        </w:rPr>
        <w:t xml:space="preserve">definite </w:t>
      </w:r>
      <w:r>
        <w:rPr>
          <w:rFonts w:ascii="TimesNewRomanPSMT" w:hAnsi="TimesNewRomanPSMT"/>
        </w:rPr>
        <w:t xml:space="preserve">salvation and only Him </w:t>
      </w:r>
      <w:r w:rsidR="00B04B88">
        <w:rPr>
          <w:rFonts w:ascii="TimesNewRomanPSMT" w:hAnsi="TimesNewRomanPSMT"/>
        </w:rPr>
        <w:t>we are</w:t>
      </w:r>
      <w:r>
        <w:rPr>
          <w:rFonts w:ascii="TimesNewRomanPSMT" w:hAnsi="TimesNewRomanPSMT"/>
        </w:rPr>
        <w:t xml:space="preserve"> in d</w:t>
      </w:r>
      <w:r w:rsidR="00B04B88">
        <w:rPr>
          <w:rFonts w:ascii="TimesNewRomanPSMT" w:hAnsi="TimesNewRomanPSMT"/>
        </w:rPr>
        <w:t>esperate</w:t>
      </w:r>
      <w:r>
        <w:rPr>
          <w:rFonts w:ascii="TimesNewRomanPSMT" w:hAnsi="TimesNewRomanPSMT"/>
        </w:rPr>
        <w:t xml:space="preserve"> need of. And it is the power of the Holy Spirit that </w:t>
      </w:r>
      <w:r w:rsidR="00B04B88">
        <w:rPr>
          <w:rFonts w:ascii="TimesNewRomanPSMT" w:hAnsi="TimesNewRomanPSMT"/>
        </w:rPr>
        <w:t xml:space="preserve">changes </w:t>
      </w:r>
      <w:r>
        <w:rPr>
          <w:rFonts w:ascii="TimesNewRomanPSMT" w:hAnsi="TimesNewRomanPSMT"/>
        </w:rPr>
        <w:t xml:space="preserve">lives. “Therefore, if anyone is in Christ, he is a new creation. The old has passed away; behold, the new has come.” </w:t>
      </w:r>
      <w:r w:rsidR="00B04B88">
        <w:rPr>
          <w:rFonts w:ascii="TimesNewRomanPSMT" w:hAnsi="TimesNewRomanPSMT"/>
        </w:rPr>
        <w:t>(</w:t>
      </w:r>
      <w:r>
        <w:rPr>
          <w:rFonts w:ascii="TimesNewRomanPSMT" w:hAnsi="TimesNewRomanPSMT"/>
        </w:rPr>
        <w:t>2 Corinthians 5:17</w:t>
      </w:r>
      <w:r w:rsidR="00B04B88">
        <w:rPr>
          <w:rFonts w:ascii="TimesNewRomanPSMT" w:hAnsi="TimesNewRomanPSMT"/>
        </w:rPr>
        <w:t>). In Christ we are new.</w:t>
      </w:r>
    </w:p>
    <w:p w14:paraId="08008409" w14:textId="25B0B62D" w:rsidR="0086714E" w:rsidRDefault="0086714E" w:rsidP="00AF52B4">
      <w:pPr>
        <w:spacing w:line="480" w:lineRule="auto"/>
        <w:jc w:val="both"/>
      </w:pPr>
    </w:p>
    <w:sectPr w:rsidR="0086714E"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4E"/>
    <w:rsid w:val="002B4BFD"/>
    <w:rsid w:val="004B02E6"/>
    <w:rsid w:val="0086714E"/>
    <w:rsid w:val="00A6349E"/>
    <w:rsid w:val="00AF52B4"/>
    <w:rsid w:val="00B00C57"/>
    <w:rsid w:val="00B0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B64A5"/>
  <w15:chartTrackingRefBased/>
  <w15:docId w15:val="{B28ADF6C-40F0-EF4D-A52C-62AB756A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1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589773">
      <w:bodyDiv w:val="1"/>
      <w:marLeft w:val="0"/>
      <w:marRight w:val="0"/>
      <w:marTop w:val="0"/>
      <w:marBottom w:val="0"/>
      <w:divBdr>
        <w:top w:val="none" w:sz="0" w:space="0" w:color="auto"/>
        <w:left w:val="none" w:sz="0" w:space="0" w:color="auto"/>
        <w:bottom w:val="none" w:sz="0" w:space="0" w:color="auto"/>
        <w:right w:val="none" w:sz="0" w:space="0" w:color="auto"/>
      </w:divBdr>
      <w:divsChild>
        <w:div w:id="110974498">
          <w:marLeft w:val="0"/>
          <w:marRight w:val="0"/>
          <w:marTop w:val="0"/>
          <w:marBottom w:val="0"/>
          <w:divBdr>
            <w:top w:val="none" w:sz="0" w:space="0" w:color="auto"/>
            <w:left w:val="none" w:sz="0" w:space="0" w:color="auto"/>
            <w:bottom w:val="none" w:sz="0" w:space="0" w:color="auto"/>
            <w:right w:val="none" w:sz="0" w:space="0" w:color="auto"/>
          </w:divBdr>
          <w:divsChild>
            <w:div w:id="1308971541">
              <w:marLeft w:val="0"/>
              <w:marRight w:val="0"/>
              <w:marTop w:val="0"/>
              <w:marBottom w:val="0"/>
              <w:divBdr>
                <w:top w:val="none" w:sz="0" w:space="0" w:color="auto"/>
                <w:left w:val="none" w:sz="0" w:space="0" w:color="auto"/>
                <w:bottom w:val="none" w:sz="0" w:space="0" w:color="auto"/>
                <w:right w:val="none" w:sz="0" w:space="0" w:color="auto"/>
              </w:divBdr>
              <w:divsChild>
                <w:div w:id="722219317">
                  <w:marLeft w:val="0"/>
                  <w:marRight w:val="0"/>
                  <w:marTop w:val="0"/>
                  <w:marBottom w:val="0"/>
                  <w:divBdr>
                    <w:top w:val="none" w:sz="0" w:space="0" w:color="auto"/>
                    <w:left w:val="none" w:sz="0" w:space="0" w:color="auto"/>
                    <w:bottom w:val="none" w:sz="0" w:space="0" w:color="auto"/>
                    <w:right w:val="none" w:sz="0" w:space="0" w:color="auto"/>
                  </w:divBdr>
                  <w:divsChild>
                    <w:div w:id="9919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8596">
          <w:marLeft w:val="0"/>
          <w:marRight w:val="0"/>
          <w:marTop w:val="0"/>
          <w:marBottom w:val="0"/>
          <w:divBdr>
            <w:top w:val="none" w:sz="0" w:space="0" w:color="auto"/>
            <w:left w:val="none" w:sz="0" w:space="0" w:color="auto"/>
            <w:bottom w:val="none" w:sz="0" w:space="0" w:color="auto"/>
            <w:right w:val="none" w:sz="0" w:space="0" w:color="auto"/>
          </w:divBdr>
          <w:divsChild>
            <w:div w:id="179006327">
              <w:marLeft w:val="0"/>
              <w:marRight w:val="0"/>
              <w:marTop w:val="0"/>
              <w:marBottom w:val="0"/>
              <w:divBdr>
                <w:top w:val="none" w:sz="0" w:space="0" w:color="auto"/>
                <w:left w:val="none" w:sz="0" w:space="0" w:color="auto"/>
                <w:bottom w:val="none" w:sz="0" w:space="0" w:color="auto"/>
                <w:right w:val="none" w:sz="0" w:space="0" w:color="auto"/>
              </w:divBdr>
              <w:divsChild>
                <w:div w:id="266544107">
                  <w:marLeft w:val="0"/>
                  <w:marRight w:val="0"/>
                  <w:marTop w:val="0"/>
                  <w:marBottom w:val="0"/>
                  <w:divBdr>
                    <w:top w:val="none" w:sz="0" w:space="0" w:color="auto"/>
                    <w:left w:val="none" w:sz="0" w:space="0" w:color="auto"/>
                    <w:bottom w:val="none" w:sz="0" w:space="0" w:color="auto"/>
                    <w:right w:val="none" w:sz="0" w:space="0" w:color="auto"/>
                  </w:divBdr>
                  <w:divsChild>
                    <w:div w:id="20485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2019-11-02T14:16:00Z</dcterms:created>
  <dcterms:modified xsi:type="dcterms:W3CDTF">2019-11-02T15:40:00Z</dcterms:modified>
</cp:coreProperties>
</file>