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B7DC" w14:textId="77777777" w:rsidR="005B15C1" w:rsidRDefault="005B15C1"/>
    <w:p w14:paraId="6CF77174" w14:textId="0D0B20B7"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Bruce Williams</w:t>
      </w:r>
    </w:p>
    <w:p w14:paraId="2EACE540" w14:textId="77777777"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Professor David Emmanuel</w:t>
      </w:r>
    </w:p>
    <w:p w14:paraId="1373AD8A" w14:textId="77777777"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BIB 102: Old Testament Literature: RO</w:t>
      </w:r>
    </w:p>
    <w:p w14:paraId="3EA8DAC4" w14:textId="3CF9B0D2" w:rsidR="009A23FC" w:rsidRPr="005B15C1" w:rsidRDefault="009A23FC">
      <w:pPr>
        <w:rPr>
          <w:rFonts w:ascii="Times New Roman" w:hAnsi="Times New Roman" w:cs="Times New Roman"/>
          <w:sz w:val="24"/>
          <w:szCs w:val="24"/>
        </w:rPr>
      </w:pPr>
      <w:r w:rsidRPr="005B15C1">
        <w:rPr>
          <w:rFonts w:ascii="Times New Roman" w:hAnsi="Times New Roman" w:cs="Times New Roman"/>
          <w:sz w:val="24"/>
          <w:szCs w:val="24"/>
        </w:rPr>
        <w:t>22</w:t>
      </w:r>
      <w:r w:rsidR="005B15C1" w:rsidRPr="005B15C1">
        <w:rPr>
          <w:rFonts w:ascii="Times New Roman" w:hAnsi="Times New Roman" w:cs="Times New Roman"/>
          <w:sz w:val="24"/>
          <w:szCs w:val="24"/>
        </w:rPr>
        <w:t xml:space="preserve"> October</w:t>
      </w:r>
      <w:r w:rsidRPr="005B15C1">
        <w:rPr>
          <w:rFonts w:ascii="Times New Roman" w:hAnsi="Times New Roman" w:cs="Times New Roman"/>
          <w:sz w:val="24"/>
          <w:szCs w:val="24"/>
        </w:rPr>
        <w:t xml:space="preserve"> 2019</w:t>
      </w:r>
      <w:r w:rsidRPr="005B15C1">
        <w:rPr>
          <w:rFonts w:ascii="Times New Roman" w:hAnsi="Times New Roman" w:cs="Times New Roman"/>
          <w:sz w:val="24"/>
          <w:szCs w:val="24"/>
        </w:rPr>
        <w:tab/>
      </w:r>
    </w:p>
    <w:p w14:paraId="3E35641E" w14:textId="77777777" w:rsidR="009A23FC" w:rsidRPr="005B15C1" w:rsidRDefault="009A23FC">
      <w:pPr>
        <w:rPr>
          <w:rFonts w:ascii="Times New Roman" w:hAnsi="Times New Roman" w:cs="Times New Roman"/>
          <w:sz w:val="24"/>
          <w:szCs w:val="24"/>
        </w:rPr>
      </w:pPr>
    </w:p>
    <w:p w14:paraId="21576974" w14:textId="77777777" w:rsidR="009A23FC" w:rsidRPr="005B15C1" w:rsidRDefault="009A23FC" w:rsidP="005B15C1">
      <w:pPr>
        <w:spacing w:line="480" w:lineRule="auto"/>
        <w:jc w:val="center"/>
        <w:rPr>
          <w:rFonts w:ascii="Times New Roman" w:hAnsi="Times New Roman" w:cs="Times New Roman"/>
          <w:sz w:val="24"/>
          <w:szCs w:val="24"/>
        </w:rPr>
      </w:pPr>
      <w:r w:rsidRPr="005B15C1">
        <w:rPr>
          <w:rFonts w:ascii="Times New Roman" w:hAnsi="Times New Roman" w:cs="Times New Roman"/>
          <w:sz w:val="24"/>
          <w:szCs w:val="24"/>
        </w:rPr>
        <w:t>Esther</w:t>
      </w:r>
    </w:p>
    <w:p w14:paraId="6CBE7DD0" w14:textId="77777777" w:rsidR="009A23FC" w:rsidRPr="005B15C1" w:rsidRDefault="009A23FC"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“For Zion sake I will not keep silent, for Jeruselum’s sake I will not remain quiet, till her vindication shines out like the dawn, her salvation like a blazing torch.” Isaiah 62:1</w:t>
      </w:r>
    </w:p>
    <w:p w14:paraId="3F6F3721" w14:textId="467F2086" w:rsidR="009A23FC" w:rsidRPr="005B15C1" w:rsidRDefault="009A23FC"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 xml:space="preserve">The quality of Esther and Mordecai character is what helped stopped the </w:t>
      </w:r>
      <w:r w:rsidR="00583280" w:rsidRPr="005B15C1">
        <w:rPr>
          <w:rFonts w:ascii="Times New Roman" w:hAnsi="Times New Roman" w:cs="Times New Roman"/>
          <w:sz w:val="24"/>
          <w:szCs w:val="24"/>
        </w:rPr>
        <w:t>annihilation</w:t>
      </w:r>
      <w:r w:rsidRPr="005B15C1">
        <w:rPr>
          <w:rFonts w:ascii="Times New Roman" w:hAnsi="Times New Roman" w:cs="Times New Roman"/>
          <w:sz w:val="24"/>
          <w:szCs w:val="24"/>
        </w:rPr>
        <w:t>. Haman character cause his death.</w:t>
      </w:r>
    </w:p>
    <w:p w14:paraId="15FDFC9F" w14:textId="77777777" w:rsidR="00283E3F" w:rsidRPr="005B15C1" w:rsidRDefault="009A23FC"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Haman’s character was evil, arrogant, prideful, aloof and obnoxious</w:t>
      </w:r>
      <w:r w:rsidR="00283E3F" w:rsidRPr="005B15C1">
        <w:rPr>
          <w:rFonts w:ascii="Times New Roman" w:hAnsi="Times New Roman" w:cs="Times New Roman"/>
          <w:sz w:val="24"/>
          <w:szCs w:val="24"/>
        </w:rPr>
        <w:t>. Haman is introduced in Esther at 3:5-6, King Ahasuerus promoted Haman overall the princes. All the king’s servants bowed and reverenced Haman, but Mordecai did not reverence him.</w:t>
      </w:r>
    </w:p>
    <w:p w14:paraId="1F729279" w14:textId="6A10F88A" w:rsidR="009A23FC" w:rsidRPr="005B15C1" w:rsidRDefault="00283E3F"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Everyone who is arrogant in heart is an abomination to the Lord; be assured he will not go unpunished. Proverbs 16:5.</w:t>
      </w:r>
      <w:r w:rsidR="009A23FC" w:rsidRPr="005B15C1">
        <w:rPr>
          <w:rFonts w:ascii="Times New Roman" w:hAnsi="Times New Roman" w:cs="Times New Roman"/>
          <w:sz w:val="24"/>
          <w:szCs w:val="24"/>
        </w:rPr>
        <w:tab/>
      </w:r>
    </w:p>
    <w:p w14:paraId="281BB45B" w14:textId="5F8853E2" w:rsidR="00283E3F" w:rsidRPr="005B15C1" w:rsidRDefault="00283E3F"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Mordecai is the adopted father of Esther. Mordecai is a person of integrity, strong conviction, courageous, adaptable and considerate.</w:t>
      </w:r>
    </w:p>
    <w:p w14:paraId="0C06F57F" w14:textId="71FCBA3D" w:rsidR="00283E3F" w:rsidRPr="005B15C1" w:rsidRDefault="00283E3F"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Mordecai discovered a plot of the king’s Chamberlain’s Bigthan and Teresh to assassinate the king. Mordecai had already found favor with the king before the incident with Haman. The change in events happen when Mordecai uttered these words to Esther. “For such a time as this.” (Esther 4:14)</w:t>
      </w:r>
    </w:p>
    <w:p w14:paraId="0781BBC3" w14:textId="64EB8830" w:rsidR="00283E3F" w:rsidRPr="005B15C1" w:rsidRDefault="00283E3F"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lastRenderedPageBreak/>
        <w:t>The integrity of the upright guid</w:t>
      </w:r>
      <w:r w:rsidR="000301D0" w:rsidRPr="005B15C1">
        <w:rPr>
          <w:rFonts w:ascii="Times New Roman" w:hAnsi="Times New Roman" w:cs="Times New Roman"/>
          <w:sz w:val="24"/>
          <w:szCs w:val="24"/>
        </w:rPr>
        <w:t>es</w:t>
      </w:r>
      <w:r w:rsidRPr="005B15C1">
        <w:rPr>
          <w:rFonts w:ascii="Times New Roman" w:hAnsi="Times New Roman" w:cs="Times New Roman"/>
          <w:sz w:val="24"/>
          <w:szCs w:val="24"/>
        </w:rPr>
        <w:t xml:space="preserve"> them</w:t>
      </w:r>
      <w:r w:rsidR="000301D0" w:rsidRPr="005B15C1">
        <w:rPr>
          <w:rFonts w:ascii="Times New Roman" w:hAnsi="Times New Roman" w:cs="Times New Roman"/>
          <w:sz w:val="24"/>
          <w:szCs w:val="24"/>
        </w:rPr>
        <w:t>, but the crookedness of the treacherous destroys them. Proverbs 11:3.</w:t>
      </w:r>
    </w:p>
    <w:p w14:paraId="3AD487CF" w14:textId="5A587821" w:rsidR="000301D0" w:rsidRPr="005B15C1" w:rsidRDefault="000301D0"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 xml:space="preserve">Esther the adopted daughter of Mordecai was compassionate, humble, modest, self-controlled. I believe it was not her physical quality that attracted the king, it was inner beauty that shined through. Esther puts herself in the place of death for her people and wins permission from the king for the Jews to kill their enemies. </w:t>
      </w:r>
    </w:p>
    <w:p w14:paraId="0F056A59" w14:textId="74DF4160" w:rsidR="000301D0" w:rsidRPr="005B15C1" w:rsidRDefault="000301D0" w:rsidP="005B15C1">
      <w:pPr>
        <w:spacing w:line="480" w:lineRule="auto"/>
        <w:rPr>
          <w:rFonts w:ascii="Times New Roman" w:hAnsi="Times New Roman" w:cs="Times New Roman"/>
          <w:sz w:val="24"/>
          <w:szCs w:val="24"/>
        </w:rPr>
      </w:pPr>
      <w:r w:rsidRPr="005B15C1">
        <w:rPr>
          <w:rFonts w:ascii="Times New Roman" w:hAnsi="Times New Roman" w:cs="Times New Roman"/>
          <w:sz w:val="24"/>
          <w:szCs w:val="24"/>
        </w:rPr>
        <w:t xml:space="preserve">God is the hero in the story of Esther. God orchestrated every event at every level. You can se the work of God in the beginning of the story when Esther replaced Queen </w:t>
      </w:r>
      <w:r w:rsidR="00583280" w:rsidRPr="005B15C1">
        <w:rPr>
          <w:rFonts w:ascii="Times New Roman" w:hAnsi="Times New Roman" w:cs="Times New Roman"/>
          <w:sz w:val="24"/>
          <w:szCs w:val="24"/>
        </w:rPr>
        <w:t>Vashti</w:t>
      </w:r>
      <w:r w:rsidRPr="005B15C1">
        <w:rPr>
          <w:rFonts w:ascii="Times New Roman" w:hAnsi="Times New Roman" w:cs="Times New Roman"/>
          <w:sz w:val="24"/>
          <w:szCs w:val="24"/>
        </w:rPr>
        <w:t>. I believe the turn of events</w:t>
      </w:r>
      <w:r w:rsidR="000E34CB" w:rsidRPr="005B15C1">
        <w:rPr>
          <w:rFonts w:ascii="Times New Roman" w:hAnsi="Times New Roman" w:cs="Times New Roman"/>
          <w:sz w:val="24"/>
          <w:szCs w:val="24"/>
        </w:rPr>
        <w:t xml:space="preserve"> came when Mordecai told Esther she was placed in this position for a reason, aka for such a time as this.</w:t>
      </w:r>
      <w:bookmarkStart w:id="0" w:name="_GoBack"/>
      <w:bookmarkEnd w:id="0"/>
    </w:p>
    <w:sectPr w:rsidR="000301D0" w:rsidRPr="005B15C1" w:rsidSect="005B15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8D57" w14:textId="77777777" w:rsidR="00221614" w:rsidRDefault="00221614" w:rsidP="005B15C1">
      <w:pPr>
        <w:spacing w:after="0" w:line="240" w:lineRule="auto"/>
      </w:pPr>
      <w:r>
        <w:separator/>
      </w:r>
    </w:p>
  </w:endnote>
  <w:endnote w:type="continuationSeparator" w:id="0">
    <w:p w14:paraId="70344A38" w14:textId="77777777" w:rsidR="00221614" w:rsidRDefault="00221614" w:rsidP="005B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13BAA" w14:textId="77777777" w:rsidR="00221614" w:rsidRDefault="00221614" w:rsidP="005B15C1">
      <w:pPr>
        <w:spacing w:after="0" w:line="240" w:lineRule="auto"/>
      </w:pPr>
      <w:r>
        <w:separator/>
      </w:r>
    </w:p>
  </w:footnote>
  <w:footnote w:type="continuationSeparator" w:id="0">
    <w:p w14:paraId="450A3B53" w14:textId="77777777" w:rsidR="00221614" w:rsidRDefault="00221614" w:rsidP="005B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4BCB" w14:textId="629D40A7" w:rsidR="005B15C1" w:rsidRDefault="005B15C1">
    <w:pPr>
      <w:pStyle w:val="Header"/>
    </w:pPr>
    <w:r>
      <w:tab/>
    </w:r>
    <w:r>
      <w:tab/>
      <w:t>Williams 1</w:t>
    </w:r>
  </w:p>
  <w:p w14:paraId="4001FE0F" w14:textId="77777777" w:rsidR="005B15C1" w:rsidRDefault="005B1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FC"/>
    <w:rsid w:val="000301D0"/>
    <w:rsid w:val="000E34CB"/>
    <w:rsid w:val="00221614"/>
    <w:rsid w:val="00283E3F"/>
    <w:rsid w:val="00583280"/>
    <w:rsid w:val="005B15C1"/>
    <w:rsid w:val="009762B7"/>
    <w:rsid w:val="009A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B61A"/>
  <w15:chartTrackingRefBased/>
  <w15:docId w15:val="{32B14F0A-626A-44A9-8D71-C62B91CE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C1"/>
  </w:style>
  <w:style w:type="paragraph" w:styleId="Footer">
    <w:name w:val="footer"/>
    <w:basedOn w:val="Normal"/>
    <w:link w:val="FooterChar"/>
    <w:uiPriority w:val="99"/>
    <w:unhideWhenUsed/>
    <w:rsid w:val="005B1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30D78-5170-456C-81BE-32656572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dc:creator>
  <cp:keywords/>
  <dc:description/>
  <cp:lastModifiedBy>Bruce</cp:lastModifiedBy>
  <cp:revision>2</cp:revision>
  <dcterms:created xsi:type="dcterms:W3CDTF">2019-10-20T00:09:00Z</dcterms:created>
  <dcterms:modified xsi:type="dcterms:W3CDTF">2019-10-20T00:09:00Z</dcterms:modified>
</cp:coreProperties>
</file>