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0C1" w:rsidRDefault="004A40C1" w:rsidP="004A40C1">
      <w:pPr>
        <w:widowControl w:val="0"/>
        <w:autoSpaceDE w:val="0"/>
        <w:autoSpaceDN w:val="0"/>
        <w:adjustRightInd w:val="0"/>
        <w:rPr>
          <w:rFonts w:ascii="Times" w:hAnsi="Times" w:cs="Times"/>
          <w:color w:val="2B2A2A"/>
          <w:sz w:val="28"/>
          <w:szCs w:val="28"/>
        </w:rPr>
      </w:pPr>
      <w:r>
        <w:rPr>
          <w:rFonts w:ascii="Arial" w:hAnsi="Arial" w:cs="Arial"/>
          <w:color w:val="2B2A2A"/>
          <w:sz w:val="28"/>
          <w:szCs w:val="28"/>
        </w:rPr>
        <w:t>9</w:t>
      </w:r>
      <w:r w:rsidR="004C47CE">
        <w:rPr>
          <w:rFonts w:ascii="Arial" w:hAnsi="Arial" w:cs="Arial"/>
          <w:color w:val="2B2A2A"/>
          <w:sz w:val="28"/>
          <w:szCs w:val="28"/>
        </w:rPr>
        <w:t xml:space="preserve">. </w:t>
      </w:r>
    </w:p>
    <w:p w:rsidR="00514812" w:rsidRPr="004A40C1" w:rsidRDefault="004A40C1" w:rsidP="004A40C1">
      <w:pPr>
        <w:spacing w:line="480" w:lineRule="auto"/>
        <w:rPr>
          <w:rFonts w:asciiTheme="majorHAnsi" w:hAnsiTheme="majorHAnsi"/>
        </w:rPr>
      </w:pPr>
      <w:r>
        <w:rPr>
          <w:rFonts w:asciiTheme="majorHAnsi" w:hAnsiTheme="majorHAnsi"/>
        </w:rPr>
        <w:t xml:space="preserve">I deal with my anger on a daily basis and the way I deal with it ranges depending on my day to be honest. If I am already having a bad day, my body language is standoffish and my face looks very emotionless. My arms would normally be crossed and if I am sitting, my leg is probably shaking. If I am at a point where I am about to explode, I try to breath and I typically am pacing back and forth. </w:t>
      </w:r>
    </w:p>
    <w:p w:rsidR="004A40C1" w:rsidRDefault="004A40C1" w:rsidP="004A40C1">
      <w:pPr>
        <w:spacing w:line="480" w:lineRule="auto"/>
      </w:pPr>
    </w:p>
    <w:p w:rsidR="004A40C1" w:rsidRDefault="004A40C1" w:rsidP="004A40C1">
      <w:pPr>
        <w:spacing w:line="480" w:lineRule="auto"/>
      </w:pPr>
    </w:p>
    <w:p w:rsidR="004A40C1" w:rsidRDefault="004A40C1" w:rsidP="004A40C1">
      <w:pPr>
        <w:spacing w:line="480" w:lineRule="auto"/>
      </w:pPr>
    </w:p>
    <w:p w:rsidR="004A40C1" w:rsidRDefault="004A40C1" w:rsidP="004A40C1">
      <w:pPr>
        <w:widowControl w:val="0"/>
        <w:autoSpaceDE w:val="0"/>
        <w:autoSpaceDN w:val="0"/>
        <w:adjustRightInd w:val="0"/>
        <w:rPr>
          <w:rFonts w:ascii="Times" w:hAnsi="Times" w:cs="Times"/>
          <w:color w:val="2B2A2A"/>
          <w:sz w:val="28"/>
          <w:szCs w:val="28"/>
        </w:rPr>
      </w:pPr>
      <w:r>
        <w:rPr>
          <w:rFonts w:ascii="Arial" w:hAnsi="Arial" w:cs="Arial"/>
          <w:color w:val="2B2A2A"/>
          <w:sz w:val="28"/>
          <w:szCs w:val="28"/>
        </w:rPr>
        <w:t xml:space="preserve">11. </w:t>
      </w:r>
    </w:p>
    <w:p w:rsidR="004A40C1" w:rsidRDefault="00AA4BA4" w:rsidP="004A40C1">
      <w:pPr>
        <w:spacing w:line="480" w:lineRule="auto"/>
      </w:pPr>
      <w:r>
        <w:t xml:space="preserve">Emotions are described as a subjective state of being that we often describe as our feelings. Emotions have more intensity and longevity. They are normally attached to the experiences we go through. It’s a subjective state that we choose. Mood is a less intense version of emotion but isn’t connected with experiences. Mood can change just based off of hormones. One minute your happy and the next you could be sad. </w:t>
      </w:r>
    </w:p>
    <w:p w:rsidR="004A40C1" w:rsidRDefault="004A40C1" w:rsidP="004A40C1">
      <w:pPr>
        <w:spacing w:line="480" w:lineRule="auto"/>
      </w:pPr>
    </w:p>
    <w:p w:rsidR="004A40C1" w:rsidRDefault="004A40C1" w:rsidP="004A40C1">
      <w:pPr>
        <w:spacing w:line="480" w:lineRule="auto"/>
      </w:pPr>
    </w:p>
    <w:p w:rsidR="004A40C1" w:rsidRDefault="004A40C1" w:rsidP="004A40C1">
      <w:pPr>
        <w:spacing w:line="480" w:lineRule="auto"/>
      </w:pPr>
    </w:p>
    <w:p w:rsidR="004A40C1" w:rsidRDefault="004A40C1" w:rsidP="004A40C1">
      <w:pPr>
        <w:widowControl w:val="0"/>
        <w:autoSpaceDE w:val="0"/>
        <w:autoSpaceDN w:val="0"/>
        <w:adjustRightInd w:val="0"/>
        <w:rPr>
          <w:rFonts w:ascii="Times" w:hAnsi="Times" w:cs="Times"/>
          <w:color w:val="2B2A2A"/>
          <w:sz w:val="28"/>
          <w:szCs w:val="28"/>
        </w:rPr>
      </w:pPr>
      <w:r>
        <w:rPr>
          <w:rFonts w:ascii="Arial" w:hAnsi="Arial" w:cs="Arial"/>
          <w:color w:val="2B2A2A"/>
          <w:sz w:val="28"/>
          <w:szCs w:val="28"/>
        </w:rPr>
        <w:t xml:space="preserve">8. </w:t>
      </w:r>
    </w:p>
    <w:p w:rsidR="004A40C1" w:rsidRDefault="007C7192" w:rsidP="004A40C1">
      <w:pPr>
        <w:spacing w:line="480" w:lineRule="auto"/>
      </w:pPr>
      <w:r>
        <w:t xml:space="preserve">According to Maslow, </w:t>
      </w:r>
      <w:proofErr w:type="spellStart"/>
      <w:r>
        <w:t>Kianna</w:t>
      </w:r>
      <w:proofErr w:type="spellEnd"/>
      <w:r>
        <w:t xml:space="preserve"> would need a home, friends, job, and accomplishments. Most of these things are not achievable when one is homeless. Which it could prevent </w:t>
      </w:r>
      <w:proofErr w:type="spellStart"/>
      <w:r>
        <w:t>Kianna</w:t>
      </w:r>
      <w:proofErr w:type="spellEnd"/>
      <w:r>
        <w:t xml:space="preserve"> from being her best </w:t>
      </w:r>
      <w:proofErr w:type="gramStart"/>
      <w:r>
        <w:t>self.</w:t>
      </w:r>
      <w:proofErr w:type="gramEnd"/>
      <w:r>
        <w:t xml:space="preserve"> She would have to rise above not having those things to get to where she needs to be in my life. When </w:t>
      </w:r>
      <w:r>
        <w:lastRenderedPageBreak/>
        <w:t>someone is homeless all they have is there self because if they had other people they wouldn’t be homeless.</w:t>
      </w:r>
    </w:p>
    <w:p w:rsidR="007655F4" w:rsidRDefault="007655F4" w:rsidP="004A40C1">
      <w:pPr>
        <w:spacing w:line="480" w:lineRule="auto"/>
        <w:rPr>
          <w:rFonts w:ascii="Arial" w:hAnsi="Arial" w:cs="Arial"/>
          <w:color w:val="2B2A2A"/>
          <w:sz w:val="28"/>
          <w:szCs w:val="28"/>
        </w:rPr>
      </w:pPr>
      <w:r>
        <w:rPr>
          <w:rFonts w:ascii="Arial" w:hAnsi="Arial" w:cs="Arial"/>
          <w:color w:val="2B2A2A"/>
          <w:sz w:val="28"/>
          <w:szCs w:val="28"/>
        </w:rPr>
        <w:t>7</w:t>
      </w:r>
      <w:proofErr w:type="gramStart"/>
      <w:r>
        <w:rPr>
          <w:rFonts w:ascii="Arial" w:hAnsi="Arial" w:cs="Arial"/>
          <w:color w:val="2B2A2A"/>
          <w:sz w:val="28"/>
          <w:szCs w:val="28"/>
        </w:rPr>
        <w:t>..</w:t>
      </w:r>
      <w:proofErr w:type="gramEnd"/>
    </w:p>
    <w:p w:rsidR="007655F4" w:rsidRDefault="00131CA4" w:rsidP="004A40C1">
      <w:pPr>
        <w:spacing w:line="480" w:lineRule="auto"/>
        <w:rPr>
          <w:rFonts w:ascii="Arial" w:hAnsi="Arial" w:cs="Arial"/>
          <w:color w:val="2B2A2A"/>
        </w:rPr>
      </w:pPr>
      <w:r w:rsidRPr="00131CA4">
        <w:rPr>
          <w:rFonts w:ascii="Arial" w:hAnsi="Arial" w:cs="Arial"/>
          <w:color w:val="2B2A2A"/>
        </w:rPr>
        <w:t>Self-esteem</w:t>
      </w:r>
      <w:r w:rsidR="007655F4" w:rsidRPr="00131CA4">
        <w:rPr>
          <w:rFonts w:ascii="Arial" w:hAnsi="Arial" w:cs="Arial"/>
          <w:color w:val="2B2A2A"/>
        </w:rPr>
        <w:t xml:space="preserve"> is showing up to </w:t>
      </w:r>
      <w:r w:rsidRPr="00131CA4">
        <w:rPr>
          <w:rFonts w:ascii="Arial" w:hAnsi="Arial" w:cs="Arial"/>
          <w:color w:val="2B2A2A"/>
        </w:rPr>
        <w:t>a</w:t>
      </w:r>
      <w:r w:rsidR="007655F4" w:rsidRPr="00131CA4">
        <w:rPr>
          <w:rFonts w:ascii="Arial" w:hAnsi="Arial" w:cs="Arial"/>
          <w:color w:val="2B2A2A"/>
        </w:rPr>
        <w:t xml:space="preserve"> job interview confident that you will get the job because of the confidence in yourself and the accomplishments you have. An example of social needs is calling your best friend when you get the job promotion and not just basking in the glory by yourself. </w:t>
      </w:r>
      <w:r w:rsidRPr="00131CA4">
        <w:rPr>
          <w:rFonts w:ascii="Arial" w:hAnsi="Arial" w:cs="Arial"/>
          <w:color w:val="2B2A2A"/>
        </w:rPr>
        <w:t>Self-actualization knows you have purpose on this earth and striving towards that purpose. That is why he calls it inner fulfillment.</w:t>
      </w:r>
    </w:p>
    <w:p w:rsidR="00131CA4" w:rsidRDefault="00131CA4" w:rsidP="004A40C1">
      <w:pPr>
        <w:spacing w:line="480" w:lineRule="auto"/>
        <w:rPr>
          <w:rFonts w:ascii="Arial" w:hAnsi="Arial" w:cs="Arial"/>
          <w:color w:val="2B2A2A"/>
        </w:rPr>
      </w:pPr>
    </w:p>
    <w:p w:rsidR="00131CA4" w:rsidRDefault="00131CA4" w:rsidP="00131CA4">
      <w:pPr>
        <w:widowControl w:val="0"/>
        <w:autoSpaceDE w:val="0"/>
        <w:autoSpaceDN w:val="0"/>
        <w:adjustRightInd w:val="0"/>
        <w:rPr>
          <w:rFonts w:ascii="Times" w:hAnsi="Times" w:cs="Times"/>
          <w:color w:val="2B2A2A"/>
          <w:sz w:val="28"/>
          <w:szCs w:val="28"/>
        </w:rPr>
      </w:pPr>
      <w:r>
        <w:rPr>
          <w:rFonts w:ascii="Arial" w:hAnsi="Arial" w:cs="Arial"/>
          <w:color w:val="2B2A2A"/>
          <w:sz w:val="28"/>
          <w:szCs w:val="28"/>
        </w:rPr>
        <w:t xml:space="preserve">10. </w:t>
      </w:r>
    </w:p>
    <w:p w:rsidR="00131CA4" w:rsidRDefault="00131CA4" w:rsidP="004A40C1">
      <w:pPr>
        <w:spacing w:line="480" w:lineRule="auto"/>
      </w:pPr>
      <w:r>
        <w:t xml:space="preserve">Intrinsic motivation is described as motivation that comes from the individual. It is doing things that you want to do because you enjoy it. An example of this would be </w:t>
      </w:r>
      <w:r w:rsidR="00DB6556">
        <w:t xml:space="preserve">going into the hair business so that you can live out your dream of being a hairdresser not because it is a profitable business, although that is a benefit. </w:t>
      </w:r>
    </w:p>
    <w:p w:rsidR="00DB6556" w:rsidRDefault="00DB6556" w:rsidP="004A40C1">
      <w:pPr>
        <w:spacing w:line="480" w:lineRule="auto"/>
        <w:rPr>
          <w:rFonts w:ascii="Arial" w:hAnsi="Arial" w:cs="Arial"/>
          <w:color w:val="2B2A2A"/>
          <w:sz w:val="28"/>
          <w:szCs w:val="28"/>
        </w:rPr>
      </w:pPr>
      <w:r>
        <w:rPr>
          <w:rFonts w:ascii="Arial" w:hAnsi="Arial" w:cs="Arial"/>
          <w:color w:val="2B2A2A"/>
          <w:sz w:val="28"/>
          <w:szCs w:val="28"/>
        </w:rPr>
        <w:t>14</w:t>
      </w:r>
      <w:proofErr w:type="gramStart"/>
      <w:r>
        <w:rPr>
          <w:rFonts w:ascii="Arial" w:hAnsi="Arial" w:cs="Arial"/>
          <w:color w:val="2B2A2A"/>
          <w:sz w:val="28"/>
          <w:szCs w:val="28"/>
        </w:rPr>
        <w:t>..</w:t>
      </w:r>
      <w:proofErr w:type="gramEnd"/>
    </w:p>
    <w:p w:rsidR="00DB6556" w:rsidRDefault="00DB6556" w:rsidP="004A40C1">
      <w:pPr>
        <w:spacing w:line="480" w:lineRule="auto"/>
        <w:rPr>
          <w:rFonts w:ascii="Arial" w:hAnsi="Arial" w:cs="Arial"/>
          <w:color w:val="2B2A2A"/>
        </w:rPr>
      </w:pPr>
      <w:r w:rsidRPr="00DB6556">
        <w:rPr>
          <w:rFonts w:ascii="Arial" w:hAnsi="Arial" w:cs="Arial"/>
          <w:color w:val="2B2A2A"/>
        </w:rPr>
        <w:t>Extrinsic motivation is described as motivation that comes from outside the individual. An example of this is a child going to college to make their parent/parents happy. Which is why I am in college now, it is easily to be extrinsic motivated because you are doing it for someone else or a reason outside of yourself.</w:t>
      </w:r>
    </w:p>
    <w:p w:rsidR="0064604F" w:rsidRDefault="0064604F" w:rsidP="004A40C1">
      <w:pPr>
        <w:spacing w:line="480" w:lineRule="auto"/>
        <w:rPr>
          <w:rFonts w:ascii="Arial" w:hAnsi="Arial" w:cs="Arial"/>
          <w:color w:val="2B2A2A"/>
          <w:sz w:val="28"/>
          <w:szCs w:val="28"/>
        </w:rPr>
      </w:pPr>
      <w:r>
        <w:rPr>
          <w:rFonts w:ascii="Arial" w:hAnsi="Arial" w:cs="Arial"/>
          <w:color w:val="2B2A2A"/>
          <w:sz w:val="28"/>
          <w:szCs w:val="28"/>
        </w:rPr>
        <w:t>16</w:t>
      </w:r>
      <w:proofErr w:type="gramStart"/>
      <w:r>
        <w:rPr>
          <w:rFonts w:ascii="Arial" w:hAnsi="Arial" w:cs="Arial"/>
          <w:color w:val="2B2A2A"/>
          <w:sz w:val="28"/>
          <w:szCs w:val="28"/>
        </w:rPr>
        <w:t>..</w:t>
      </w:r>
      <w:proofErr w:type="gramEnd"/>
    </w:p>
    <w:p w:rsidR="0064604F" w:rsidRDefault="0064604F" w:rsidP="004A40C1">
      <w:pPr>
        <w:spacing w:line="480" w:lineRule="auto"/>
        <w:rPr>
          <w:rFonts w:ascii="Arial" w:hAnsi="Arial" w:cs="Arial"/>
          <w:color w:val="2B2A2A"/>
        </w:rPr>
      </w:pPr>
      <w:r w:rsidRPr="0064604F">
        <w:rPr>
          <w:rFonts w:ascii="Arial" w:hAnsi="Arial" w:cs="Arial"/>
          <w:color w:val="2B2A2A"/>
        </w:rPr>
        <w:t xml:space="preserve">Gender </w:t>
      </w:r>
      <w:proofErr w:type="spellStart"/>
      <w:r w:rsidRPr="0064604F">
        <w:rPr>
          <w:rFonts w:ascii="Arial" w:hAnsi="Arial" w:cs="Arial"/>
          <w:color w:val="2B2A2A"/>
        </w:rPr>
        <w:t>dysphoria</w:t>
      </w:r>
      <w:proofErr w:type="spellEnd"/>
      <w:r w:rsidRPr="0064604F">
        <w:rPr>
          <w:rFonts w:ascii="Arial" w:hAnsi="Arial" w:cs="Arial"/>
          <w:color w:val="2B2A2A"/>
        </w:rPr>
        <w:t xml:space="preserve"> is defined as an individual who do not identify as the gender that most people would assume are. An example of this is a female who wants to be a man. She would get her breast removed and start taking hormones so that she can get testosterone. She would also probably cut her hair and start dressing as a male as well. She might even go as far as using the men’s bathroom. </w:t>
      </w:r>
    </w:p>
    <w:p w:rsidR="0064604F" w:rsidRDefault="0064604F" w:rsidP="004A40C1">
      <w:pPr>
        <w:spacing w:line="480" w:lineRule="auto"/>
        <w:rPr>
          <w:rFonts w:ascii="Arial" w:hAnsi="Arial" w:cs="Arial"/>
          <w:color w:val="2B2A2A"/>
        </w:rPr>
      </w:pPr>
      <w:r>
        <w:rPr>
          <w:rFonts w:ascii="Arial" w:hAnsi="Arial" w:cs="Arial"/>
          <w:color w:val="2B2A2A"/>
          <w:sz w:val="28"/>
          <w:szCs w:val="28"/>
        </w:rPr>
        <w:t xml:space="preserve">18. </w:t>
      </w:r>
      <w:r w:rsidR="00CE253C" w:rsidRPr="00CE253C">
        <w:rPr>
          <w:rFonts w:ascii="Arial" w:hAnsi="Arial" w:cs="Arial"/>
          <w:color w:val="2B2A2A"/>
        </w:rPr>
        <w:t>Self-efficacy</w:t>
      </w:r>
      <w:r w:rsidR="00D97DFE" w:rsidRPr="00CE253C">
        <w:rPr>
          <w:rFonts w:ascii="Arial" w:hAnsi="Arial" w:cs="Arial"/>
          <w:color w:val="2B2A2A"/>
        </w:rPr>
        <w:t xml:space="preserve"> is solely based on the ability to believe in oneself. Which is why it plays an important role in motivating </w:t>
      </w:r>
      <w:r w:rsidR="00CE253C" w:rsidRPr="00CE253C">
        <w:rPr>
          <w:rFonts w:ascii="Arial" w:hAnsi="Arial" w:cs="Arial"/>
          <w:color w:val="2B2A2A"/>
        </w:rPr>
        <w:t xml:space="preserve">behavior because it is about setting expectations for oneself that is achievable yet maybe challenging. It also knowing there are consequences to the behavior they choose to exude. For example, if they choose to study poorly they will get low-test scores but if they study properly they will get </w:t>
      </w:r>
      <w:proofErr w:type="gramStart"/>
      <w:r w:rsidR="00CE253C" w:rsidRPr="00CE253C">
        <w:rPr>
          <w:rFonts w:ascii="Arial" w:hAnsi="Arial" w:cs="Arial"/>
          <w:color w:val="2B2A2A"/>
        </w:rPr>
        <w:t>high test</w:t>
      </w:r>
      <w:proofErr w:type="gramEnd"/>
      <w:r w:rsidR="00CE253C" w:rsidRPr="00CE253C">
        <w:rPr>
          <w:rFonts w:ascii="Arial" w:hAnsi="Arial" w:cs="Arial"/>
          <w:color w:val="2B2A2A"/>
        </w:rPr>
        <w:t xml:space="preserve"> scores. The outcome of the goal motivates them to achieve it.</w:t>
      </w:r>
    </w:p>
    <w:p w:rsidR="004C47CE" w:rsidRDefault="004C47CE" w:rsidP="004A40C1">
      <w:pPr>
        <w:spacing w:line="480" w:lineRule="auto"/>
        <w:rPr>
          <w:rFonts w:ascii="Arial" w:hAnsi="Arial" w:cs="Arial"/>
          <w:color w:val="2B2A2A"/>
        </w:rPr>
      </w:pPr>
      <w:r>
        <w:rPr>
          <w:rFonts w:ascii="Arial" w:hAnsi="Arial" w:cs="Arial"/>
          <w:color w:val="2B2A2A"/>
          <w:sz w:val="28"/>
          <w:szCs w:val="28"/>
        </w:rPr>
        <w:t xml:space="preserve">17. </w:t>
      </w:r>
      <w:r>
        <w:rPr>
          <w:rFonts w:ascii="Arial" w:hAnsi="Arial" w:cs="Arial"/>
          <w:color w:val="2B2A2A"/>
        </w:rPr>
        <w:t xml:space="preserve">James Lange theory is described as emotions that rise from physiological </w:t>
      </w:r>
      <w:proofErr w:type="gramStart"/>
      <w:r>
        <w:rPr>
          <w:rFonts w:ascii="Arial" w:hAnsi="Arial" w:cs="Arial"/>
          <w:color w:val="2B2A2A"/>
        </w:rPr>
        <w:t>arousal</w:t>
      </w:r>
      <w:proofErr w:type="gramEnd"/>
      <w:r>
        <w:rPr>
          <w:rFonts w:ascii="Arial" w:hAnsi="Arial" w:cs="Arial"/>
          <w:color w:val="2B2A2A"/>
        </w:rPr>
        <w:t xml:space="preserve">. To further explain, the body will respond in a way that he heart will start palpitating and the respiration rate would increase. This physiological arousal is in response to when you are feeling fear, which also could be called the flight or fight response. Which is why Marguerite would find her </w:t>
      </w:r>
      <w:proofErr w:type="gramStart"/>
      <w:r>
        <w:rPr>
          <w:rFonts w:ascii="Arial" w:hAnsi="Arial" w:cs="Arial"/>
          <w:color w:val="2B2A2A"/>
        </w:rPr>
        <w:t>self having</w:t>
      </w:r>
      <w:proofErr w:type="gramEnd"/>
      <w:r>
        <w:rPr>
          <w:rFonts w:ascii="Arial" w:hAnsi="Arial" w:cs="Arial"/>
          <w:color w:val="2B2A2A"/>
        </w:rPr>
        <w:t xml:space="preserve"> anxiety with the beetle landing on her which would make her heart rate increase as well as the respiration rate. </w:t>
      </w:r>
    </w:p>
    <w:p w:rsidR="004C47CE" w:rsidRDefault="007E0872" w:rsidP="004A40C1">
      <w:pPr>
        <w:spacing w:line="480" w:lineRule="auto"/>
        <w:rPr>
          <w:rFonts w:ascii="Arial" w:hAnsi="Arial" w:cs="Arial"/>
          <w:color w:val="2B2A2A"/>
          <w:sz w:val="28"/>
          <w:szCs w:val="28"/>
        </w:rPr>
      </w:pPr>
      <w:r>
        <w:rPr>
          <w:rFonts w:ascii="Arial" w:hAnsi="Arial" w:cs="Arial"/>
          <w:color w:val="2B2A2A"/>
          <w:sz w:val="28"/>
          <w:szCs w:val="28"/>
        </w:rPr>
        <w:t xml:space="preserve">20. </w:t>
      </w:r>
      <w:bookmarkStart w:id="0" w:name="_GoBack"/>
      <w:bookmarkEnd w:id="0"/>
    </w:p>
    <w:p w:rsidR="007E0872" w:rsidRPr="007E0872" w:rsidRDefault="007E0872" w:rsidP="004A40C1">
      <w:pPr>
        <w:spacing w:line="480" w:lineRule="auto"/>
        <w:rPr>
          <w:rFonts w:ascii="Arial" w:hAnsi="Arial" w:cs="Arial"/>
          <w:color w:val="2B2A2A"/>
        </w:rPr>
      </w:pPr>
      <w:r w:rsidRPr="007E0872">
        <w:rPr>
          <w:rFonts w:ascii="Arial" w:hAnsi="Arial" w:cs="Arial"/>
          <w:color w:val="2B2A2A"/>
        </w:rPr>
        <w:t>The cannon bard theory is solely based off the emotion of fear and it actually works together with the physiological arousal as well because the emotion can be felt while the body responses physically. Which brings me to say that Jamal would experience the feeling of fear while also trying to run out his room to go somewhere with lights.</w:t>
      </w:r>
    </w:p>
    <w:p w:rsidR="00CE253C" w:rsidRPr="00CE253C" w:rsidRDefault="00CE253C" w:rsidP="004A40C1">
      <w:pPr>
        <w:spacing w:line="480" w:lineRule="auto"/>
      </w:pPr>
    </w:p>
    <w:sectPr w:rsidR="00CE253C" w:rsidRPr="00CE253C" w:rsidSect="004A40C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C1"/>
    <w:rsid w:val="00131CA4"/>
    <w:rsid w:val="004A40C1"/>
    <w:rsid w:val="004C47CE"/>
    <w:rsid w:val="00514812"/>
    <w:rsid w:val="0064604F"/>
    <w:rsid w:val="007655F4"/>
    <w:rsid w:val="007C7192"/>
    <w:rsid w:val="007E0872"/>
    <w:rsid w:val="00854CA7"/>
    <w:rsid w:val="00AA4BA4"/>
    <w:rsid w:val="00CE253C"/>
    <w:rsid w:val="00D97DFE"/>
    <w:rsid w:val="00DB6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607</Words>
  <Characters>3463</Characters>
  <Application>Microsoft Macintosh Word</Application>
  <DocSecurity>0</DocSecurity>
  <Lines>28</Lines>
  <Paragraphs>8</Paragraphs>
  <ScaleCrop>false</ScaleCrop>
  <Company>Nyack College</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Nyack Nyack</dc:creator>
  <cp:keywords/>
  <dc:description/>
  <cp:lastModifiedBy>Nyack Nyack</cp:lastModifiedBy>
  <cp:revision>2</cp:revision>
  <dcterms:created xsi:type="dcterms:W3CDTF">2019-11-08T16:39:00Z</dcterms:created>
  <dcterms:modified xsi:type="dcterms:W3CDTF">2019-11-08T16:39:00Z</dcterms:modified>
</cp:coreProperties>
</file>