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394A2" w14:textId="1D7A1788" w:rsidR="00DD1572" w:rsidRDefault="00D63930" w:rsidP="00D63930">
      <w:pPr>
        <w:jc w:val="center"/>
      </w:pPr>
      <w:r>
        <w:t>OT 503</w:t>
      </w:r>
      <w:r w:rsidR="00DD1572">
        <w:t>: Reading the Old Testament</w:t>
      </w:r>
    </w:p>
    <w:p w14:paraId="6F2358C3" w14:textId="14BB8383" w:rsidR="00D63930" w:rsidRDefault="00D63930" w:rsidP="00D63930">
      <w:pPr>
        <w:jc w:val="center"/>
      </w:pPr>
      <w:r>
        <w:t xml:space="preserve"> Lesson #1 Essay</w:t>
      </w:r>
      <w:r w:rsidR="003D58F8">
        <w:t>: Introduction to the Old Testament</w:t>
      </w:r>
    </w:p>
    <w:p w14:paraId="230C3597" w14:textId="3ACAFFE7" w:rsidR="00D63930" w:rsidRDefault="00D63930" w:rsidP="00D63930">
      <w:pPr>
        <w:jc w:val="center"/>
      </w:pPr>
      <w:r>
        <w:t>Fall 2020</w:t>
      </w:r>
    </w:p>
    <w:p w14:paraId="00428E00" w14:textId="3FF660DC" w:rsidR="00D63930" w:rsidRDefault="00D63930" w:rsidP="00D63930">
      <w:pPr>
        <w:jc w:val="center"/>
      </w:pPr>
      <w:r>
        <w:t xml:space="preserve">Jeffrey </w:t>
      </w:r>
      <w:r w:rsidR="001305EA">
        <w:t>Beaumont</w:t>
      </w:r>
    </w:p>
    <w:p w14:paraId="4C9F3026" w14:textId="1206FEA5" w:rsidR="00D63930" w:rsidRDefault="00D63930"/>
    <w:p w14:paraId="3163B571" w14:textId="59347E0D" w:rsidR="00D63930" w:rsidRDefault="00D63930"/>
    <w:p w14:paraId="4DD495EF" w14:textId="45C29965" w:rsidR="00D63930" w:rsidRDefault="00D63930">
      <w:r>
        <w:t>I watched the entire video and read all four chapters of the assigned reading carefully.</w:t>
      </w:r>
    </w:p>
    <w:p w14:paraId="35E863C2" w14:textId="40E4148A" w:rsidR="00D63930" w:rsidRDefault="00D63930"/>
    <w:p w14:paraId="0E9988D4" w14:textId="74678D1A" w:rsidR="00D63930" w:rsidRDefault="00D63930">
      <w:r>
        <w:t xml:space="preserve">In A Survey of the </w:t>
      </w:r>
      <w:r w:rsidR="00851E3F">
        <w:t>Old Testament, Hill and Walton present a God centered approach to reading the Old Testament.  They contend that although the Old Testament can be considered great literature its primary purpose is to reveal God and His plan for humanity (Hill and Walton, p. 26)</w:t>
      </w:r>
      <w:r w:rsidR="00CE7032">
        <w:t xml:space="preserve">.  </w:t>
      </w:r>
      <w:r w:rsidR="00907530">
        <w:t xml:space="preserve"> Hill and Walton explain that the plan that God has for all humankind is very simple</w:t>
      </w:r>
      <w:r w:rsidR="00BB60B1">
        <w:t xml:space="preserve">, </w:t>
      </w:r>
      <w:r w:rsidR="004B3677">
        <w:t>God wants an intimate relationship with human</w:t>
      </w:r>
      <w:r w:rsidR="00D360CE">
        <w:t xml:space="preserve"> </w:t>
      </w:r>
      <w:r w:rsidR="000A236F">
        <w:t>beings</w:t>
      </w:r>
      <w:r w:rsidR="004B3677">
        <w:t xml:space="preserve"> </w:t>
      </w:r>
      <w:r w:rsidR="006365B7">
        <w:t xml:space="preserve">and in order to have this kind of relationship we </w:t>
      </w:r>
      <w:r w:rsidR="00FF5DAD">
        <w:t>must know God through his word.</w:t>
      </w:r>
      <w:r w:rsidR="00BB60B1">
        <w:t>(Hill and Walton, p.23)</w:t>
      </w:r>
      <w:r w:rsidR="004B3677">
        <w:t>.</w:t>
      </w:r>
    </w:p>
    <w:p w14:paraId="751AC256" w14:textId="13A40BB3" w:rsidR="00D63930" w:rsidRDefault="00D63930"/>
    <w:p w14:paraId="1761843B" w14:textId="1B943C0D" w:rsidR="00907530" w:rsidRDefault="00907530">
      <w:r>
        <w:t xml:space="preserve">One of the strengths of this method of reading and studying the Bible is to gain a greater understanding of God and to have that understanding influence all aspects of human life and society. </w:t>
      </w:r>
      <w:r w:rsidR="00BB60B1">
        <w:t xml:space="preserve"> Since the Bible is </w:t>
      </w:r>
      <w:r w:rsidR="00B348D7">
        <w:t>G</w:t>
      </w:r>
      <w:r w:rsidR="00DA2B94">
        <w:t xml:space="preserve">od’s method of revealing himself, </w:t>
      </w:r>
      <w:r w:rsidR="00BB60B1">
        <w:t>we must take the word of God as authoritative and not use it as simply a piece of literature to interpret with our own presuppositions</w:t>
      </w:r>
      <w:r w:rsidR="00DA2B94">
        <w:t xml:space="preserve"> (Hill and Walton, p.27)</w:t>
      </w:r>
      <w:r w:rsidR="00B348D7">
        <w:t>. The authority of God’s word becomes the center of our lives and is the perspective that we use to look at the entire world, rather than an interesting compilation of stories in hist</w:t>
      </w:r>
      <w:r w:rsidR="00181AE7">
        <w:t>ory</w:t>
      </w:r>
      <w:r w:rsidR="00875ABA">
        <w:t xml:space="preserve">; it absorbs every aspect of our being and </w:t>
      </w:r>
      <w:r w:rsidR="0047735A">
        <w:t>becomes part of our character (Hill and Walton, p. 30).</w:t>
      </w:r>
    </w:p>
    <w:p w14:paraId="29EAA272" w14:textId="2966A98F" w:rsidR="00DA2B94" w:rsidRDefault="00DA2B94"/>
    <w:p w14:paraId="6283AAFD" w14:textId="1654AAE6" w:rsidR="00DA2B94" w:rsidRDefault="00DA2B94">
      <w:r>
        <w:t>One of the weakness</w:t>
      </w:r>
      <w:r w:rsidR="00B228DB">
        <w:t>es</w:t>
      </w:r>
      <w:r>
        <w:t xml:space="preserve"> of this method of approach toward the Old </w:t>
      </w:r>
      <w:r w:rsidR="00E3242D">
        <w:t>Testament, is</w:t>
      </w:r>
      <w:r>
        <w:t xml:space="preserve"> that the presuppositions that we all bring to interpreting the Bible cannot be removed since many of </w:t>
      </w:r>
      <w:r w:rsidR="00AA11E7">
        <w:t>these are</w:t>
      </w:r>
      <w:r>
        <w:t xml:space="preserve"> </w:t>
      </w:r>
      <w:r w:rsidR="00832665">
        <w:t>subconscious</w:t>
      </w:r>
      <w:r>
        <w:t xml:space="preserve"> assumptions that are difficult to recognize</w:t>
      </w:r>
      <w:r w:rsidR="0067791E">
        <w:t>, and d</w:t>
      </w:r>
      <w:r w:rsidR="00B348D7">
        <w:t>ue to</w:t>
      </w:r>
      <w:r>
        <w:t xml:space="preserve"> various backgrounds in training</w:t>
      </w:r>
      <w:r w:rsidR="00B348D7">
        <w:t xml:space="preserve"> and exposure to the text it can be easily manipulated to fit a personal theological </w:t>
      </w:r>
      <w:r w:rsidR="00E3242D">
        <w:t>framework</w:t>
      </w:r>
      <w:r w:rsidR="00B348D7">
        <w:t xml:space="preserve"> and not allow the Bible to </w:t>
      </w:r>
      <w:r w:rsidR="00575138">
        <w:t>“</w:t>
      </w:r>
      <w:r w:rsidR="00B348D7">
        <w:t>speak for itself.” (Hill and Walton, p.28)</w:t>
      </w:r>
    </w:p>
    <w:sectPr w:rsidR="00DA2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930"/>
    <w:rsid w:val="000A236F"/>
    <w:rsid w:val="001305EA"/>
    <w:rsid w:val="00181AE7"/>
    <w:rsid w:val="003D58F8"/>
    <w:rsid w:val="0047735A"/>
    <w:rsid w:val="004B3677"/>
    <w:rsid w:val="00561775"/>
    <w:rsid w:val="00575138"/>
    <w:rsid w:val="006365B7"/>
    <w:rsid w:val="0067791E"/>
    <w:rsid w:val="00832665"/>
    <w:rsid w:val="00851E3F"/>
    <w:rsid w:val="00875ABA"/>
    <w:rsid w:val="00907530"/>
    <w:rsid w:val="009B2484"/>
    <w:rsid w:val="00AA11E7"/>
    <w:rsid w:val="00B228DB"/>
    <w:rsid w:val="00B348D7"/>
    <w:rsid w:val="00BB60B1"/>
    <w:rsid w:val="00C61E0A"/>
    <w:rsid w:val="00C968B5"/>
    <w:rsid w:val="00CE7032"/>
    <w:rsid w:val="00D360CE"/>
    <w:rsid w:val="00D63930"/>
    <w:rsid w:val="00D849D1"/>
    <w:rsid w:val="00DA2B94"/>
    <w:rsid w:val="00DD1572"/>
    <w:rsid w:val="00DF07E3"/>
    <w:rsid w:val="00E3242D"/>
    <w:rsid w:val="00F25CD7"/>
    <w:rsid w:val="00F3198A"/>
    <w:rsid w:val="00FF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1B3A"/>
  <w15:chartTrackingRefBased/>
  <w15:docId w15:val="{1072B97C-E310-43E4-AD13-306FCEB7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Beaumont</dc:creator>
  <cp:keywords/>
  <dc:description/>
  <cp:lastModifiedBy>Jeffrey Beaumont</cp:lastModifiedBy>
  <cp:revision>4</cp:revision>
  <dcterms:created xsi:type="dcterms:W3CDTF">2020-09-17T00:17:00Z</dcterms:created>
  <dcterms:modified xsi:type="dcterms:W3CDTF">2020-09-17T00:20:00Z</dcterms:modified>
</cp:coreProperties>
</file>