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FB4B9" w14:textId="77777777" w:rsidR="00AA3E3F" w:rsidRDefault="00AA3E3F" w:rsidP="008D5F8C">
      <w:pPr>
        <w:rPr>
          <w:b/>
        </w:rPr>
      </w:pPr>
    </w:p>
    <w:p w14:paraId="28851F96" w14:textId="77777777" w:rsidR="00AA3E3F" w:rsidRDefault="00AA3E3F" w:rsidP="00AA3E3F">
      <w:pPr>
        <w:jc w:val="center"/>
      </w:pPr>
      <w:r>
        <w:t>June Raymo</w:t>
      </w:r>
    </w:p>
    <w:p w14:paraId="1859DCEC" w14:textId="07586C41" w:rsidR="00AA3E3F" w:rsidRDefault="00AA3E3F" w:rsidP="00AA3E3F">
      <w:pPr>
        <w:jc w:val="center"/>
      </w:pPr>
      <w:r>
        <w:rPr>
          <w:b/>
        </w:rPr>
        <w:t>Gospel of Luke-</w:t>
      </w:r>
      <w:r>
        <w:t>NT 623/723</w:t>
      </w:r>
    </w:p>
    <w:p w14:paraId="28F0EC88" w14:textId="77777777" w:rsidR="00AA3E3F" w:rsidRDefault="00AA3E3F" w:rsidP="00AA3E3F">
      <w:pPr>
        <w:jc w:val="center"/>
      </w:pPr>
      <w:r>
        <w:t>Professor: Dr. Glen Shellrude</w:t>
      </w:r>
    </w:p>
    <w:p w14:paraId="7C24DF7F" w14:textId="63EDB6E1" w:rsidR="00AA3E3F" w:rsidRDefault="00AA3E3F" w:rsidP="00AA3E3F">
      <w:pPr>
        <w:jc w:val="center"/>
      </w:pPr>
      <w:r>
        <w:t>September 17, 2020</w:t>
      </w:r>
    </w:p>
    <w:p w14:paraId="318DD2A5" w14:textId="28D6D5EA" w:rsidR="00FC2356" w:rsidRDefault="00FC2356" w:rsidP="00AA3E3F">
      <w:pPr>
        <w:jc w:val="center"/>
      </w:pPr>
    </w:p>
    <w:p w14:paraId="54D940E8" w14:textId="2D9BE863" w:rsidR="00FC2356" w:rsidRDefault="00FC2356" w:rsidP="00AA3E3F">
      <w:pPr>
        <w:jc w:val="center"/>
      </w:pPr>
    </w:p>
    <w:p w14:paraId="512EEB37" w14:textId="1002813D" w:rsidR="00FC2356" w:rsidRDefault="00FC2356" w:rsidP="00AA3E3F">
      <w:pPr>
        <w:jc w:val="center"/>
      </w:pPr>
    </w:p>
    <w:p w14:paraId="4B24B5FC" w14:textId="5A66608F" w:rsidR="00FC2356" w:rsidRDefault="00FC2356" w:rsidP="00AA3E3F">
      <w:pPr>
        <w:jc w:val="center"/>
      </w:pPr>
    </w:p>
    <w:p w14:paraId="249329E3" w14:textId="3CBABE6F" w:rsidR="00FC2356" w:rsidRDefault="00FC2356" w:rsidP="00AA3E3F">
      <w:pPr>
        <w:jc w:val="center"/>
      </w:pPr>
    </w:p>
    <w:p w14:paraId="6328816A" w14:textId="23F9983A" w:rsidR="00FC2356" w:rsidRDefault="00FC2356" w:rsidP="00AA3E3F">
      <w:pPr>
        <w:jc w:val="center"/>
      </w:pPr>
    </w:p>
    <w:p w14:paraId="39519EF2" w14:textId="0B4B7465" w:rsidR="00FC2356" w:rsidRDefault="00FC2356" w:rsidP="00AA3E3F">
      <w:pPr>
        <w:jc w:val="center"/>
      </w:pPr>
    </w:p>
    <w:p w14:paraId="68BD0F4B" w14:textId="3800B0D3" w:rsidR="00FC2356" w:rsidRDefault="00FC2356" w:rsidP="00AA3E3F">
      <w:pPr>
        <w:jc w:val="center"/>
      </w:pPr>
    </w:p>
    <w:p w14:paraId="0D8C5CCE" w14:textId="5CD10F9E" w:rsidR="00FC2356" w:rsidRDefault="00FC2356" w:rsidP="00AA3E3F">
      <w:pPr>
        <w:jc w:val="center"/>
      </w:pPr>
    </w:p>
    <w:p w14:paraId="5B5116DC" w14:textId="50E6D66E" w:rsidR="00FC2356" w:rsidRDefault="00FC2356" w:rsidP="00AA3E3F">
      <w:pPr>
        <w:jc w:val="center"/>
      </w:pPr>
    </w:p>
    <w:p w14:paraId="42BD1200" w14:textId="6A68743F" w:rsidR="00FC2356" w:rsidRDefault="00FC2356" w:rsidP="00AA3E3F">
      <w:pPr>
        <w:jc w:val="center"/>
      </w:pPr>
    </w:p>
    <w:p w14:paraId="44408474" w14:textId="7A2641BC" w:rsidR="00FC2356" w:rsidRDefault="00FC2356" w:rsidP="00AA3E3F">
      <w:pPr>
        <w:jc w:val="center"/>
      </w:pPr>
    </w:p>
    <w:p w14:paraId="28B4C335" w14:textId="39B1901C" w:rsidR="00FC2356" w:rsidRDefault="00FC2356" w:rsidP="00AA3E3F">
      <w:pPr>
        <w:jc w:val="center"/>
      </w:pPr>
    </w:p>
    <w:p w14:paraId="6BF2636D" w14:textId="4CDD43F5" w:rsidR="00FC2356" w:rsidRDefault="00FC2356" w:rsidP="00AA3E3F">
      <w:pPr>
        <w:jc w:val="center"/>
      </w:pPr>
    </w:p>
    <w:p w14:paraId="5F84F57A" w14:textId="0ACA439B" w:rsidR="00FC2356" w:rsidRDefault="00FC2356" w:rsidP="00AA3E3F">
      <w:pPr>
        <w:jc w:val="center"/>
      </w:pPr>
    </w:p>
    <w:p w14:paraId="0C905592" w14:textId="182F87BA" w:rsidR="00FC2356" w:rsidRDefault="00FC2356" w:rsidP="00AA3E3F">
      <w:pPr>
        <w:jc w:val="center"/>
      </w:pPr>
    </w:p>
    <w:p w14:paraId="72769B32" w14:textId="4B2CC8F2" w:rsidR="00FC2356" w:rsidRDefault="00FC2356" w:rsidP="00AA3E3F">
      <w:pPr>
        <w:jc w:val="center"/>
      </w:pPr>
    </w:p>
    <w:p w14:paraId="1025C874" w14:textId="1487CA22" w:rsidR="00FC2356" w:rsidRDefault="00FC2356" w:rsidP="00AA3E3F">
      <w:pPr>
        <w:jc w:val="center"/>
      </w:pPr>
    </w:p>
    <w:p w14:paraId="38623279" w14:textId="2A3727AC" w:rsidR="00FC2356" w:rsidRDefault="00FC2356" w:rsidP="00AA3E3F">
      <w:pPr>
        <w:jc w:val="center"/>
      </w:pPr>
    </w:p>
    <w:p w14:paraId="20F9B18D" w14:textId="261D2D50" w:rsidR="00FC2356" w:rsidRDefault="00FC2356" w:rsidP="00AA3E3F">
      <w:pPr>
        <w:jc w:val="center"/>
      </w:pPr>
    </w:p>
    <w:p w14:paraId="48602DA7" w14:textId="2CC44679" w:rsidR="00FC2356" w:rsidRDefault="00FC2356" w:rsidP="00AA3E3F">
      <w:pPr>
        <w:jc w:val="center"/>
      </w:pPr>
    </w:p>
    <w:p w14:paraId="00D04B87" w14:textId="51EE3D07" w:rsidR="00FC2356" w:rsidRDefault="00FC2356" w:rsidP="00AA3E3F">
      <w:pPr>
        <w:jc w:val="center"/>
      </w:pPr>
    </w:p>
    <w:p w14:paraId="3BA81E38" w14:textId="3B9C2622" w:rsidR="00FC2356" w:rsidRDefault="00FC2356" w:rsidP="00AA3E3F">
      <w:pPr>
        <w:jc w:val="center"/>
      </w:pPr>
    </w:p>
    <w:p w14:paraId="706FAD62" w14:textId="075B69F0" w:rsidR="00FC2356" w:rsidRDefault="00FC2356" w:rsidP="00AA3E3F">
      <w:pPr>
        <w:jc w:val="center"/>
      </w:pPr>
    </w:p>
    <w:p w14:paraId="58FBCDDD" w14:textId="4F158188" w:rsidR="00FC2356" w:rsidRDefault="00FC2356" w:rsidP="00AA3E3F">
      <w:pPr>
        <w:jc w:val="center"/>
      </w:pPr>
    </w:p>
    <w:p w14:paraId="07172DFA" w14:textId="1F4B950E" w:rsidR="00FC2356" w:rsidRDefault="00FC2356" w:rsidP="00AA3E3F">
      <w:pPr>
        <w:jc w:val="center"/>
      </w:pPr>
    </w:p>
    <w:p w14:paraId="31A20DA2" w14:textId="30F1C7A2" w:rsidR="00FC2356" w:rsidRDefault="00FC2356" w:rsidP="00AA3E3F">
      <w:pPr>
        <w:jc w:val="center"/>
      </w:pPr>
    </w:p>
    <w:p w14:paraId="46846C24" w14:textId="61357632" w:rsidR="00FC2356" w:rsidRDefault="00FC2356" w:rsidP="00AA3E3F">
      <w:pPr>
        <w:jc w:val="center"/>
      </w:pPr>
    </w:p>
    <w:p w14:paraId="5B044330" w14:textId="4D927F46" w:rsidR="00FC2356" w:rsidRDefault="00FC2356" w:rsidP="00AA3E3F">
      <w:pPr>
        <w:jc w:val="center"/>
      </w:pPr>
    </w:p>
    <w:p w14:paraId="08297D6B" w14:textId="3ABD354F" w:rsidR="00FC2356" w:rsidRDefault="00FC2356" w:rsidP="00AA3E3F">
      <w:pPr>
        <w:jc w:val="center"/>
      </w:pPr>
    </w:p>
    <w:p w14:paraId="07B2DD76" w14:textId="73E6AF76" w:rsidR="00FC2356" w:rsidRDefault="00FC2356" w:rsidP="00AA3E3F">
      <w:pPr>
        <w:jc w:val="center"/>
      </w:pPr>
    </w:p>
    <w:p w14:paraId="73E63986" w14:textId="6239CD07" w:rsidR="00FC2356" w:rsidRDefault="00FC2356" w:rsidP="00AA3E3F">
      <w:pPr>
        <w:jc w:val="center"/>
      </w:pPr>
    </w:p>
    <w:p w14:paraId="5E7B6F6A" w14:textId="406E2899" w:rsidR="00FC2356" w:rsidRDefault="00FC2356" w:rsidP="00AA3E3F">
      <w:pPr>
        <w:jc w:val="center"/>
      </w:pPr>
    </w:p>
    <w:p w14:paraId="5D184F6B" w14:textId="08ABB3E9" w:rsidR="00FC2356" w:rsidRDefault="00FC2356" w:rsidP="00AA3E3F">
      <w:pPr>
        <w:jc w:val="center"/>
      </w:pPr>
    </w:p>
    <w:p w14:paraId="3E21A4AC" w14:textId="2BB728B6" w:rsidR="00FC2356" w:rsidRDefault="00FC2356" w:rsidP="00AA3E3F">
      <w:pPr>
        <w:jc w:val="center"/>
      </w:pPr>
    </w:p>
    <w:p w14:paraId="2CA199DF" w14:textId="4E98CBFD" w:rsidR="00FC2356" w:rsidRDefault="00FC2356" w:rsidP="00AA3E3F">
      <w:pPr>
        <w:jc w:val="center"/>
      </w:pPr>
    </w:p>
    <w:p w14:paraId="56D689CB" w14:textId="7F710543" w:rsidR="00FC2356" w:rsidRDefault="00FC2356" w:rsidP="00AA3E3F">
      <w:pPr>
        <w:jc w:val="center"/>
      </w:pPr>
    </w:p>
    <w:p w14:paraId="2DE3D759" w14:textId="18C93C7D" w:rsidR="00FC2356" w:rsidRDefault="00FC2356" w:rsidP="00AA3E3F">
      <w:pPr>
        <w:jc w:val="center"/>
      </w:pPr>
    </w:p>
    <w:p w14:paraId="7B224200" w14:textId="6C4AFBD9" w:rsidR="00FC2356" w:rsidRDefault="00FC2356" w:rsidP="00AA3E3F">
      <w:pPr>
        <w:jc w:val="center"/>
      </w:pPr>
    </w:p>
    <w:p w14:paraId="13ACABCC" w14:textId="62475D3E" w:rsidR="00FC2356" w:rsidRDefault="00FC2356" w:rsidP="00AA3E3F">
      <w:pPr>
        <w:jc w:val="center"/>
      </w:pPr>
    </w:p>
    <w:p w14:paraId="66D0ECD6" w14:textId="781ABB5C" w:rsidR="00FC2356" w:rsidRDefault="00FC2356" w:rsidP="00AA3E3F">
      <w:pPr>
        <w:jc w:val="center"/>
      </w:pPr>
    </w:p>
    <w:p w14:paraId="3492AEA9" w14:textId="158A404A" w:rsidR="00FC2356" w:rsidRPr="0015185B" w:rsidRDefault="00E3591E" w:rsidP="00AA3E3F">
      <w:pPr>
        <w:jc w:val="center"/>
        <w:rPr>
          <w:b/>
          <w:bCs/>
        </w:rPr>
      </w:pPr>
      <w:r w:rsidRPr="0015185B">
        <w:rPr>
          <w:b/>
          <w:bCs/>
        </w:rPr>
        <w:lastRenderedPageBreak/>
        <w:t>STEIN</w:t>
      </w:r>
      <w:r w:rsidR="00ED7A11" w:rsidRPr="0015185B">
        <w:rPr>
          <w:b/>
          <w:bCs/>
        </w:rPr>
        <w:t xml:space="preserve"> WEEKLY READING</w:t>
      </w:r>
    </w:p>
    <w:p w14:paraId="318DE054" w14:textId="77777777" w:rsidR="003E10A4" w:rsidRDefault="003E10A4" w:rsidP="00A03E4E">
      <w:pPr>
        <w:spacing w:line="480" w:lineRule="auto"/>
      </w:pPr>
    </w:p>
    <w:p w14:paraId="252BBCC2" w14:textId="133D4BB3" w:rsidR="00A03E4E" w:rsidRDefault="00ED7A11" w:rsidP="00A03E4E">
      <w:pPr>
        <w:spacing w:line="480" w:lineRule="auto"/>
      </w:pPr>
      <w:r w:rsidRPr="000F0323">
        <w:t>Luke 3:1-4:11</w:t>
      </w:r>
      <w:r w:rsidR="00AE34B0">
        <w:t>:</w:t>
      </w:r>
      <w:r w:rsidR="00BE611B">
        <w:t xml:space="preserve"> </w:t>
      </w:r>
    </w:p>
    <w:p w14:paraId="7CE7B2DE" w14:textId="4E72322C" w:rsidR="00ED7A11" w:rsidRDefault="00BE611B" w:rsidP="00A03E4E">
      <w:pPr>
        <w:spacing w:line="480" w:lineRule="auto"/>
        <w:ind w:firstLine="720"/>
      </w:pPr>
      <w:r>
        <w:t>This section of the book of Luke</w:t>
      </w:r>
      <w:r w:rsidR="000B47C1">
        <w:t xml:space="preserve"> is the preparation of Jesus’ ministry</w:t>
      </w:r>
      <w:r w:rsidR="00E1625E">
        <w:t xml:space="preserve"> (3:1-4:</w:t>
      </w:r>
      <w:r w:rsidR="0006194C">
        <w:t>15)</w:t>
      </w:r>
      <w:r w:rsidR="000B47C1">
        <w:t xml:space="preserve">. </w:t>
      </w:r>
      <w:r w:rsidR="00D00594">
        <w:t xml:space="preserve">This section consists of two parts. </w:t>
      </w:r>
      <w:r w:rsidR="002746A1">
        <w:t>Part one</w:t>
      </w:r>
      <w:r w:rsidR="00BF1C51">
        <w:t>, 3:1-20, is about John the Baptist and his ministry.</w:t>
      </w:r>
      <w:r w:rsidR="00444033">
        <w:t xml:space="preserve"> Part two, is about Jesus and his mission. </w:t>
      </w:r>
      <w:r w:rsidR="00380113">
        <w:t>The reading suggests that</w:t>
      </w:r>
      <w:r w:rsidR="00627B7C">
        <w:t xml:space="preserve"> it is best to look at</w:t>
      </w:r>
      <w:r w:rsidR="00380113">
        <w:t xml:space="preserve"> Luke 4:</w:t>
      </w:r>
      <w:r w:rsidR="0006194C">
        <w:t xml:space="preserve">14-15 as a </w:t>
      </w:r>
      <w:r w:rsidR="002C2BAF">
        <w:t xml:space="preserve">concluding summary because of its </w:t>
      </w:r>
      <w:r w:rsidR="000D0786">
        <w:t>likeness</w:t>
      </w:r>
      <w:r w:rsidR="00B26009">
        <w:t xml:space="preserve"> to </w:t>
      </w:r>
      <w:r w:rsidR="00627B7C">
        <w:t>this section (Stein</w:t>
      </w:r>
      <w:r w:rsidR="00D16B29">
        <w:t xml:space="preserve"> 1992, pg. 125).</w:t>
      </w:r>
    </w:p>
    <w:p w14:paraId="1BD3102C" w14:textId="22DA7CAE" w:rsidR="00287781" w:rsidRDefault="00F72379" w:rsidP="00183008">
      <w:pPr>
        <w:spacing w:line="480" w:lineRule="auto"/>
        <w:ind w:firstLine="720"/>
      </w:pPr>
      <w:r>
        <w:t>(</w:t>
      </w:r>
      <w:r w:rsidRPr="00A745FC">
        <w:rPr>
          <w:highlight w:val="yellow"/>
        </w:rPr>
        <w:t>Side note</w:t>
      </w:r>
      <w:r w:rsidR="00200365" w:rsidRPr="00A745FC">
        <w:rPr>
          <w:highlight w:val="yellow"/>
        </w:rPr>
        <w:t xml:space="preserve"> question</w:t>
      </w:r>
      <w:r>
        <w:t xml:space="preserve">: </w:t>
      </w:r>
      <w:r w:rsidR="00A66DBA">
        <w:t xml:space="preserve">On page 127 </w:t>
      </w:r>
      <w:r>
        <w:t>t</w:t>
      </w:r>
      <w:r w:rsidR="00C65BC8">
        <w:t xml:space="preserve">he reading mentions that Herod </w:t>
      </w:r>
      <w:r>
        <w:t>A</w:t>
      </w:r>
      <w:r w:rsidR="00D73A66">
        <w:t xml:space="preserve">ntipas was the son of Herod the </w:t>
      </w:r>
      <w:r w:rsidR="004C1D57">
        <w:t>G</w:t>
      </w:r>
      <w:r w:rsidR="00D73A66">
        <w:t>reat and stepbrother of Philip the tetrarch, who was a</w:t>
      </w:r>
      <w:r>
        <w:t xml:space="preserve">lso the son of Herod the </w:t>
      </w:r>
      <w:r w:rsidR="004C1D57">
        <w:t>G</w:t>
      </w:r>
      <w:r>
        <w:t xml:space="preserve">reat. </w:t>
      </w:r>
      <w:r w:rsidR="00200365">
        <w:t xml:space="preserve">If they have the same father </w:t>
      </w:r>
      <w:proofErr w:type="gramStart"/>
      <w:r w:rsidR="00200365">
        <w:t>w</w:t>
      </w:r>
      <w:r>
        <w:t>ouldn’t</w:t>
      </w:r>
      <w:proofErr w:type="gramEnd"/>
      <w:r>
        <w:t xml:space="preserve"> that make Herod Antipas Philip’s half</w:t>
      </w:r>
      <w:r w:rsidR="00E165F6">
        <w:t>-</w:t>
      </w:r>
      <w:r>
        <w:t>brother and not stepbrother</w:t>
      </w:r>
      <w:r w:rsidR="00200365">
        <w:t>?)</w:t>
      </w:r>
      <w:r w:rsidR="00692F58">
        <w:t>.</w:t>
      </w:r>
      <w:r w:rsidR="001E6DC8">
        <w:t xml:space="preserve"> </w:t>
      </w:r>
      <w:r w:rsidR="008E3A9B">
        <w:t xml:space="preserve">I </w:t>
      </w:r>
      <w:r w:rsidR="001E6DC8">
        <w:t xml:space="preserve">also </w:t>
      </w:r>
      <w:r w:rsidR="008E3A9B">
        <w:t>found it interesting that</w:t>
      </w:r>
      <w:r w:rsidR="00F40ACD">
        <w:t xml:space="preserve"> (v2)</w:t>
      </w:r>
      <w:r w:rsidR="008E3A9B">
        <w:t xml:space="preserve"> </w:t>
      </w:r>
      <w:r w:rsidR="00F55B3C">
        <w:t xml:space="preserve">during the high priesthood of Annas and Caiaphas, Caiaphas was </w:t>
      </w:r>
      <w:proofErr w:type="gramStart"/>
      <w:r w:rsidR="00F55B3C">
        <w:t>actually the</w:t>
      </w:r>
      <w:proofErr w:type="gramEnd"/>
      <w:r w:rsidR="00F55B3C">
        <w:t xml:space="preserve"> high priest during that time.  All this time I thought that they were both in partnership with each other.</w:t>
      </w:r>
      <w:r w:rsidR="00B14FA7">
        <w:t xml:space="preserve"> The reading mentioned that it was like how we still acknowledge the former presidents as Mr. President</w:t>
      </w:r>
      <w:r w:rsidR="00287781">
        <w:t xml:space="preserve"> even after they have left office. </w:t>
      </w:r>
    </w:p>
    <w:p w14:paraId="32EDF5AE" w14:textId="36F0BC7E" w:rsidR="00921BD3" w:rsidRDefault="00921BD3" w:rsidP="00183008">
      <w:pPr>
        <w:spacing w:line="480" w:lineRule="auto"/>
        <w:ind w:firstLine="720"/>
      </w:pPr>
      <w:r>
        <w:t>In Luke 3:</w:t>
      </w:r>
      <w:r w:rsidR="0025374F">
        <w:t>5, “Every Mountain and Hill made low</w:t>
      </w:r>
      <w:r w:rsidR="00DB2DDA">
        <w:t xml:space="preserve"> (pg. 129)</w:t>
      </w:r>
      <w:r w:rsidR="0000490B">
        <w:t>,”</w:t>
      </w:r>
      <w:r w:rsidR="009210FC">
        <w:t xml:space="preserve"> Stein clarified for me that thi</w:t>
      </w:r>
      <w:r w:rsidR="005C2E0D">
        <w:t>s is a me</w:t>
      </w:r>
      <w:r w:rsidR="00C428E1">
        <w:t>t</w:t>
      </w:r>
      <w:r w:rsidR="005C2E0D">
        <w:t>aphor of repentance.  He shows us that it literally means humbled</w:t>
      </w:r>
      <w:r w:rsidR="00AF3E5B">
        <w:t xml:space="preserve"> and </w:t>
      </w:r>
      <w:r w:rsidR="00B46376">
        <w:t>refers to the humbling of the proud</w:t>
      </w:r>
      <w:r w:rsidR="00997A31">
        <w:t xml:space="preserve">.  </w:t>
      </w:r>
      <w:r w:rsidR="00C428E1">
        <w:t xml:space="preserve">This makes a lot of sense to me now.  </w:t>
      </w:r>
      <w:r w:rsidR="00B22D16">
        <w:t>This was n</w:t>
      </w:r>
      <w:r w:rsidR="00C428E1">
        <w:t>e</w:t>
      </w:r>
      <w:r w:rsidR="00B22D16">
        <w:t>ver explained to me and I never really gave it much tho</w:t>
      </w:r>
      <w:r w:rsidR="00766986">
        <w:t xml:space="preserve">ught until now.  </w:t>
      </w:r>
    </w:p>
    <w:p w14:paraId="2B4A007A" w14:textId="414D3513" w:rsidR="009611D7" w:rsidRDefault="00D87AB1" w:rsidP="00183008">
      <w:pPr>
        <w:spacing w:line="480" w:lineRule="auto"/>
        <w:ind w:firstLine="720"/>
      </w:pPr>
      <w:r>
        <w:t xml:space="preserve">Stein suggests that Luke introduced John the Baptist’s mission with an OT </w:t>
      </w:r>
      <w:r w:rsidR="002B3C49">
        <w:t>quotation,</w:t>
      </w:r>
      <w:r>
        <w:t xml:space="preserve"> and this placed his ministry within the divine plan.  </w:t>
      </w:r>
      <w:r w:rsidR="002B3C49">
        <w:t xml:space="preserve">This was to prove that John’s ministry was the fulfillment of prophecy.  </w:t>
      </w:r>
      <w:r w:rsidR="000939BC">
        <w:t xml:space="preserve">According to Stein, Luke did this to show </w:t>
      </w:r>
      <w:r w:rsidR="00202EBB">
        <w:t>Theophilus that everything he had learned occurred in accordance with the divine purpose for history</w:t>
      </w:r>
      <w:r w:rsidR="00E822B5">
        <w:t xml:space="preserve"> (Stein pg. 130)</w:t>
      </w:r>
      <w:r w:rsidR="00442BA2">
        <w:t>.</w:t>
      </w:r>
      <w:r w:rsidR="00974888">
        <w:t xml:space="preserve"> Luke backed up his information with the OT scriptures</w:t>
      </w:r>
      <w:r w:rsidR="00580FEA">
        <w:t xml:space="preserve"> so that ther</w:t>
      </w:r>
      <w:r w:rsidR="00D4339E">
        <w:t>e</w:t>
      </w:r>
      <w:r w:rsidR="00580FEA">
        <w:t xml:space="preserve"> would be no doubt in Theophilus’ mind.  This would also prevent anyone from swaying his beliefs.  </w:t>
      </w:r>
    </w:p>
    <w:p w14:paraId="60A9A03F" w14:textId="2AE3C93D" w:rsidR="001F2936" w:rsidRDefault="00F96543" w:rsidP="00F96543">
      <w:pPr>
        <w:spacing w:line="480" w:lineRule="auto"/>
      </w:pPr>
      <w:r>
        <w:lastRenderedPageBreak/>
        <w:t>(2) The Mission of John the Baptist</w:t>
      </w:r>
      <w:r w:rsidR="003E10A4">
        <w:t>:</w:t>
      </w:r>
    </w:p>
    <w:p w14:paraId="13F81B61" w14:textId="2E68CB62" w:rsidR="00161276" w:rsidRDefault="00161276" w:rsidP="00F96543">
      <w:pPr>
        <w:spacing w:line="480" w:lineRule="auto"/>
      </w:pPr>
      <w:r>
        <w:tab/>
        <w:t xml:space="preserve">Stein states that Luke gave 3 examples of John the Baptists preaching.  </w:t>
      </w:r>
      <w:r w:rsidR="00821319">
        <w:t xml:space="preserve">Example </w:t>
      </w:r>
      <w:r w:rsidR="00F925FE">
        <w:t>one</w:t>
      </w:r>
      <w:r w:rsidR="00821319">
        <w:t xml:space="preserve"> </w:t>
      </w:r>
      <w:r w:rsidR="009F1535">
        <w:t xml:space="preserve">(3:7-9), </w:t>
      </w:r>
      <w:r w:rsidR="00821319">
        <w:t>proclaims that God’s kingdom has come</w:t>
      </w:r>
      <w:r w:rsidR="009F1535">
        <w:t>,</w:t>
      </w:r>
      <w:r w:rsidR="00821319">
        <w:t xml:space="preserve"> and it is imperative that everyone repent of their sins.  Example </w:t>
      </w:r>
      <w:r w:rsidR="00F925FE">
        <w:t>two</w:t>
      </w:r>
      <w:r w:rsidR="009F1535">
        <w:t xml:space="preserve"> (3:10-14) lets the people know that repenting involves producing good fruit.  Both examples suggest that baptism alone </w:t>
      </w:r>
      <w:r w:rsidR="00784548">
        <w:t>will not</w:t>
      </w:r>
      <w:r w:rsidR="009F1535">
        <w:t xml:space="preserve"> save you if it does not accompany a transformed lifestyle.  </w:t>
      </w:r>
      <w:r w:rsidR="00F925FE">
        <w:t>The third example (3:15-17)</w:t>
      </w:r>
      <w:r w:rsidR="00784548">
        <w:t xml:space="preserve"> is John’s </w:t>
      </w:r>
      <w:r w:rsidR="00D30A95">
        <w:t>decl</w:t>
      </w:r>
      <w:r w:rsidR="006A0451">
        <w:t>a</w:t>
      </w:r>
      <w:r w:rsidR="00D30A95">
        <w:t>ration</w:t>
      </w:r>
      <w:r w:rsidR="006A0451">
        <w:t xml:space="preserve"> of the coming Messiah</w:t>
      </w:r>
      <w:r w:rsidR="00494AA0">
        <w:t>.  Followed by a concluding summary of his ministry (3:18)</w:t>
      </w:r>
      <w:r w:rsidR="00682554">
        <w:t xml:space="preserve"> and a historical summary </w:t>
      </w:r>
      <w:r w:rsidR="001D4CAB">
        <w:t xml:space="preserve">found in </w:t>
      </w:r>
      <w:r w:rsidR="00682554">
        <w:t>3:19-20</w:t>
      </w:r>
      <w:r w:rsidR="001D4CAB">
        <w:t xml:space="preserve"> </w:t>
      </w:r>
      <w:r w:rsidR="00FC3631">
        <w:t>(</w:t>
      </w:r>
      <w:r w:rsidR="00665D6A">
        <w:t>pg. 131</w:t>
      </w:r>
      <w:r w:rsidR="00682554">
        <w:t>)</w:t>
      </w:r>
      <w:r w:rsidR="00665D6A">
        <w:t>.</w:t>
      </w:r>
      <w:r w:rsidR="002A6C50">
        <w:t xml:space="preserve">  This setup is not found in Matthew, </w:t>
      </w:r>
      <w:r w:rsidR="00112709">
        <w:t>&amp; Mark.</w:t>
      </w:r>
    </w:p>
    <w:p w14:paraId="70B86F49" w14:textId="4BE91049" w:rsidR="00183008" w:rsidRDefault="00EC7BA3" w:rsidP="00EC7BA3">
      <w:pPr>
        <w:spacing w:line="480" w:lineRule="auto"/>
      </w:pPr>
      <w:r>
        <w:tab/>
        <w:t xml:space="preserve">It is interesting that in the </w:t>
      </w:r>
      <w:r w:rsidR="009119D0">
        <w:t xml:space="preserve">Gospel of </w:t>
      </w:r>
      <w:r>
        <w:t>John</w:t>
      </w:r>
      <w:r w:rsidR="00BA0B3B">
        <w:t>, the ministries of Jesus and John the Baptist intertwine, but Luke</w:t>
      </w:r>
      <w:r w:rsidR="004E3D38">
        <w:t xml:space="preserve"> seems to separate the two</w:t>
      </w:r>
      <w:r w:rsidR="005910A3">
        <w:t xml:space="preserve">.  He </w:t>
      </w:r>
      <w:r w:rsidR="005910A3">
        <w:t>presented his account of John’s imprisonment in 3:20 to complete John’s story</w:t>
      </w:r>
      <w:r w:rsidR="005910A3">
        <w:t xml:space="preserve"> </w:t>
      </w:r>
      <w:proofErr w:type="gramStart"/>
      <w:r w:rsidR="004E3D38">
        <w:t>in order to</w:t>
      </w:r>
      <w:proofErr w:type="gramEnd"/>
      <w:r w:rsidR="004E3D38">
        <w:t xml:space="preserve"> usher in</w:t>
      </w:r>
      <w:r w:rsidR="002B4C8C">
        <w:t xml:space="preserve"> Jesus’ ministry uninterrupted.  </w:t>
      </w:r>
      <w:r w:rsidR="00AA543B">
        <w:t xml:space="preserve"> </w:t>
      </w:r>
    </w:p>
    <w:p w14:paraId="47229710" w14:textId="23A8A6FE" w:rsidR="00DA215D" w:rsidRDefault="00516103" w:rsidP="00EC7BA3">
      <w:pPr>
        <w:spacing w:line="480" w:lineRule="auto"/>
      </w:pPr>
      <w:r>
        <w:t>(</w:t>
      </w:r>
      <w:r w:rsidRPr="00516103">
        <w:rPr>
          <w:highlight w:val="yellow"/>
        </w:rPr>
        <w:t>Second side question</w:t>
      </w:r>
      <w:r>
        <w:t xml:space="preserve">) </w:t>
      </w:r>
      <w:r w:rsidR="00DA215D">
        <w:t>In Luke’s Gospel, he mentions that Jesus was baptized.  However, he does not mention that Jesus was baptized by John the Baptist.</w:t>
      </w:r>
      <w:r w:rsidR="00346786">
        <w:t xml:space="preserve"> The other gospels </w:t>
      </w:r>
      <w:r w:rsidR="00562BC9">
        <w:t>mention</w:t>
      </w:r>
      <w:r w:rsidR="00346786">
        <w:t xml:space="preserve"> it but not Luke.  Is ther</w:t>
      </w:r>
      <w:r w:rsidR="003755EE">
        <w:t xml:space="preserve">e any real proof as to why Luke might have left that out of his gospel? </w:t>
      </w:r>
      <w:proofErr w:type="gramStart"/>
      <w:r w:rsidR="003755EE">
        <w:t>It would seem that this</w:t>
      </w:r>
      <w:proofErr w:type="gramEnd"/>
      <w:r w:rsidR="003755EE">
        <w:t xml:space="preserve"> was an important part of th</w:t>
      </w:r>
      <w:r w:rsidR="005D14C7">
        <w:t>eir story.</w:t>
      </w:r>
      <w:r w:rsidR="00346786">
        <w:t xml:space="preserve"> </w:t>
      </w:r>
    </w:p>
    <w:p w14:paraId="181B210A" w14:textId="3F2713D2" w:rsidR="00E05BE1" w:rsidRDefault="00A212BD" w:rsidP="00EC7BA3">
      <w:pPr>
        <w:spacing w:line="480" w:lineRule="auto"/>
      </w:pPr>
      <w:r>
        <w:tab/>
        <w:t>V.2</w:t>
      </w:r>
      <w:r w:rsidR="007C2158">
        <w:t>2: “and the Holy Spirit descended on him in bodily form like a dove. And a voice came from heaven “You are my Son, Whom I love, with you I am well pleased</w:t>
      </w:r>
      <w:r w:rsidR="005857D1">
        <w:t>.” This passage is interpreted incorrectly in many churches.</w:t>
      </w:r>
      <w:r w:rsidR="002B0976">
        <w:t xml:space="preserve">  Some churches teach that a spirit shaped like a dove fell upon Jesus.</w:t>
      </w:r>
      <w:r w:rsidR="00DB7F54">
        <w:t xml:space="preserve"> </w:t>
      </w:r>
      <w:r w:rsidR="00712283">
        <w:t xml:space="preserve">They also teach that Jesus became the Christ at the point of his Baptism.  It is clear from Stein’s reading that Luke wanted the readers to clearly understand the reality of Spirit’s coming upon Jesus and not in him.  </w:t>
      </w:r>
      <w:r w:rsidR="00562526">
        <w:t xml:space="preserve">I guess Jesus was anointed by the Spirit in preparation for his ministry </w:t>
      </w:r>
      <w:r w:rsidR="00712283">
        <w:t>Luke also shows us that Jesus was the son of God from the time of conception and not at the time of baptism.</w:t>
      </w:r>
      <w:r w:rsidR="00562526">
        <w:t xml:space="preserve"> </w:t>
      </w:r>
    </w:p>
    <w:p w14:paraId="55745DC5" w14:textId="2430D3F6" w:rsidR="00034228" w:rsidRDefault="00034228" w:rsidP="00034228">
      <w:pPr>
        <w:jc w:val="center"/>
        <w:rPr>
          <w:rFonts w:eastAsia="Times New Roman" w:cs="Times New Roman"/>
          <w:szCs w:val="20"/>
        </w:rPr>
      </w:pPr>
      <w:r>
        <w:rPr>
          <w:rFonts w:eastAsia="Times New Roman" w:cs="Times New Roman"/>
          <w:szCs w:val="20"/>
        </w:rPr>
        <w:lastRenderedPageBreak/>
        <w:t>References:</w:t>
      </w:r>
    </w:p>
    <w:p w14:paraId="2B94C1EF" w14:textId="77777777" w:rsidR="00034228" w:rsidRDefault="00034228" w:rsidP="00034228">
      <w:pPr>
        <w:rPr>
          <w:rFonts w:eastAsia="Times New Roman" w:cs="Times New Roman"/>
          <w:szCs w:val="20"/>
        </w:rPr>
      </w:pPr>
    </w:p>
    <w:p w14:paraId="39A14CBF" w14:textId="77777777" w:rsidR="00034228" w:rsidRDefault="00034228" w:rsidP="00034228">
      <w:pPr>
        <w:rPr>
          <w:rFonts w:eastAsia="Times New Roman" w:cs="Times New Roman"/>
          <w:szCs w:val="20"/>
        </w:rPr>
      </w:pPr>
    </w:p>
    <w:p w14:paraId="28AD8F1A" w14:textId="04E0A833" w:rsidR="00034228" w:rsidRPr="00034228" w:rsidRDefault="00034228" w:rsidP="00034228">
      <w:pPr>
        <w:rPr>
          <w:rFonts w:eastAsia="Times New Roman" w:cs="Times New Roman"/>
          <w:szCs w:val="20"/>
        </w:rPr>
      </w:pPr>
      <w:r w:rsidRPr="00034228">
        <w:rPr>
          <w:rFonts w:eastAsia="Times New Roman" w:cs="Times New Roman"/>
          <w:szCs w:val="20"/>
        </w:rPr>
        <w:t xml:space="preserve">Stein, Robert.  </w:t>
      </w:r>
      <w:r w:rsidRPr="00034228">
        <w:rPr>
          <w:rFonts w:eastAsia="Times New Roman" w:cs="Times New Roman"/>
          <w:szCs w:val="20"/>
          <w:u w:val="single"/>
        </w:rPr>
        <w:t>Luke</w:t>
      </w:r>
      <w:r w:rsidRPr="00034228">
        <w:rPr>
          <w:rFonts w:eastAsia="Times New Roman" w:cs="Times New Roman"/>
          <w:szCs w:val="20"/>
        </w:rPr>
        <w:t xml:space="preserve">.  NAC.  Broadman, 1993.  </w:t>
      </w:r>
    </w:p>
    <w:p w14:paraId="593032E8" w14:textId="77777777" w:rsidR="00460680" w:rsidRDefault="00460680" w:rsidP="00EC7BA3">
      <w:pPr>
        <w:spacing w:line="480" w:lineRule="auto"/>
      </w:pPr>
    </w:p>
    <w:p w14:paraId="26969A85" w14:textId="0B201758" w:rsidR="00BE7471" w:rsidRDefault="00287781" w:rsidP="00C65BC8">
      <w:pPr>
        <w:spacing w:line="480" w:lineRule="auto"/>
      </w:pPr>
      <w:r>
        <w:tab/>
      </w:r>
      <w:r w:rsidR="00BE7471">
        <w:tab/>
      </w:r>
    </w:p>
    <w:p w14:paraId="0519C4B1" w14:textId="643D266A" w:rsidR="00243ED9" w:rsidRDefault="00243ED9" w:rsidP="00C65BC8">
      <w:pPr>
        <w:spacing w:line="480" w:lineRule="auto"/>
      </w:pPr>
    </w:p>
    <w:p w14:paraId="21B60F6C" w14:textId="77777777" w:rsidR="00AE34B0" w:rsidRDefault="00AE34B0" w:rsidP="00A03E4E">
      <w:pPr>
        <w:spacing w:line="480" w:lineRule="auto"/>
      </w:pPr>
    </w:p>
    <w:p w14:paraId="58605D99" w14:textId="03F38B7B" w:rsidR="00FC2356" w:rsidRDefault="00FC2356" w:rsidP="00AE34B0"/>
    <w:p w14:paraId="313A9971" w14:textId="301D60E3" w:rsidR="00FC2356" w:rsidRDefault="00FC2356" w:rsidP="00AA3E3F">
      <w:pPr>
        <w:jc w:val="center"/>
      </w:pPr>
    </w:p>
    <w:p w14:paraId="721AC053" w14:textId="07512485" w:rsidR="00FC2356" w:rsidRDefault="00FC2356" w:rsidP="00AA3E3F">
      <w:pPr>
        <w:jc w:val="center"/>
      </w:pPr>
    </w:p>
    <w:p w14:paraId="4EF2B93D" w14:textId="50B93878" w:rsidR="00FC2356" w:rsidRDefault="00FC2356" w:rsidP="00AA3E3F">
      <w:pPr>
        <w:jc w:val="center"/>
      </w:pPr>
    </w:p>
    <w:p w14:paraId="6CB82F3B" w14:textId="70F8C9E4" w:rsidR="00FC2356" w:rsidRDefault="00FC2356" w:rsidP="00AA3E3F">
      <w:pPr>
        <w:jc w:val="center"/>
      </w:pPr>
    </w:p>
    <w:p w14:paraId="1366198E" w14:textId="4EEF1B73" w:rsidR="00FC2356" w:rsidRDefault="00FC2356" w:rsidP="00AA3E3F">
      <w:pPr>
        <w:jc w:val="center"/>
      </w:pPr>
    </w:p>
    <w:p w14:paraId="45FCF3D4" w14:textId="1422D8D2" w:rsidR="00FC2356" w:rsidRDefault="00FC2356" w:rsidP="00AA3E3F">
      <w:pPr>
        <w:jc w:val="center"/>
      </w:pPr>
    </w:p>
    <w:p w14:paraId="17E4AABC" w14:textId="77777777" w:rsidR="00FC2356" w:rsidRDefault="00FC2356" w:rsidP="00AA3E3F">
      <w:pPr>
        <w:jc w:val="center"/>
      </w:pPr>
    </w:p>
    <w:p w14:paraId="65174AD3" w14:textId="77777777" w:rsidR="00C46A82" w:rsidRDefault="00C46A82" w:rsidP="00AA3E3F">
      <w:pPr>
        <w:jc w:val="center"/>
      </w:pPr>
    </w:p>
    <w:sectPr w:rsidR="00C46A82" w:rsidSect="009311E4">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4B16D" w14:textId="77777777" w:rsidR="00CE064E" w:rsidRDefault="00CE064E" w:rsidP="004074DC">
      <w:r>
        <w:separator/>
      </w:r>
    </w:p>
  </w:endnote>
  <w:endnote w:type="continuationSeparator" w:id="0">
    <w:p w14:paraId="0D98E3B5" w14:textId="77777777" w:rsidR="00CE064E" w:rsidRDefault="00CE064E" w:rsidP="0040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0CA44" w14:textId="77777777" w:rsidR="00CE064E" w:rsidRDefault="00CE064E" w:rsidP="004074DC">
      <w:r>
        <w:separator/>
      </w:r>
    </w:p>
  </w:footnote>
  <w:footnote w:type="continuationSeparator" w:id="0">
    <w:p w14:paraId="69750B8D" w14:textId="77777777" w:rsidR="00CE064E" w:rsidRDefault="00CE064E" w:rsidP="00407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3F"/>
    <w:rsid w:val="0000490B"/>
    <w:rsid w:val="00034228"/>
    <w:rsid w:val="0006194C"/>
    <w:rsid w:val="000939BC"/>
    <w:rsid w:val="000A599A"/>
    <w:rsid w:val="000B47C1"/>
    <w:rsid w:val="000D0786"/>
    <w:rsid w:val="000F0323"/>
    <w:rsid w:val="00112709"/>
    <w:rsid w:val="0013102C"/>
    <w:rsid w:val="0015185B"/>
    <w:rsid w:val="00161276"/>
    <w:rsid w:val="00183008"/>
    <w:rsid w:val="001D4CAB"/>
    <w:rsid w:val="001E6DC8"/>
    <w:rsid w:val="001F2936"/>
    <w:rsid w:val="00200365"/>
    <w:rsid w:val="00202EBB"/>
    <w:rsid w:val="00214388"/>
    <w:rsid w:val="00217C25"/>
    <w:rsid w:val="00243ED9"/>
    <w:rsid w:val="0025374F"/>
    <w:rsid w:val="002746A1"/>
    <w:rsid w:val="00287781"/>
    <w:rsid w:val="002A5F9C"/>
    <w:rsid w:val="002A6C50"/>
    <w:rsid w:val="002B0976"/>
    <w:rsid w:val="002B3C49"/>
    <w:rsid w:val="002B4C8C"/>
    <w:rsid w:val="002C2BAF"/>
    <w:rsid w:val="00346786"/>
    <w:rsid w:val="003755EE"/>
    <w:rsid w:val="00380113"/>
    <w:rsid w:val="003E10A4"/>
    <w:rsid w:val="004074DC"/>
    <w:rsid w:val="00420583"/>
    <w:rsid w:val="00442BA2"/>
    <w:rsid w:val="00444033"/>
    <w:rsid w:val="00456637"/>
    <w:rsid w:val="00460680"/>
    <w:rsid w:val="00494AA0"/>
    <w:rsid w:val="004C1D57"/>
    <w:rsid w:val="004D5F23"/>
    <w:rsid w:val="004E3D38"/>
    <w:rsid w:val="00516103"/>
    <w:rsid w:val="00543131"/>
    <w:rsid w:val="00562526"/>
    <w:rsid w:val="00562BC9"/>
    <w:rsid w:val="005725BE"/>
    <w:rsid w:val="00580FEA"/>
    <w:rsid w:val="005857D1"/>
    <w:rsid w:val="005910A3"/>
    <w:rsid w:val="005C2E0D"/>
    <w:rsid w:val="005D14C7"/>
    <w:rsid w:val="00627B7C"/>
    <w:rsid w:val="00665D6A"/>
    <w:rsid w:val="00673E89"/>
    <w:rsid w:val="00682554"/>
    <w:rsid w:val="00692F58"/>
    <w:rsid w:val="006A0451"/>
    <w:rsid w:val="00712283"/>
    <w:rsid w:val="00766986"/>
    <w:rsid w:val="00784548"/>
    <w:rsid w:val="007C2158"/>
    <w:rsid w:val="00803CC3"/>
    <w:rsid w:val="00821319"/>
    <w:rsid w:val="008D5F8C"/>
    <w:rsid w:val="008E3A9B"/>
    <w:rsid w:val="009119D0"/>
    <w:rsid w:val="009210FC"/>
    <w:rsid w:val="00921BD3"/>
    <w:rsid w:val="009311E4"/>
    <w:rsid w:val="009611D7"/>
    <w:rsid w:val="00974888"/>
    <w:rsid w:val="00997A31"/>
    <w:rsid w:val="009F1535"/>
    <w:rsid w:val="00A03E4E"/>
    <w:rsid w:val="00A212BD"/>
    <w:rsid w:val="00A66DBA"/>
    <w:rsid w:val="00A745FC"/>
    <w:rsid w:val="00AA3E3F"/>
    <w:rsid w:val="00AA543B"/>
    <w:rsid w:val="00AE34B0"/>
    <w:rsid w:val="00AF1E89"/>
    <w:rsid w:val="00AF3E5B"/>
    <w:rsid w:val="00B00EF1"/>
    <w:rsid w:val="00B14FA7"/>
    <w:rsid w:val="00B22D16"/>
    <w:rsid w:val="00B26009"/>
    <w:rsid w:val="00B46376"/>
    <w:rsid w:val="00B968FF"/>
    <w:rsid w:val="00B97D8C"/>
    <w:rsid w:val="00BA0B3B"/>
    <w:rsid w:val="00BE611B"/>
    <w:rsid w:val="00BE7471"/>
    <w:rsid w:val="00BF1C51"/>
    <w:rsid w:val="00C428E1"/>
    <w:rsid w:val="00C46A82"/>
    <w:rsid w:val="00C63CC5"/>
    <w:rsid w:val="00C65BC8"/>
    <w:rsid w:val="00CE064E"/>
    <w:rsid w:val="00D00594"/>
    <w:rsid w:val="00D036FE"/>
    <w:rsid w:val="00D16B29"/>
    <w:rsid w:val="00D30A95"/>
    <w:rsid w:val="00D4339E"/>
    <w:rsid w:val="00D73A66"/>
    <w:rsid w:val="00D87AB1"/>
    <w:rsid w:val="00DA215D"/>
    <w:rsid w:val="00DB2DDA"/>
    <w:rsid w:val="00DB7F54"/>
    <w:rsid w:val="00E05BE1"/>
    <w:rsid w:val="00E1625E"/>
    <w:rsid w:val="00E165F6"/>
    <w:rsid w:val="00E3591E"/>
    <w:rsid w:val="00E822B5"/>
    <w:rsid w:val="00EC7BA3"/>
    <w:rsid w:val="00ED7A11"/>
    <w:rsid w:val="00F40ACD"/>
    <w:rsid w:val="00F55B3C"/>
    <w:rsid w:val="00F72379"/>
    <w:rsid w:val="00F925FE"/>
    <w:rsid w:val="00F96543"/>
    <w:rsid w:val="00FC1D0F"/>
    <w:rsid w:val="00FC2356"/>
    <w:rsid w:val="00FC3631"/>
    <w:rsid w:val="00F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D8381"/>
  <w15:chartTrackingRefBased/>
  <w15:docId w15:val="{D23E9864-D2A6-486D-A57E-08B6D561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E3F"/>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4DC"/>
    <w:pPr>
      <w:tabs>
        <w:tab w:val="center" w:pos="4680"/>
        <w:tab w:val="right" w:pos="9360"/>
      </w:tabs>
    </w:pPr>
  </w:style>
  <w:style w:type="character" w:customStyle="1" w:styleId="HeaderChar">
    <w:name w:val="Header Char"/>
    <w:basedOn w:val="DefaultParagraphFont"/>
    <w:link w:val="Header"/>
    <w:uiPriority w:val="99"/>
    <w:rsid w:val="004074DC"/>
  </w:style>
  <w:style w:type="paragraph" w:styleId="Footer">
    <w:name w:val="footer"/>
    <w:basedOn w:val="Normal"/>
    <w:link w:val="FooterChar"/>
    <w:uiPriority w:val="99"/>
    <w:unhideWhenUsed/>
    <w:rsid w:val="004074DC"/>
    <w:pPr>
      <w:tabs>
        <w:tab w:val="center" w:pos="4680"/>
        <w:tab w:val="right" w:pos="9360"/>
      </w:tabs>
    </w:pPr>
  </w:style>
  <w:style w:type="character" w:customStyle="1" w:styleId="FooterChar">
    <w:name w:val="Footer Char"/>
    <w:basedOn w:val="DefaultParagraphFont"/>
    <w:link w:val="Footer"/>
    <w:uiPriority w:val="99"/>
    <w:rsid w:val="00407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3415">
      <w:bodyDiv w:val="1"/>
      <w:marLeft w:val="0"/>
      <w:marRight w:val="0"/>
      <w:marTop w:val="0"/>
      <w:marBottom w:val="0"/>
      <w:divBdr>
        <w:top w:val="none" w:sz="0" w:space="0" w:color="auto"/>
        <w:left w:val="none" w:sz="0" w:space="0" w:color="auto"/>
        <w:bottom w:val="none" w:sz="0" w:space="0" w:color="auto"/>
        <w:right w:val="none" w:sz="0" w:space="0" w:color="auto"/>
      </w:divBdr>
    </w:div>
    <w:div w:id="1919048212">
      <w:bodyDiv w:val="1"/>
      <w:marLeft w:val="0"/>
      <w:marRight w:val="0"/>
      <w:marTop w:val="0"/>
      <w:marBottom w:val="0"/>
      <w:divBdr>
        <w:top w:val="none" w:sz="0" w:space="0" w:color="auto"/>
        <w:left w:val="none" w:sz="0" w:space="0" w:color="auto"/>
        <w:bottom w:val="none" w:sz="0" w:space="0" w:color="auto"/>
        <w:right w:val="none" w:sz="0" w:space="0" w:color="auto"/>
      </w:divBdr>
    </w:div>
    <w:div w:id="203045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F5B4A4A3-C755-43E1-A5EF-C06FA8EFC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4</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Raymo</dc:creator>
  <cp:keywords/>
  <dc:description/>
  <cp:lastModifiedBy>June Raymo</cp:lastModifiedBy>
  <cp:revision>137</cp:revision>
  <dcterms:created xsi:type="dcterms:W3CDTF">2020-09-12T18:04:00Z</dcterms:created>
  <dcterms:modified xsi:type="dcterms:W3CDTF">2020-09-13T03:34:00Z</dcterms:modified>
</cp:coreProperties>
</file>