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00EA" w14:textId="77777777" w:rsidR="00FC00EB" w:rsidRPr="00AA5723" w:rsidRDefault="00FC00EB" w:rsidP="00FC00EB">
      <w:pPr>
        <w:rPr>
          <w:rFonts w:ascii="Times New Roman" w:hAnsi="Times New Roman" w:cs="Times New Roman"/>
        </w:rPr>
      </w:pPr>
    </w:p>
    <w:p w14:paraId="714BDE42" w14:textId="56EA6056" w:rsidR="00FC00EB" w:rsidRDefault="00FC00EB" w:rsidP="00FC00EB">
      <w:pPr>
        <w:rPr>
          <w:rFonts w:ascii="Times New Roman" w:hAnsi="Times New Roman" w:cs="Times New Roman"/>
        </w:rPr>
      </w:pPr>
    </w:p>
    <w:p w14:paraId="787EA88B" w14:textId="2E14CC84" w:rsidR="00A12B76" w:rsidRDefault="00A12B76" w:rsidP="00FC00EB">
      <w:pPr>
        <w:rPr>
          <w:rFonts w:ascii="Times New Roman" w:hAnsi="Times New Roman" w:cs="Times New Roman"/>
        </w:rPr>
      </w:pPr>
    </w:p>
    <w:p w14:paraId="6EF6ACB5" w14:textId="084C83E8" w:rsidR="00A12B76" w:rsidRDefault="00A12B76" w:rsidP="00FC00EB">
      <w:pPr>
        <w:rPr>
          <w:rFonts w:ascii="Times New Roman" w:hAnsi="Times New Roman" w:cs="Times New Roman"/>
        </w:rPr>
      </w:pPr>
    </w:p>
    <w:p w14:paraId="7A6D2156" w14:textId="47A4DA13" w:rsidR="00A12B76" w:rsidRDefault="00A12B76" w:rsidP="00FC00EB">
      <w:pPr>
        <w:rPr>
          <w:rFonts w:ascii="Times New Roman" w:hAnsi="Times New Roman" w:cs="Times New Roman"/>
        </w:rPr>
      </w:pPr>
    </w:p>
    <w:p w14:paraId="489CEE3C" w14:textId="476C4C10" w:rsidR="00A12B76" w:rsidRDefault="00A12B76" w:rsidP="00FC00EB">
      <w:pPr>
        <w:rPr>
          <w:rFonts w:ascii="Times New Roman" w:hAnsi="Times New Roman" w:cs="Times New Roman"/>
        </w:rPr>
      </w:pPr>
    </w:p>
    <w:p w14:paraId="20AEDA9B" w14:textId="6F052926" w:rsidR="00A12B76" w:rsidRDefault="00A12B76" w:rsidP="00FC00EB">
      <w:pPr>
        <w:rPr>
          <w:rFonts w:ascii="Times New Roman" w:hAnsi="Times New Roman" w:cs="Times New Roman"/>
        </w:rPr>
      </w:pPr>
    </w:p>
    <w:p w14:paraId="34088387" w14:textId="45AA9B19" w:rsidR="00A12B76" w:rsidRDefault="00A12B76" w:rsidP="00FC00EB">
      <w:pPr>
        <w:rPr>
          <w:rFonts w:ascii="Times New Roman" w:hAnsi="Times New Roman" w:cs="Times New Roman"/>
        </w:rPr>
      </w:pPr>
    </w:p>
    <w:p w14:paraId="3D0CEBBE" w14:textId="33BCB3D0" w:rsidR="00A12B76" w:rsidRDefault="00A12B76" w:rsidP="00FC00EB">
      <w:pPr>
        <w:rPr>
          <w:rFonts w:ascii="Times New Roman" w:hAnsi="Times New Roman" w:cs="Times New Roman"/>
        </w:rPr>
      </w:pPr>
    </w:p>
    <w:p w14:paraId="694AF998" w14:textId="7C561D8C" w:rsidR="00A12B76" w:rsidRDefault="00A12B76" w:rsidP="00FC00EB">
      <w:pPr>
        <w:rPr>
          <w:rFonts w:ascii="Times New Roman" w:hAnsi="Times New Roman" w:cs="Times New Roman"/>
        </w:rPr>
      </w:pPr>
    </w:p>
    <w:p w14:paraId="0EB88231" w14:textId="57674EDE" w:rsidR="00A12B76" w:rsidRDefault="00A12B76" w:rsidP="00FC00EB">
      <w:pPr>
        <w:rPr>
          <w:rFonts w:ascii="Times New Roman" w:hAnsi="Times New Roman" w:cs="Times New Roman"/>
        </w:rPr>
      </w:pPr>
    </w:p>
    <w:p w14:paraId="314975EA" w14:textId="6A3D4E9F" w:rsidR="00A12B76" w:rsidRDefault="00A12B76" w:rsidP="00FC00EB">
      <w:pPr>
        <w:rPr>
          <w:rFonts w:ascii="Times New Roman" w:hAnsi="Times New Roman" w:cs="Times New Roman"/>
        </w:rPr>
      </w:pPr>
    </w:p>
    <w:p w14:paraId="4CFE27F1" w14:textId="4D4F1DE5" w:rsidR="00A12B76" w:rsidRDefault="00A12B76" w:rsidP="00FC00EB">
      <w:pPr>
        <w:rPr>
          <w:rFonts w:ascii="Times New Roman" w:hAnsi="Times New Roman" w:cs="Times New Roman"/>
        </w:rPr>
      </w:pPr>
    </w:p>
    <w:p w14:paraId="6F3AAFC2" w14:textId="39758FF3" w:rsidR="00A12B76" w:rsidRDefault="00A12B76" w:rsidP="00FC00EB">
      <w:pPr>
        <w:rPr>
          <w:rFonts w:ascii="Times New Roman" w:hAnsi="Times New Roman" w:cs="Times New Roman"/>
        </w:rPr>
      </w:pPr>
    </w:p>
    <w:p w14:paraId="6E203B76" w14:textId="77777777" w:rsidR="00A12B76" w:rsidRPr="00AA5723" w:rsidRDefault="00A12B76" w:rsidP="00FC00EB">
      <w:pPr>
        <w:rPr>
          <w:rFonts w:ascii="Times New Roman" w:hAnsi="Times New Roman" w:cs="Times New Roman"/>
        </w:rPr>
      </w:pPr>
    </w:p>
    <w:p w14:paraId="3F446E57" w14:textId="2E03ED07" w:rsidR="0068629E" w:rsidRPr="00A12B76" w:rsidRDefault="00A12B76" w:rsidP="00AD66E2">
      <w:pPr>
        <w:jc w:val="center"/>
        <w:rPr>
          <w:rFonts w:ascii="Times New Roman" w:hAnsi="Times New Roman" w:cs="Times New Roman"/>
          <w:b/>
        </w:rPr>
      </w:pPr>
      <w:r w:rsidRPr="00A12B76">
        <w:rPr>
          <w:rFonts w:ascii="Times New Roman" w:hAnsi="Times New Roman" w:cs="Times New Roman"/>
          <w:b/>
        </w:rPr>
        <w:t>Selecting and Developing Leaders</w:t>
      </w:r>
    </w:p>
    <w:p w14:paraId="53D92527" w14:textId="7A26BD60" w:rsidR="004A1F53" w:rsidRPr="00AA5723" w:rsidRDefault="00FB3D5C" w:rsidP="004A1F53">
      <w:pPr>
        <w:jc w:val="center"/>
        <w:rPr>
          <w:rFonts w:ascii="Times New Roman" w:hAnsi="Times New Roman" w:cs="Times New Roman"/>
        </w:rPr>
      </w:pPr>
      <w:r w:rsidRPr="00A12B76">
        <w:rPr>
          <w:rFonts w:ascii="Times New Roman" w:hAnsi="Times New Roman" w:cs="Times New Roman"/>
          <w:b/>
        </w:rPr>
        <w:t xml:space="preserve">LEARNING EXPERIENCE </w:t>
      </w:r>
      <w:r w:rsidR="004A1F53" w:rsidRPr="00A12B76">
        <w:rPr>
          <w:rFonts w:ascii="Times New Roman" w:hAnsi="Times New Roman" w:cs="Times New Roman"/>
          <w:b/>
        </w:rPr>
        <w:t>1C</w:t>
      </w:r>
    </w:p>
    <w:p w14:paraId="6D83A8C5" w14:textId="41E4D779" w:rsidR="00FC00EB" w:rsidRPr="00AA5723" w:rsidRDefault="00FC00EB" w:rsidP="00AD66E2">
      <w:pPr>
        <w:jc w:val="center"/>
        <w:rPr>
          <w:rFonts w:ascii="Times New Roman" w:hAnsi="Times New Roman" w:cs="Times New Roman"/>
        </w:rPr>
      </w:pPr>
    </w:p>
    <w:p w14:paraId="6EEE7783" w14:textId="77777777" w:rsidR="00FC00EB" w:rsidRPr="00AA5723" w:rsidRDefault="00FC00EB" w:rsidP="00AD66E2">
      <w:pPr>
        <w:jc w:val="center"/>
        <w:rPr>
          <w:rFonts w:ascii="Times New Roman" w:hAnsi="Times New Roman" w:cs="Times New Roman"/>
        </w:rPr>
      </w:pPr>
    </w:p>
    <w:p w14:paraId="4D6BD6CC" w14:textId="77777777" w:rsidR="00FC00EB" w:rsidRPr="00AA5723" w:rsidRDefault="00FC00EB" w:rsidP="00AD66E2">
      <w:pPr>
        <w:jc w:val="center"/>
        <w:rPr>
          <w:rFonts w:ascii="Times New Roman" w:hAnsi="Times New Roman" w:cs="Times New Roman"/>
        </w:rPr>
      </w:pPr>
    </w:p>
    <w:p w14:paraId="3D1C33D7" w14:textId="77777777" w:rsidR="00FC00EB" w:rsidRDefault="00FC00EB" w:rsidP="00AD66E2">
      <w:pPr>
        <w:jc w:val="center"/>
        <w:rPr>
          <w:rFonts w:ascii="Times New Roman" w:hAnsi="Times New Roman" w:cs="Times New Roman"/>
        </w:rPr>
      </w:pPr>
    </w:p>
    <w:p w14:paraId="6241C19C" w14:textId="77777777" w:rsidR="007C3D5A" w:rsidRPr="00AA5723" w:rsidRDefault="007C3D5A" w:rsidP="00AD66E2">
      <w:pPr>
        <w:jc w:val="center"/>
        <w:rPr>
          <w:rFonts w:ascii="Times New Roman" w:hAnsi="Times New Roman" w:cs="Times New Roman"/>
        </w:rPr>
      </w:pPr>
    </w:p>
    <w:p w14:paraId="7DFD8FE0" w14:textId="3F49D480" w:rsidR="00FC00EB" w:rsidRDefault="00FC00EB" w:rsidP="00AD66E2">
      <w:pPr>
        <w:jc w:val="center"/>
        <w:rPr>
          <w:rFonts w:ascii="Times New Roman" w:hAnsi="Times New Roman" w:cs="Times New Roman"/>
        </w:rPr>
      </w:pPr>
    </w:p>
    <w:p w14:paraId="0E6A04A0" w14:textId="1440249A" w:rsidR="0068629E" w:rsidRDefault="0068629E" w:rsidP="00AD66E2">
      <w:pPr>
        <w:jc w:val="center"/>
        <w:rPr>
          <w:rFonts w:ascii="Times New Roman" w:hAnsi="Times New Roman" w:cs="Times New Roman"/>
        </w:rPr>
      </w:pPr>
    </w:p>
    <w:p w14:paraId="7BC8DD71" w14:textId="63E42C6A" w:rsidR="0068629E" w:rsidRDefault="0068629E" w:rsidP="00AD66E2">
      <w:pPr>
        <w:jc w:val="center"/>
        <w:rPr>
          <w:rFonts w:ascii="Times New Roman" w:hAnsi="Times New Roman" w:cs="Times New Roman"/>
        </w:rPr>
      </w:pPr>
    </w:p>
    <w:p w14:paraId="4388BBCB" w14:textId="77777777" w:rsidR="0068629E" w:rsidRPr="00AA5723" w:rsidRDefault="0068629E" w:rsidP="00AD66E2">
      <w:pPr>
        <w:jc w:val="center"/>
        <w:rPr>
          <w:rFonts w:ascii="Times New Roman" w:hAnsi="Times New Roman" w:cs="Times New Roman"/>
        </w:rPr>
      </w:pPr>
    </w:p>
    <w:p w14:paraId="7A75D155" w14:textId="77777777" w:rsidR="0068629E" w:rsidRPr="00AA5723" w:rsidRDefault="0068629E" w:rsidP="00094DA9">
      <w:pPr>
        <w:rPr>
          <w:rFonts w:ascii="Times New Roman" w:hAnsi="Times New Roman" w:cs="Times New Roman"/>
        </w:rPr>
      </w:pPr>
    </w:p>
    <w:p w14:paraId="33224030" w14:textId="77777777" w:rsidR="00FC00EB" w:rsidRPr="00AA5723" w:rsidRDefault="00FC00EB" w:rsidP="00AD66E2">
      <w:pPr>
        <w:jc w:val="center"/>
        <w:rPr>
          <w:rFonts w:ascii="Times New Roman" w:hAnsi="Times New Roman" w:cs="Times New Roman"/>
        </w:rPr>
      </w:pPr>
    </w:p>
    <w:p w14:paraId="2D679C8F" w14:textId="16F0640A" w:rsidR="00FC00EB" w:rsidRPr="00AA5723" w:rsidRDefault="00FC00EB" w:rsidP="00AD66E2">
      <w:pPr>
        <w:jc w:val="center"/>
        <w:rPr>
          <w:rFonts w:ascii="Times New Roman" w:hAnsi="Times New Roman" w:cs="Times New Roman"/>
        </w:rPr>
      </w:pPr>
      <w:r w:rsidRPr="00AA5723">
        <w:rPr>
          <w:rFonts w:ascii="Times New Roman" w:hAnsi="Times New Roman" w:cs="Times New Roman"/>
        </w:rPr>
        <w:t>D</w:t>
      </w:r>
      <w:r w:rsidR="00994EF9">
        <w:rPr>
          <w:rFonts w:ascii="Times New Roman" w:hAnsi="Times New Roman" w:cs="Times New Roman"/>
        </w:rPr>
        <w:t>r</w:t>
      </w:r>
      <w:r w:rsidRPr="00AA5723">
        <w:rPr>
          <w:rFonts w:ascii="Times New Roman" w:hAnsi="Times New Roman" w:cs="Times New Roman"/>
        </w:rPr>
        <w:t>. Martin Sanders</w:t>
      </w:r>
    </w:p>
    <w:p w14:paraId="7B696C28" w14:textId="4726F716" w:rsidR="00FC00EB" w:rsidRDefault="00FC00EB" w:rsidP="00A12B76">
      <w:pPr>
        <w:jc w:val="center"/>
        <w:rPr>
          <w:rFonts w:ascii="Times New Roman" w:hAnsi="Times New Roman" w:cs="Times New Roman"/>
        </w:rPr>
      </w:pPr>
      <w:r w:rsidRPr="00AA5723">
        <w:rPr>
          <w:rFonts w:ascii="Times New Roman" w:hAnsi="Times New Roman" w:cs="Times New Roman"/>
        </w:rPr>
        <w:t>Alliance Theological Seminary</w:t>
      </w:r>
    </w:p>
    <w:p w14:paraId="3CE1EAF2" w14:textId="77777777" w:rsidR="00A12B76" w:rsidRPr="00AA5723" w:rsidRDefault="00A12B76" w:rsidP="00A12B76">
      <w:pPr>
        <w:jc w:val="center"/>
        <w:rPr>
          <w:rFonts w:ascii="Times New Roman" w:hAnsi="Times New Roman" w:cs="Times New Roman"/>
        </w:rPr>
      </w:pPr>
    </w:p>
    <w:p w14:paraId="16673A5D" w14:textId="77777777" w:rsidR="00FC00EB" w:rsidRPr="00AA5723" w:rsidRDefault="00FC00EB" w:rsidP="00AD66E2">
      <w:pPr>
        <w:jc w:val="center"/>
        <w:rPr>
          <w:rFonts w:ascii="Times New Roman" w:hAnsi="Times New Roman" w:cs="Times New Roman"/>
        </w:rPr>
      </w:pPr>
      <w:r w:rsidRPr="00AA5723">
        <w:rPr>
          <w:rFonts w:ascii="Times New Roman" w:hAnsi="Times New Roman" w:cs="Times New Roman"/>
        </w:rPr>
        <w:t>In Partial Fulfillment</w:t>
      </w:r>
    </w:p>
    <w:p w14:paraId="1136B0C5" w14:textId="77777777" w:rsidR="00FC00EB" w:rsidRPr="00AA5723" w:rsidRDefault="00FC00EB" w:rsidP="00AD66E2">
      <w:pPr>
        <w:jc w:val="center"/>
        <w:rPr>
          <w:rFonts w:ascii="Times New Roman" w:hAnsi="Times New Roman" w:cs="Times New Roman"/>
        </w:rPr>
      </w:pPr>
      <w:r w:rsidRPr="00AA5723">
        <w:rPr>
          <w:rFonts w:ascii="Times New Roman" w:hAnsi="Times New Roman" w:cs="Times New Roman"/>
        </w:rPr>
        <w:t>Of the Requirements for the Course</w:t>
      </w:r>
    </w:p>
    <w:p w14:paraId="6E2ADD30" w14:textId="1329ADA6" w:rsidR="007810DC" w:rsidRPr="007810DC" w:rsidRDefault="007810DC" w:rsidP="007810DC">
      <w:pPr>
        <w:tabs>
          <w:tab w:val="center" w:pos="4680"/>
        </w:tabs>
        <w:jc w:val="center"/>
        <w:rPr>
          <w:rFonts w:ascii="Times New Roman" w:hAnsi="Times New Roman" w:cs="Times New Roman"/>
          <w:bCs/>
        </w:rPr>
      </w:pPr>
      <w:r w:rsidRPr="007810DC">
        <w:rPr>
          <w:rFonts w:ascii="Times New Roman" w:hAnsi="Times New Roman" w:cs="Times New Roman"/>
          <w:bCs/>
        </w:rPr>
        <w:t>DML813: Selecting and Developing Leaders (NA)</w:t>
      </w:r>
    </w:p>
    <w:p w14:paraId="7A2824C5" w14:textId="7D747F22" w:rsidR="00FC00EB" w:rsidRPr="00AA5723" w:rsidRDefault="00FC00EB" w:rsidP="00AD66E2">
      <w:pPr>
        <w:jc w:val="center"/>
        <w:rPr>
          <w:rFonts w:ascii="Times New Roman" w:hAnsi="Times New Roman" w:cs="Times New Roman"/>
        </w:rPr>
      </w:pPr>
    </w:p>
    <w:p w14:paraId="18210502" w14:textId="77777777" w:rsidR="00F70802" w:rsidRDefault="00F70802" w:rsidP="007810DC">
      <w:pPr>
        <w:rPr>
          <w:rFonts w:ascii="Times New Roman" w:hAnsi="Times New Roman" w:cs="Times New Roman"/>
        </w:rPr>
      </w:pPr>
    </w:p>
    <w:p w14:paraId="519580AD" w14:textId="04922744" w:rsidR="00FC00EB" w:rsidRDefault="00FC00EB" w:rsidP="00094DA9">
      <w:pPr>
        <w:rPr>
          <w:rFonts w:ascii="Times New Roman" w:hAnsi="Times New Roman" w:cs="Times New Roman"/>
        </w:rPr>
      </w:pPr>
    </w:p>
    <w:p w14:paraId="75F8FF11" w14:textId="6C5E252F" w:rsidR="00094DA9" w:rsidRDefault="00094DA9" w:rsidP="00094DA9">
      <w:pPr>
        <w:rPr>
          <w:rFonts w:ascii="Times New Roman" w:hAnsi="Times New Roman" w:cs="Times New Roman"/>
        </w:rPr>
      </w:pPr>
    </w:p>
    <w:p w14:paraId="72C57F92" w14:textId="1DBBFBDA" w:rsidR="00094DA9" w:rsidRDefault="00094DA9" w:rsidP="00094DA9">
      <w:pPr>
        <w:rPr>
          <w:rFonts w:ascii="Times New Roman" w:hAnsi="Times New Roman" w:cs="Times New Roman"/>
        </w:rPr>
      </w:pPr>
    </w:p>
    <w:p w14:paraId="7C57E1CE" w14:textId="41FF2B98" w:rsidR="0068629E" w:rsidRDefault="0068629E" w:rsidP="00A12B76">
      <w:pPr>
        <w:rPr>
          <w:rFonts w:ascii="Times New Roman" w:hAnsi="Times New Roman" w:cs="Times New Roman"/>
        </w:rPr>
      </w:pPr>
    </w:p>
    <w:p w14:paraId="75382C59" w14:textId="77777777" w:rsidR="00A12B76" w:rsidRPr="00AA5723" w:rsidRDefault="00A12B76" w:rsidP="00A12B76">
      <w:pPr>
        <w:rPr>
          <w:rFonts w:ascii="Times New Roman" w:hAnsi="Times New Roman" w:cs="Times New Roman"/>
        </w:rPr>
      </w:pPr>
    </w:p>
    <w:p w14:paraId="6F765D03" w14:textId="77777777" w:rsidR="00FC00EB" w:rsidRPr="00AA5723" w:rsidRDefault="00FC00EB" w:rsidP="00AD66E2">
      <w:pPr>
        <w:jc w:val="center"/>
        <w:rPr>
          <w:rFonts w:ascii="Times New Roman" w:hAnsi="Times New Roman" w:cs="Times New Roman"/>
        </w:rPr>
      </w:pPr>
      <w:r w:rsidRPr="00AA5723">
        <w:rPr>
          <w:rFonts w:ascii="Times New Roman" w:hAnsi="Times New Roman" w:cs="Times New Roman"/>
        </w:rPr>
        <w:t>By</w:t>
      </w:r>
    </w:p>
    <w:p w14:paraId="2ADB3912" w14:textId="77777777" w:rsidR="00FC00EB" w:rsidRPr="00AA5723" w:rsidRDefault="00FC00EB" w:rsidP="00AD66E2">
      <w:pPr>
        <w:jc w:val="center"/>
        <w:rPr>
          <w:rFonts w:ascii="Times New Roman" w:hAnsi="Times New Roman" w:cs="Times New Roman"/>
        </w:rPr>
      </w:pPr>
      <w:r w:rsidRPr="00AA5723">
        <w:rPr>
          <w:rFonts w:ascii="Times New Roman" w:hAnsi="Times New Roman" w:cs="Times New Roman"/>
        </w:rPr>
        <w:t>Paul Webb</w:t>
      </w:r>
    </w:p>
    <w:p w14:paraId="3729407B" w14:textId="77777777" w:rsidR="00FC00EB" w:rsidRPr="00AA5723" w:rsidRDefault="00FC00EB" w:rsidP="00AD66E2">
      <w:pPr>
        <w:jc w:val="center"/>
        <w:rPr>
          <w:rFonts w:ascii="Times New Roman" w:hAnsi="Times New Roman" w:cs="Times New Roman"/>
        </w:rPr>
      </w:pPr>
      <w:r w:rsidRPr="00AA5723">
        <w:rPr>
          <w:rFonts w:ascii="Times New Roman" w:hAnsi="Times New Roman" w:cs="Times New Roman"/>
        </w:rPr>
        <w:t>M118 ATS</w:t>
      </w:r>
    </w:p>
    <w:p w14:paraId="1B8F8859" w14:textId="77B045D5" w:rsidR="00FC00EB" w:rsidRDefault="0068629E" w:rsidP="00535710">
      <w:pPr>
        <w:jc w:val="center"/>
        <w:rPr>
          <w:rFonts w:ascii="Times New Roman" w:hAnsi="Times New Roman" w:cs="Times New Roman"/>
        </w:rPr>
      </w:pPr>
      <w:r>
        <w:rPr>
          <w:rFonts w:ascii="Times New Roman" w:hAnsi="Times New Roman" w:cs="Times New Roman"/>
        </w:rPr>
        <w:t>July 1</w:t>
      </w:r>
      <w:r w:rsidR="004A1F53">
        <w:rPr>
          <w:rFonts w:ascii="Times New Roman" w:hAnsi="Times New Roman" w:cs="Times New Roman"/>
        </w:rPr>
        <w:t>5</w:t>
      </w:r>
      <w:r w:rsidR="00FC00EB" w:rsidRPr="00AA5723">
        <w:rPr>
          <w:rFonts w:ascii="Times New Roman" w:hAnsi="Times New Roman" w:cs="Times New Roman"/>
        </w:rPr>
        <w:t>, 2</w:t>
      </w:r>
      <w:r>
        <w:rPr>
          <w:rFonts w:ascii="Times New Roman" w:hAnsi="Times New Roman" w:cs="Times New Roman"/>
        </w:rPr>
        <w:t>020</w:t>
      </w:r>
    </w:p>
    <w:p w14:paraId="4073EF8B" w14:textId="3AB98861" w:rsidR="00A85780" w:rsidRDefault="00A85780" w:rsidP="00535710">
      <w:pPr>
        <w:jc w:val="center"/>
        <w:rPr>
          <w:rFonts w:ascii="Times New Roman" w:hAnsi="Times New Roman" w:cs="Times New Roman"/>
        </w:rPr>
      </w:pPr>
    </w:p>
    <w:p w14:paraId="7AB1C5C1" w14:textId="77777777" w:rsidR="00A85780" w:rsidRPr="00AA5723" w:rsidRDefault="00A85780" w:rsidP="00535710">
      <w:pPr>
        <w:jc w:val="center"/>
        <w:rPr>
          <w:rFonts w:ascii="Times New Roman" w:hAnsi="Times New Roman" w:cs="Times New Roman"/>
        </w:rPr>
      </w:pPr>
    </w:p>
    <w:p w14:paraId="125A9580" w14:textId="3ECC3C08" w:rsidR="00554431" w:rsidRDefault="00554431" w:rsidP="00A12B76">
      <w:pPr>
        <w:spacing w:line="480" w:lineRule="auto"/>
        <w:jc w:val="center"/>
        <w:rPr>
          <w:rFonts w:ascii="Times New Roman" w:hAnsi="Times New Roman" w:cs="Times New Roman"/>
          <w:b/>
          <w:bCs/>
        </w:rPr>
      </w:pPr>
      <w:r w:rsidRPr="00554431">
        <w:rPr>
          <w:rFonts w:ascii="Times New Roman" w:hAnsi="Times New Roman" w:cs="Times New Roman"/>
          <w:b/>
          <w:bCs/>
        </w:rPr>
        <w:lastRenderedPageBreak/>
        <w:t>The Most Important Factors in Selecting and Developing Leaders</w:t>
      </w:r>
    </w:p>
    <w:p w14:paraId="3C27D41A" w14:textId="77777777" w:rsidR="00CF0835" w:rsidRPr="00A12B76" w:rsidRDefault="00CF0835" w:rsidP="00A12B76">
      <w:pPr>
        <w:spacing w:line="480" w:lineRule="auto"/>
        <w:jc w:val="center"/>
        <w:rPr>
          <w:rFonts w:ascii="Times New Roman" w:hAnsi="Times New Roman" w:cs="Times New Roman"/>
          <w:b/>
          <w:bCs/>
        </w:rPr>
      </w:pPr>
    </w:p>
    <w:p w14:paraId="3D237C3B" w14:textId="56F592D1" w:rsidR="00B0510E" w:rsidRDefault="00397166" w:rsidP="00554431">
      <w:pPr>
        <w:spacing w:line="480" w:lineRule="auto"/>
        <w:ind w:firstLine="720"/>
        <w:rPr>
          <w:rFonts w:ascii="Times New Roman" w:hAnsi="Times New Roman" w:cs="Times New Roman"/>
        </w:rPr>
      </w:pPr>
      <w:r>
        <w:rPr>
          <w:rFonts w:ascii="Times New Roman" w:hAnsi="Times New Roman" w:cs="Times New Roman"/>
        </w:rPr>
        <w:t>Considering both the Ferguson brother</w:t>
      </w:r>
      <w:r w:rsidR="00E30812">
        <w:rPr>
          <w:rFonts w:ascii="Times New Roman" w:hAnsi="Times New Roman" w:cs="Times New Roman"/>
        </w:rPr>
        <w:t>’</w:t>
      </w:r>
      <w:r w:rsidR="00554431">
        <w:rPr>
          <w:rFonts w:ascii="Times New Roman" w:hAnsi="Times New Roman" w:cs="Times New Roman"/>
        </w:rPr>
        <w:t>s</w:t>
      </w:r>
      <w:r>
        <w:rPr>
          <w:rFonts w:ascii="Times New Roman" w:hAnsi="Times New Roman" w:cs="Times New Roman"/>
        </w:rPr>
        <w:t xml:space="preserve"> book</w:t>
      </w:r>
      <w:r w:rsidR="00E30812">
        <w:rPr>
          <w:rFonts w:ascii="Times New Roman" w:hAnsi="Times New Roman" w:cs="Times New Roman"/>
        </w:rPr>
        <w:t>,</w:t>
      </w:r>
      <w:r>
        <w:rPr>
          <w:rFonts w:ascii="Times New Roman" w:hAnsi="Times New Roman" w:cs="Times New Roman"/>
        </w:rPr>
        <w:t xml:space="preserve"> </w:t>
      </w:r>
      <w:r w:rsidR="00094DA9">
        <w:rPr>
          <w:rFonts w:ascii="Times New Roman" w:hAnsi="Times New Roman" w:cs="Times New Roman"/>
        </w:rPr>
        <w:t>“</w:t>
      </w:r>
      <w:r>
        <w:rPr>
          <w:rFonts w:ascii="Times New Roman" w:hAnsi="Times New Roman" w:cs="Times New Roman"/>
        </w:rPr>
        <w:t>Exponential</w:t>
      </w:r>
      <w:r w:rsidR="00554431">
        <w:rPr>
          <w:rFonts w:ascii="Times New Roman" w:hAnsi="Times New Roman" w:cs="Times New Roman"/>
        </w:rPr>
        <w:t>,</w:t>
      </w:r>
      <w:r w:rsidR="00094DA9">
        <w:rPr>
          <w:rFonts w:ascii="Times New Roman" w:hAnsi="Times New Roman" w:cs="Times New Roman"/>
        </w:rPr>
        <w:t>”</w:t>
      </w:r>
      <w:r>
        <w:rPr>
          <w:rFonts w:ascii="Times New Roman" w:hAnsi="Times New Roman" w:cs="Times New Roman"/>
        </w:rPr>
        <w:t xml:space="preserve"> and Dan </w:t>
      </w:r>
      <w:proofErr w:type="spellStart"/>
      <w:r>
        <w:rPr>
          <w:rFonts w:ascii="Times New Roman" w:hAnsi="Times New Roman" w:cs="Times New Roman"/>
        </w:rPr>
        <w:t>Reiland</w:t>
      </w:r>
      <w:r w:rsidR="00E30812">
        <w:rPr>
          <w:rFonts w:ascii="Times New Roman" w:hAnsi="Times New Roman" w:cs="Times New Roman"/>
        </w:rPr>
        <w:t>’s</w:t>
      </w:r>
      <w:proofErr w:type="spellEnd"/>
      <w:r>
        <w:rPr>
          <w:rFonts w:ascii="Times New Roman" w:hAnsi="Times New Roman" w:cs="Times New Roman"/>
        </w:rPr>
        <w:t xml:space="preserve"> book</w:t>
      </w:r>
      <w:r w:rsidR="00E30812">
        <w:rPr>
          <w:rFonts w:ascii="Times New Roman" w:hAnsi="Times New Roman" w:cs="Times New Roman"/>
        </w:rPr>
        <w:t>,</w:t>
      </w:r>
      <w:r>
        <w:rPr>
          <w:rFonts w:ascii="Times New Roman" w:hAnsi="Times New Roman" w:cs="Times New Roman"/>
        </w:rPr>
        <w:t xml:space="preserve"> </w:t>
      </w:r>
      <w:r w:rsidR="00094DA9">
        <w:rPr>
          <w:rFonts w:ascii="Times New Roman" w:hAnsi="Times New Roman" w:cs="Times New Roman"/>
        </w:rPr>
        <w:t>“</w:t>
      </w:r>
      <w:r>
        <w:rPr>
          <w:rFonts w:ascii="Times New Roman" w:hAnsi="Times New Roman" w:cs="Times New Roman"/>
        </w:rPr>
        <w:t>Amplified Leadership</w:t>
      </w:r>
      <w:r w:rsidR="00E30812">
        <w:rPr>
          <w:rFonts w:ascii="Times New Roman" w:hAnsi="Times New Roman" w:cs="Times New Roman"/>
        </w:rPr>
        <w:t>,</w:t>
      </w:r>
      <w:r w:rsidR="00094DA9">
        <w:rPr>
          <w:rFonts w:ascii="Times New Roman" w:hAnsi="Times New Roman" w:cs="Times New Roman"/>
        </w:rPr>
        <w:t xml:space="preserve">” </w:t>
      </w:r>
      <w:r w:rsidR="00554431">
        <w:rPr>
          <w:rFonts w:ascii="Times New Roman" w:hAnsi="Times New Roman" w:cs="Times New Roman"/>
        </w:rPr>
        <w:t>they</w:t>
      </w:r>
      <w:r w:rsidR="00094DA9">
        <w:rPr>
          <w:rFonts w:ascii="Times New Roman" w:hAnsi="Times New Roman" w:cs="Times New Roman"/>
        </w:rPr>
        <w:t xml:space="preserve"> </w:t>
      </w:r>
      <w:r w:rsidR="00554431">
        <w:rPr>
          <w:rFonts w:ascii="Times New Roman" w:hAnsi="Times New Roman" w:cs="Times New Roman"/>
        </w:rPr>
        <w:t>are</w:t>
      </w:r>
      <w:r w:rsidR="00094DA9">
        <w:rPr>
          <w:rFonts w:ascii="Times New Roman" w:hAnsi="Times New Roman" w:cs="Times New Roman"/>
        </w:rPr>
        <w:t xml:space="preserve"> insightful in the area of </w:t>
      </w:r>
      <w:r>
        <w:rPr>
          <w:rFonts w:ascii="Times New Roman" w:hAnsi="Times New Roman" w:cs="Times New Roman"/>
        </w:rPr>
        <w:t xml:space="preserve"> </w:t>
      </w:r>
      <w:r w:rsidR="00094DA9">
        <w:rPr>
          <w:rFonts w:ascii="Times New Roman" w:hAnsi="Times New Roman" w:cs="Times New Roman"/>
        </w:rPr>
        <w:t>selecting and developing leaders.</w:t>
      </w:r>
      <w:r w:rsidR="00A42085">
        <w:rPr>
          <w:rFonts w:ascii="Times New Roman" w:hAnsi="Times New Roman" w:cs="Times New Roman"/>
        </w:rPr>
        <w:t xml:space="preserve">  </w:t>
      </w:r>
      <w:r w:rsidR="00535710">
        <w:rPr>
          <w:rFonts w:ascii="Times New Roman" w:hAnsi="Times New Roman" w:cs="Times New Roman"/>
        </w:rPr>
        <w:t xml:space="preserve">Both books offered a number of theoretical and practical ideas that were drawn from </w:t>
      </w:r>
      <w:r w:rsidR="00A42085">
        <w:rPr>
          <w:rFonts w:ascii="Times New Roman" w:hAnsi="Times New Roman" w:cs="Times New Roman"/>
        </w:rPr>
        <w:t xml:space="preserve">their </w:t>
      </w:r>
      <w:r w:rsidR="00535710">
        <w:rPr>
          <w:rFonts w:ascii="Times New Roman" w:hAnsi="Times New Roman" w:cs="Times New Roman"/>
        </w:rPr>
        <w:t>observations</w:t>
      </w:r>
      <w:r w:rsidR="00043066">
        <w:rPr>
          <w:rFonts w:ascii="Times New Roman" w:hAnsi="Times New Roman" w:cs="Times New Roman"/>
        </w:rPr>
        <w:t>, Biblical insights</w:t>
      </w:r>
      <w:r w:rsidR="00535710">
        <w:rPr>
          <w:rFonts w:ascii="Times New Roman" w:hAnsi="Times New Roman" w:cs="Times New Roman"/>
        </w:rPr>
        <w:t xml:space="preserve"> and experiences.</w:t>
      </w:r>
      <w:r w:rsidR="00A42085">
        <w:rPr>
          <w:rFonts w:ascii="Times New Roman" w:hAnsi="Times New Roman" w:cs="Times New Roman"/>
        </w:rPr>
        <w:t xml:space="preserve">  </w:t>
      </w:r>
      <w:r w:rsidR="00551074">
        <w:rPr>
          <w:rFonts w:ascii="Times New Roman" w:hAnsi="Times New Roman" w:cs="Times New Roman"/>
        </w:rPr>
        <w:t xml:space="preserve">I found the </w:t>
      </w:r>
      <w:r w:rsidR="00A42085">
        <w:rPr>
          <w:rFonts w:ascii="Times New Roman" w:hAnsi="Times New Roman" w:cs="Times New Roman"/>
        </w:rPr>
        <w:t>pace of both book</w:t>
      </w:r>
      <w:r w:rsidR="00E30812">
        <w:rPr>
          <w:rFonts w:ascii="Times New Roman" w:hAnsi="Times New Roman" w:cs="Times New Roman"/>
        </w:rPr>
        <w:t>s</w:t>
      </w:r>
      <w:r w:rsidR="00A42085">
        <w:rPr>
          <w:rFonts w:ascii="Times New Roman" w:hAnsi="Times New Roman" w:cs="Times New Roman"/>
        </w:rPr>
        <w:t xml:space="preserve"> </w:t>
      </w:r>
      <w:r w:rsidR="00551074">
        <w:rPr>
          <w:rFonts w:ascii="Times New Roman" w:hAnsi="Times New Roman" w:cs="Times New Roman"/>
        </w:rPr>
        <w:t xml:space="preserve">different.  </w:t>
      </w:r>
      <w:r w:rsidR="00A42085">
        <w:rPr>
          <w:rFonts w:ascii="Times New Roman" w:hAnsi="Times New Roman" w:cs="Times New Roman"/>
        </w:rPr>
        <w:t>The Ferguson</w:t>
      </w:r>
      <w:r w:rsidR="00427455">
        <w:rPr>
          <w:rFonts w:ascii="Times New Roman" w:hAnsi="Times New Roman" w:cs="Times New Roman"/>
        </w:rPr>
        <w:t>’s</w:t>
      </w:r>
      <w:r w:rsidR="00A42085">
        <w:rPr>
          <w:rFonts w:ascii="Times New Roman" w:hAnsi="Times New Roman" w:cs="Times New Roman"/>
        </w:rPr>
        <w:t xml:space="preserve"> moved at a fast pace</w:t>
      </w:r>
      <w:r w:rsidR="00427455">
        <w:rPr>
          <w:rFonts w:ascii="Times New Roman" w:hAnsi="Times New Roman" w:cs="Times New Roman"/>
        </w:rPr>
        <w:t xml:space="preserve">, rapidly from thought to thought stirring this sense of optimism about the opportunities </w:t>
      </w:r>
      <w:r w:rsidR="00551074">
        <w:rPr>
          <w:rFonts w:ascii="Times New Roman" w:hAnsi="Times New Roman" w:cs="Times New Roman"/>
        </w:rPr>
        <w:t xml:space="preserve">and challenge that Christian leaders face.  </w:t>
      </w:r>
      <w:r w:rsidR="00427455">
        <w:rPr>
          <w:rFonts w:ascii="Times New Roman" w:hAnsi="Times New Roman" w:cs="Times New Roman"/>
        </w:rPr>
        <w:t xml:space="preserve"> </w:t>
      </w:r>
      <w:proofErr w:type="spellStart"/>
      <w:r w:rsidR="00551074">
        <w:rPr>
          <w:rFonts w:ascii="Times New Roman" w:hAnsi="Times New Roman" w:cs="Times New Roman"/>
        </w:rPr>
        <w:t>Reiland</w:t>
      </w:r>
      <w:r w:rsidR="00861290">
        <w:rPr>
          <w:rFonts w:ascii="Times New Roman" w:hAnsi="Times New Roman" w:cs="Times New Roman"/>
        </w:rPr>
        <w:t>’s</w:t>
      </w:r>
      <w:proofErr w:type="spellEnd"/>
      <w:r w:rsidR="00551074">
        <w:rPr>
          <w:rFonts w:ascii="Times New Roman" w:hAnsi="Times New Roman" w:cs="Times New Roman"/>
        </w:rPr>
        <w:t xml:space="preserve"> pace felt slower and </w:t>
      </w:r>
      <w:r w:rsidR="00861290">
        <w:rPr>
          <w:rFonts w:ascii="Times New Roman" w:hAnsi="Times New Roman" w:cs="Times New Roman"/>
        </w:rPr>
        <w:t xml:space="preserve">more methodical.  </w:t>
      </w:r>
      <w:r w:rsidR="00B410A7">
        <w:rPr>
          <w:rFonts w:ascii="Times New Roman" w:hAnsi="Times New Roman" w:cs="Times New Roman"/>
        </w:rPr>
        <w:t>Some of the differences can be attributed to personality, role in leadership</w:t>
      </w:r>
      <w:r w:rsidR="00861290">
        <w:rPr>
          <w:rFonts w:ascii="Times New Roman" w:hAnsi="Times New Roman" w:cs="Times New Roman"/>
        </w:rPr>
        <w:t xml:space="preserve"> and </w:t>
      </w:r>
      <w:r w:rsidR="00043066">
        <w:rPr>
          <w:rFonts w:ascii="Times New Roman" w:hAnsi="Times New Roman" w:cs="Times New Roman"/>
        </w:rPr>
        <w:t>possibly theological</w:t>
      </w:r>
      <w:r w:rsidR="00861290">
        <w:rPr>
          <w:rFonts w:ascii="Times New Roman" w:hAnsi="Times New Roman" w:cs="Times New Roman"/>
        </w:rPr>
        <w:t xml:space="preserve"> background</w:t>
      </w:r>
      <w:r w:rsidR="00043066">
        <w:rPr>
          <w:rFonts w:ascii="Times New Roman" w:hAnsi="Times New Roman" w:cs="Times New Roman"/>
        </w:rPr>
        <w:t xml:space="preserve"> and understanding</w:t>
      </w:r>
      <w:r w:rsidR="00861290">
        <w:rPr>
          <w:rFonts w:ascii="Times New Roman" w:hAnsi="Times New Roman" w:cs="Times New Roman"/>
        </w:rPr>
        <w:t>.  The Ferguson’s clearly set out th</w:t>
      </w:r>
      <w:r w:rsidR="00554431">
        <w:rPr>
          <w:rFonts w:ascii="Times New Roman" w:hAnsi="Times New Roman" w:cs="Times New Roman"/>
        </w:rPr>
        <w:t>eir</w:t>
      </w:r>
      <w:r w:rsidR="00861290">
        <w:rPr>
          <w:rFonts w:ascii="Times New Roman" w:hAnsi="Times New Roman" w:cs="Times New Roman"/>
        </w:rPr>
        <w:t xml:space="preserve"> purpose in inspiring the reader that</w:t>
      </w:r>
      <w:r w:rsidR="00E30812">
        <w:rPr>
          <w:rFonts w:ascii="Times New Roman" w:hAnsi="Times New Roman" w:cs="Times New Roman"/>
        </w:rPr>
        <w:t>,</w:t>
      </w:r>
      <w:r w:rsidR="00861290">
        <w:rPr>
          <w:rFonts w:ascii="Times New Roman" w:hAnsi="Times New Roman" w:cs="Times New Roman"/>
        </w:rPr>
        <w:t xml:space="preserve"> together with </w:t>
      </w:r>
      <w:r w:rsidR="00E30812">
        <w:rPr>
          <w:rFonts w:ascii="Times New Roman" w:hAnsi="Times New Roman" w:cs="Times New Roman"/>
        </w:rPr>
        <w:t>t</w:t>
      </w:r>
      <w:r w:rsidR="00861290">
        <w:rPr>
          <w:rFonts w:ascii="Times New Roman" w:hAnsi="Times New Roman" w:cs="Times New Roman"/>
        </w:rPr>
        <w:t>he</w:t>
      </w:r>
      <w:r w:rsidR="00E30812">
        <w:rPr>
          <w:rFonts w:ascii="Times New Roman" w:hAnsi="Times New Roman" w:cs="Times New Roman"/>
        </w:rPr>
        <w:t>i</w:t>
      </w:r>
      <w:r w:rsidR="00861290">
        <w:rPr>
          <w:rFonts w:ascii="Times New Roman" w:hAnsi="Times New Roman" w:cs="Times New Roman"/>
        </w:rPr>
        <w:t>r friends</w:t>
      </w:r>
      <w:r w:rsidR="00E30812">
        <w:rPr>
          <w:rFonts w:ascii="Times New Roman" w:hAnsi="Times New Roman" w:cs="Times New Roman"/>
        </w:rPr>
        <w:t>,</w:t>
      </w:r>
      <w:r w:rsidR="00861290">
        <w:rPr>
          <w:rFonts w:ascii="Times New Roman" w:hAnsi="Times New Roman" w:cs="Times New Roman"/>
        </w:rPr>
        <w:t xml:space="preserve"> can start a “Missional Church Movement.”  </w:t>
      </w:r>
      <w:r w:rsidR="00554431">
        <w:rPr>
          <w:rFonts w:ascii="Times New Roman" w:hAnsi="Times New Roman" w:cs="Times New Roman"/>
        </w:rPr>
        <w:t>This can be accomplished with a “you can do it”</w:t>
      </w:r>
      <w:r w:rsidR="00554431">
        <w:rPr>
          <w:rStyle w:val="FootnoteReference"/>
          <w:rFonts w:ascii="Times New Roman" w:hAnsi="Times New Roman" w:cs="Times New Roman"/>
        </w:rPr>
        <w:footnoteReference w:id="1"/>
      </w:r>
      <w:r w:rsidR="00554431">
        <w:rPr>
          <w:rFonts w:ascii="Times New Roman" w:hAnsi="Times New Roman" w:cs="Times New Roman"/>
        </w:rPr>
        <w:t xml:space="preserve"> attitude couple</w:t>
      </w:r>
      <w:r w:rsidR="00E30812">
        <w:rPr>
          <w:rFonts w:ascii="Times New Roman" w:hAnsi="Times New Roman" w:cs="Times New Roman"/>
        </w:rPr>
        <w:t>d</w:t>
      </w:r>
      <w:r w:rsidR="00554431">
        <w:rPr>
          <w:rFonts w:ascii="Times New Roman" w:hAnsi="Times New Roman" w:cs="Times New Roman"/>
        </w:rPr>
        <w:t xml:space="preserve"> together with “God-sized dreams</w:t>
      </w:r>
      <w:r w:rsidR="00A64C27">
        <w:rPr>
          <w:rFonts w:ascii="Times New Roman" w:hAnsi="Times New Roman" w:cs="Times New Roman"/>
        </w:rPr>
        <w:t>,</w:t>
      </w:r>
      <w:r w:rsidR="00554431">
        <w:rPr>
          <w:rFonts w:ascii="Times New Roman" w:hAnsi="Times New Roman" w:cs="Times New Roman"/>
        </w:rPr>
        <w:t>”</w:t>
      </w:r>
      <w:r w:rsidR="00554431">
        <w:rPr>
          <w:rStyle w:val="FootnoteReference"/>
          <w:rFonts w:ascii="Times New Roman" w:hAnsi="Times New Roman" w:cs="Times New Roman"/>
        </w:rPr>
        <w:footnoteReference w:id="2"/>
      </w:r>
      <w:r w:rsidR="00554431">
        <w:rPr>
          <w:rFonts w:ascii="Times New Roman" w:hAnsi="Times New Roman" w:cs="Times New Roman"/>
        </w:rPr>
        <w:t xml:space="preserve"> </w:t>
      </w:r>
      <w:r w:rsidR="00E30812">
        <w:rPr>
          <w:rFonts w:ascii="Times New Roman" w:hAnsi="Times New Roman" w:cs="Times New Roman"/>
        </w:rPr>
        <w:t xml:space="preserve">which </w:t>
      </w:r>
      <w:r w:rsidR="00A64C27">
        <w:rPr>
          <w:rFonts w:ascii="Times New Roman" w:hAnsi="Times New Roman" w:cs="Times New Roman"/>
        </w:rPr>
        <w:t>will launch you into the exponential advancement</w:t>
      </w:r>
      <w:r w:rsidR="00B0510E">
        <w:rPr>
          <w:rFonts w:ascii="Times New Roman" w:hAnsi="Times New Roman" w:cs="Times New Roman"/>
        </w:rPr>
        <w:t xml:space="preserve">.  </w:t>
      </w:r>
    </w:p>
    <w:p w14:paraId="44626347" w14:textId="617D85C0" w:rsidR="00B410A7" w:rsidRDefault="00B0510E" w:rsidP="00554431">
      <w:pPr>
        <w:spacing w:line="480" w:lineRule="auto"/>
        <w:ind w:firstLine="720"/>
        <w:rPr>
          <w:rFonts w:ascii="Times New Roman" w:hAnsi="Times New Roman" w:cs="Times New Roman"/>
        </w:rPr>
      </w:pPr>
      <w:r>
        <w:rPr>
          <w:rFonts w:ascii="Times New Roman" w:hAnsi="Times New Roman" w:cs="Times New Roman"/>
        </w:rPr>
        <w:t>In contrast to the Fergusons</w:t>
      </w:r>
      <w:r w:rsidR="00382FB6">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Reiland</w:t>
      </w:r>
      <w:r w:rsidR="00D5003F">
        <w:rPr>
          <w:rFonts w:ascii="Times New Roman" w:hAnsi="Times New Roman" w:cs="Times New Roman"/>
        </w:rPr>
        <w:t>’s</w:t>
      </w:r>
      <w:proofErr w:type="spellEnd"/>
      <w:r>
        <w:rPr>
          <w:rFonts w:ascii="Times New Roman" w:hAnsi="Times New Roman" w:cs="Times New Roman"/>
        </w:rPr>
        <w:t xml:space="preserve"> role i</w:t>
      </w:r>
      <w:r w:rsidR="00D5003F">
        <w:rPr>
          <w:rFonts w:ascii="Times New Roman" w:hAnsi="Times New Roman" w:cs="Times New Roman"/>
        </w:rPr>
        <w:t>s</w:t>
      </w:r>
      <w:r>
        <w:rPr>
          <w:rFonts w:ascii="Times New Roman" w:hAnsi="Times New Roman" w:cs="Times New Roman"/>
        </w:rPr>
        <w:t xml:space="preserve"> different in that he has been and still serves in the role of an executive pastor.  </w:t>
      </w:r>
      <w:r w:rsidR="00554431">
        <w:rPr>
          <w:rFonts w:ascii="Times New Roman" w:hAnsi="Times New Roman" w:cs="Times New Roman"/>
        </w:rPr>
        <w:t xml:space="preserve"> </w:t>
      </w:r>
      <w:r w:rsidR="00382FB6">
        <w:rPr>
          <w:rFonts w:ascii="Times New Roman" w:hAnsi="Times New Roman" w:cs="Times New Roman"/>
        </w:rPr>
        <w:t>He tells us that “I know a church or ministry’s success ultimately rests upon the kindness and favor of God, but I’ve learned something also in my years as a church leader and pastor</w:t>
      </w:r>
      <w:r w:rsidR="00D5003F">
        <w:rPr>
          <w:rFonts w:ascii="Times New Roman" w:hAnsi="Times New Roman" w:cs="Times New Roman"/>
        </w:rPr>
        <w:t>’</w:t>
      </w:r>
      <w:r w:rsidR="00382FB6">
        <w:rPr>
          <w:rFonts w:ascii="Times New Roman" w:hAnsi="Times New Roman" w:cs="Times New Roman"/>
        </w:rPr>
        <w:t>s coach.  I’ve found that the long-term potential of a church or ministry larg</w:t>
      </w:r>
      <w:r w:rsidR="00346C7E">
        <w:rPr>
          <w:rFonts w:ascii="Times New Roman" w:hAnsi="Times New Roman" w:cs="Times New Roman"/>
        </w:rPr>
        <w:t>e</w:t>
      </w:r>
      <w:r w:rsidR="00382FB6">
        <w:rPr>
          <w:rFonts w:ascii="Times New Roman" w:hAnsi="Times New Roman" w:cs="Times New Roman"/>
        </w:rPr>
        <w:t xml:space="preserve">ly depends on a </w:t>
      </w:r>
      <w:r w:rsidR="00346C7E">
        <w:rPr>
          <w:rFonts w:ascii="Times New Roman" w:hAnsi="Times New Roman" w:cs="Times New Roman"/>
        </w:rPr>
        <w:t>minister</w:t>
      </w:r>
      <w:r w:rsidR="00E10C97">
        <w:rPr>
          <w:rFonts w:ascii="Times New Roman" w:hAnsi="Times New Roman" w:cs="Times New Roman"/>
        </w:rPr>
        <w:t>’</w:t>
      </w:r>
      <w:r w:rsidR="00346C7E">
        <w:rPr>
          <w:rFonts w:ascii="Times New Roman" w:hAnsi="Times New Roman" w:cs="Times New Roman"/>
        </w:rPr>
        <w:t>s ability to develop new and competent leaders.”</w:t>
      </w:r>
      <w:r w:rsidR="00346C7E">
        <w:rPr>
          <w:rStyle w:val="FootnoteReference"/>
          <w:rFonts w:ascii="Times New Roman" w:hAnsi="Times New Roman" w:cs="Times New Roman"/>
        </w:rPr>
        <w:footnoteReference w:id="3"/>
      </w:r>
      <w:r w:rsidR="00E10C97">
        <w:rPr>
          <w:rFonts w:ascii="Times New Roman" w:hAnsi="Times New Roman" w:cs="Times New Roman"/>
        </w:rPr>
        <w:t xml:space="preserve">  It is on this point both book</w:t>
      </w:r>
      <w:r w:rsidR="00C415F0">
        <w:rPr>
          <w:rFonts w:ascii="Times New Roman" w:hAnsi="Times New Roman" w:cs="Times New Roman"/>
        </w:rPr>
        <w:t>s</w:t>
      </w:r>
      <w:r w:rsidR="00E10C97">
        <w:rPr>
          <w:rFonts w:ascii="Times New Roman" w:hAnsi="Times New Roman" w:cs="Times New Roman"/>
        </w:rPr>
        <w:t xml:space="preserve"> agree</w:t>
      </w:r>
      <w:r w:rsidR="00D5003F">
        <w:rPr>
          <w:rFonts w:ascii="Times New Roman" w:hAnsi="Times New Roman" w:cs="Times New Roman"/>
        </w:rPr>
        <w:t>—t</w:t>
      </w:r>
      <w:r w:rsidR="00C415F0">
        <w:rPr>
          <w:rFonts w:ascii="Times New Roman" w:hAnsi="Times New Roman" w:cs="Times New Roman"/>
        </w:rPr>
        <w:t xml:space="preserve">his vital role of leaders and developing leaders to establish a </w:t>
      </w:r>
      <w:r w:rsidR="00D5003F">
        <w:rPr>
          <w:rFonts w:ascii="Times New Roman" w:hAnsi="Times New Roman" w:cs="Times New Roman"/>
        </w:rPr>
        <w:t>s</w:t>
      </w:r>
      <w:r w:rsidR="00C415F0">
        <w:rPr>
          <w:rFonts w:ascii="Times New Roman" w:hAnsi="Times New Roman" w:cs="Times New Roman"/>
        </w:rPr>
        <w:t xml:space="preserve">trong </w:t>
      </w:r>
      <w:r w:rsidR="00C415F0" w:rsidRPr="000260CC">
        <w:rPr>
          <w:rFonts w:ascii="Times New Roman" w:hAnsi="Times New Roman" w:cs="Times New Roman"/>
        </w:rPr>
        <w:t>foundation that is able to grow and be effectively lead.</w:t>
      </w:r>
      <w:r w:rsidR="00E10C97" w:rsidRPr="000260CC">
        <w:rPr>
          <w:rFonts w:ascii="Times New Roman" w:hAnsi="Times New Roman" w:cs="Times New Roman"/>
        </w:rPr>
        <w:t xml:space="preserve"> </w:t>
      </w:r>
    </w:p>
    <w:p w14:paraId="227FE7A8" w14:textId="4FF1EE7D" w:rsidR="002D52D4" w:rsidRPr="000260CC" w:rsidRDefault="002D52D4" w:rsidP="00554431">
      <w:pPr>
        <w:spacing w:line="480" w:lineRule="auto"/>
        <w:ind w:firstLine="720"/>
        <w:rPr>
          <w:rFonts w:ascii="Times New Roman" w:hAnsi="Times New Roman" w:cs="Times New Roman"/>
        </w:rPr>
      </w:pPr>
      <w:r>
        <w:rPr>
          <w:rFonts w:ascii="Times New Roman" w:hAnsi="Times New Roman" w:cs="Times New Roman"/>
        </w:rPr>
        <w:lastRenderedPageBreak/>
        <w:tab/>
      </w:r>
      <w:r w:rsidR="000B7BE3">
        <w:rPr>
          <w:rFonts w:ascii="Times New Roman" w:hAnsi="Times New Roman" w:cs="Times New Roman"/>
        </w:rPr>
        <w:t>In light of this key idea</w:t>
      </w:r>
      <w:r w:rsidR="00D5003F">
        <w:rPr>
          <w:rFonts w:ascii="Times New Roman" w:hAnsi="Times New Roman" w:cs="Times New Roman"/>
        </w:rPr>
        <w:t>,</w:t>
      </w:r>
      <w:r w:rsidR="000B7BE3">
        <w:rPr>
          <w:rFonts w:ascii="Times New Roman" w:hAnsi="Times New Roman" w:cs="Times New Roman"/>
        </w:rPr>
        <w:t xml:space="preserve"> </w:t>
      </w:r>
      <w:r>
        <w:rPr>
          <w:rFonts w:ascii="Times New Roman" w:hAnsi="Times New Roman" w:cs="Times New Roman"/>
        </w:rPr>
        <w:t xml:space="preserve">I would like to highlight </w:t>
      </w:r>
      <w:r w:rsidR="00163E38">
        <w:rPr>
          <w:rFonts w:ascii="Times New Roman" w:hAnsi="Times New Roman" w:cs="Times New Roman"/>
        </w:rPr>
        <w:t>a couple of</w:t>
      </w:r>
      <w:r>
        <w:rPr>
          <w:rFonts w:ascii="Times New Roman" w:hAnsi="Times New Roman" w:cs="Times New Roman"/>
        </w:rPr>
        <w:t xml:space="preserve"> things in each book that </w:t>
      </w:r>
      <w:r w:rsidR="00D5003F">
        <w:rPr>
          <w:rFonts w:ascii="Times New Roman" w:hAnsi="Times New Roman" w:cs="Times New Roman"/>
        </w:rPr>
        <w:t xml:space="preserve">has </w:t>
      </w:r>
      <w:r>
        <w:rPr>
          <w:rFonts w:ascii="Times New Roman" w:hAnsi="Times New Roman" w:cs="Times New Roman"/>
        </w:rPr>
        <w:t>been helpful</w:t>
      </w:r>
      <w:r w:rsidR="00D5003F">
        <w:rPr>
          <w:rFonts w:ascii="Times New Roman" w:hAnsi="Times New Roman" w:cs="Times New Roman"/>
        </w:rPr>
        <w:t>,</w:t>
      </w:r>
      <w:r>
        <w:rPr>
          <w:rFonts w:ascii="Times New Roman" w:hAnsi="Times New Roman" w:cs="Times New Roman"/>
        </w:rPr>
        <w:t xml:space="preserve"> </w:t>
      </w:r>
      <w:r w:rsidR="000B7BE3">
        <w:rPr>
          <w:rFonts w:ascii="Times New Roman" w:hAnsi="Times New Roman" w:cs="Times New Roman"/>
        </w:rPr>
        <w:t>as well as</w:t>
      </w:r>
      <w:r>
        <w:rPr>
          <w:rFonts w:ascii="Times New Roman" w:hAnsi="Times New Roman" w:cs="Times New Roman"/>
        </w:rPr>
        <w:t xml:space="preserve"> some I question</w:t>
      </w:r>
      <w:r w:rsidR="000B7BE3">
        <w:rPr>
          <w:rFonts w:ascii="Times New Roman" w:hAnsi="Times New Roman" w:cs="Times New Roman"/>
        </w:rPr>
        <w:t>ed</w:t>
      </w:r>
      <w:r>
        <w:rPr>
          <w:rFonts w:ascii="Times New Roman" w:hAnsi="Times New Roman" w:cs="Times New Roman"/>
        </w:rPr>
        <w:t>.</w:t>
      </w:r>
    </w:p>
    <w:p w14:paraId="47BDC2CD" w14:textId="64B5DA28" w:rsidR="00C415F0" w:rsidRPr="000260CC" w:rsidRDefault="00C415F0" w:rsidP="000260CC">
      <w:pPr>
        <w:spacing w:line="480" w:lineRule="auto"/>
        <w:ind w:firstLine="720"/>
        <w:jc w:val="center"/>
        <w:rPr>
          <w:rFonts w:ascii="Times New Roman" w:hAnsi="Times New Roman" w:cs="Times New Roman"/>
          <w:b/>
          <w:bCs/>
        </w:rPr>
      </w:pPr>
      <w:r w:rsidRPr="000260CC">
        <w:rPr>
          <w:rFonts w:ascii="Times New Roman" w:hAnsi="Times New Roman" w:cs="Times New Roman"/>
          <w:b/>
          <w:bCs/>
        </w:rPr>
        <w:t>E</w:t>
      </w:r>
      <w:r w:rsidR="000260CC" w:rsidRPr="000260CC">
        <w:rPr>
          <w:rFonts w:ascii="Times New Roman" w:hAnsi="Times New Roman" w:cs="Times New Roman"/>
          <w:b/>
          <w:bCs/>
        </w:rPr>
        <w:t>xponential</w:t>
      </w:r>
      <w:r w:rsidR="00AB2839">
        <w:rPr>
          <w:rStyle w:val="FootnoteReference"/>
          <w:rFonts w:ascii="Times New Roman" w:hAnsi="Times New Roman" w:cs="Times New Roman"/>
          <w:b/>
          <w:bCs/>
        </w:rPr>
        <w:footnoteReference w:id="4"/>
      </w:r>
    </w:p>
    <w:p w14:paraId="35958329" w14:textId="6458D41E" w:rsidR="00967149" w:rsidRPr="00043066" w:rsidRDefault="002D52D4" w:rsidP="00043066">
      <w:pPr>
        <w:pStyle w:val="ListParagraph"/>
        <w:numPr>
          <w:ilvl w:val="0"/>
          <w:numId w:val="7"/>
        </w:numPr>
        <w:spacing w:line="480" w:lineRule="auto"/>
        <w:rPr>
          <w:rFonts w:ascii="Times New Roman" w:hAnsi="Times New Roman" w:cs="Times New Roman"/>
        </w:rPr>
      </w:pPr>
      <w:r w:rsidRPr="00967149">
        <w:rPr>
          <w:rFonts w:ascii="Times New Roman" w:hAnsi="Times New Roman" w:cs="Times New Roman"/>
        </w:rPr>
        <w:t>After setting the stage for a missional movement</w:t>
      </w:r>
      <w:r w:rsidR="00D5003F">
        <w:rPr>
          <w:rFonts w:ascii="Times New Roman" w:hAnsi="Times New Roman" w:cs="Times New Roman"/>
        </w:rPr>
        <w:t>,</w:t>
      </w:r>
      <w:r w:rsidRPr="00967149">
        <w:rPr>
          <w:rFonts w:ascii="Times New Roman" w:hAnsi="Times New Roman" w:cs="Times New Roman"/>
        </w:rPr>
        <w:t xml:space="preserve"> they spoke of a “You </w:t>
      </w:r>
      <w:r w:rsidR="00D5003F">
        <w:rPr>
          <w:rFonts w:ascii="Times New Roman" w:hAnsi="Times New Roman" w:cs="Times New Roman"/>
        </w:rPr>
        <w:t>c</w:t>
      </w:r>
      <w:r w:rsidRPr="00967149">
        <w:rPr>
          <w:rFonts w:ascii="Times New Roman" w:hAnsi="Times New Roman" w:cs="Times New Roman"/>
        </w:rPr>
        <w:t xml:space="preserve">an do it” </w:t>
      </w:r>
      <w:proofErr w:type="gramStart"/>
      <w:r w:rsidRPr="00967149">
        <w:rPr>
          <w:rFonts w:ascii="Times New Roman" w:hAnsi="Times New Roman" w:cs="Times New Roman"/>
        </w:rPr>
        <w:t>attitude</w:t>
      </w:r>
      <w:r w:rsidR="00D5003F">
        <w:rPr>
          <w:rFonts w:ascii="Times New Roman" w:hAnsi="Times New Roman" w:cs="Times New Roman"/>
        </w:rPr>
        <w:t xml:space="preserve">, </w:t>
      </w:r>
      <w:r w:rsidRPr="00967149">
        <w:rPr>
          <w:rFonts w:ascii="Times New Roman" w:hAnsi="Times New Roman" w:cs="Times New Roman"/>
        </w:rPr>
        <w:t>but</w:t>
      </w:r>
      <w:proofErr w:type="gramEnd"/>
      <w:r w:rsidRPr="00967149">
        <w:rPr>
          <w:rFonts w:ascii="Times New Roman" w:hAnsi="Times New Roman" w:cs="Times New Roman"/>
        </w:rPr>
        <w:t xml:space="preserve"> explained that this was by the power of the Holy Spirit (Acts 1:8.)  “Every movement starts with one person.”</w:t>
      </w:r>
      <w:r>
        <w:rPr>
          <w:rStyle w:val="FootnoteReference"/>
          <w:rFonts w:ascii="Times New Roman" w:hAnsi="Times New Roman" w:cs="Times New Roman"/>
        </w:rPr>
        <w:footnoteReference w:id="5"/>
      </w:r>
      <w:r w:rsidR="00967149" w:rsidRPr="00967149">
        <w:rPr>
          <w:rFonts w:ascii="Times New Roman" w:hAnsi="Times New Roman" w:cs="Times New Roman"/>
        </w:rPr>
        <w:t xml:space="preserve"> </w:t>
      </w:r>
      <w:r w:rsidR="00AE7491">
        <w:rPr>
          <w:rFonts w:ascii="Times New Roman" w:hAnsi="Times New Roman" w:cs="Times New Roman"/>
        </w:rPr>
        <w:t xml:space="preserve">They rightfully emphasize the importance </w:t>
      </w:r>
      <w:r w:rsidR="00043066">
        <w:rPr>
          <w:rFonts w:ascii="Times New Roman" w:hAnsi="Times New Roman" w:cs="Times New Roman"/>
        </w:rPr>
        <w:t xml:space="preserve">that you need to </w:t>
      </w:r>
      <w:r w:rsidR="00AE7491">
        <w:rPr>
          <w:rFonts w:ascii="Times New Roman" w:hAnsi="Times New Roman" w:cs="Times New Roman"/>
        </w:rPr>
        <w:t xml:space="preserve">develop others </w:t>
      </w:r>
      <w:r w:rsidR="00043066">
        <w:rPr>
          <w:rFonts w:ascii="Times New Roman" w:hAnsi="Times New Roman" w:cs="Times New Roman"/>
        </w:rPr>
        <w:t>and</w:t>
      </w:r>
      <w:r w:rsidR="00AE7491">
        <w:rPr>
          <w:rFonts w:ascii="Times New Roman" w:hAnsi="Times New Roman" w:cs="Times New Roman"/>
        </w:rPr>
        <w:t xml:space="preserve"> begin immediately</w:t>
      </w:r>
      <w:r w:rsidR="00043066">
        <w:rPr>
          <w:rFonts w:ascii="Times New Roman" w:hAnsi="Times New Roman" w:cs="Times New Roman"/>
        </w:rPr>
        <w:t xml:space="preserve"> working with the Holy Spirit’s power</w:t>
      </w:r>
      <w:r w:rsidR="00AE7491" w:rsidRPr="00043066">
        <w:rPr>
          <w:rFonts w:ascii="Times New Roman" w:hAnsi="Times New Roman" w:cs="Times New Roman"/>
        </w:rPr>
        <w:t>.</w:t>
      </w:r>
    </w:p>
    <w:p w14:paraId="7AE523D2" w14:textId="228496BA" w:rsidR="00C415F0" w:rsidRPr="00967149" w:rsidRDefault="00967149" w:rsidP="004D6B81">
      <w:pPr>
        <w:pStyle w:val="ListParagraph"/>
        <w:numPr>
          <w:ilvl w:val="0"/>
          <w:numId w:val="7"/>
        </w:numPr>
        <w:spacing w:line="480" w:lineRule="auto"/>
        <w:rPr>
          <w:rFonts w:ascii="Times New Roman" w:hAnsi="Times New Roman" w:cs="Times New Roman"/>
        </w:rPr>
      </w:pPr>
      <w:r w:rsidRPr="00967149">
        <w:rPr>
          <w:rFonts w:ascii="Times New Roman" w:hAnsi="Times New Roman" w:cs="Times New Roman"/>
        </w:rPr>
        <w:t>But for this to truly advance</w:t>
      </w:r>
      <w:r w:rsidR="00D632E8">
        <w:rPr>
          <w:rFonts w:ascii="Times New Roman" w:hAnsi="Times New Roman" w:cs="Times New Roman"/>
        </w:rPr>
        <w:t>,</w:t>
      </w:r>
      <w:r w:rsidRPr="00967149">
        <w:rPr>
          <w:rFonts w:ascii="Times New Roman" w:hAnsi="Times New Roman" w:cs="Times New Roman"/>
        </w:rPr>
        <w:t xml:space="preserve"> you need to have an apprentice</w:t>
      </w:r>
      <w:r w:rsidR="00D632E8">
        <w:rPr>
          <w:rFonts w:ascii="Times New Roman" w:hAnsi="Times New Roman" w:cs="Times New Roman"/>
        </w:rPr>
        <w:t>;</w:t>
      </w:r>
      <w:r w:rsidRPr="00967149">
        <w:rPr>
          <w:rFonts w:ascii="Times New Roman" w:hAnsi="Times New Roman" w:cs="Times New Roman"/>
        </w:rPr>
        <w:t xml:space="preserve"> and to do that</w:t>
      </w:r>
      <w:r w:rsidR="00D632E8">
        <w:rPr>
          <w:rFonts w:ascii="Times New Roman" w:hAnsi="Times New Roman" w:cs="Times New Roman"/>
        </w:rPr>
        <w:t>,</w:t>
      </w:r>
      <w:r w:rsidRPr="00967149">
        <w:rPr>
          <w:rFonts w:ascii="Times New Roman" w:hAnsi="Times New Roman" w:cs="Times New Roman"/>
        </w:rPr>
        <w:t xml:space="preserve"> we need to be an apprentice of Jesus.  They view Jesus</w:t>
      </w:r>
      <w:r w:rsidR="00D632E8">
        <w:rPr>
          <w:rFonts w:ascii="Times New Roman" w:hAnsi="Times New Roman" w:cs="Times New Roman"/>
        </w:rPr>
        <w:t>’</w:t>
      </w:r>
      <w:r w:rsidRPr="00967149">
        <w:rPr>
          <w:rFonts w:ascii="Times New Roman" w:hAnsi="Times New Roman" w:cs="Times New Roman"/>
        </w:rPr>
        <w:t xml:space="preserve"> calling as not just following but learning to lead. </w:t>
      </w:r>
      <w:r>
        <w:rPr>
          <w:rFonts w:ascii="Times New Roman" w:hAnsi="Times New Roman" w:cs="Times New Roman"/>
        </w:rPr>
        <w:t xml:space="preserve"> They evaluate discipleship in the church today as</w:t>
      </w:r>
      <w:r w:rsidR="00AE7491">
        <w:rPr>
          <w:rFonts w:ascii="Times New Roman" w:hAnsi="Times New Roman" w:cs="Times New Roman"/>
        </w:rPr>
        <w:t xml:space="preserve"> having</w:t>
      </w:r>
      <w:r>
        <w:rPr>
          <w:rFonts w:ascii="Times New Roman" w:hAnsi="Times New Roman" w:cs="Times New Roman"/>
        </w:rPr>
        <w:t xml:space="preserve"> “</w:t>
      </w:r>
      <w:r w:rsidR="00AE7491">
        <w:rPr>
          <w:rFonts w:ascii="Times New Roman" w:hAnsi="Times New Roman" w:cs="Times New Roman"/>
        </w:rPr>
        <w:t xml:space="preserve">more to do with consuming and absorbing </w:t>
      </w:r>
      <w:r w:rsidR="00173296">
        <w:rPr>
          <w:rFonts w:ascii="Times New Roman" w:hAnsi="Times New Roman" w:cs="Times New Roman"/>
        </w:rPr>
        <w:t>cognitive</w:t>
      </w:r>
      <w:r w:rsidR="00AE7491">
        <w:rPr>
          <w:rFonts w:ascii="Times New Roman" w:hAnsi="Times New Roman" w:cs="Times New Roman"/>
        </w:rPr>
        <w:t xml:space="preserve"> content th</w:t>
      </w:r>
      <w:r w:rsidR="00D632E8">
        <w:rPr>
          <w:rFonts w:ascii="Times New Roman" w:hAnsi="Times New Roman" w:cs="Times New Roman"/>
        </w:rPr>
        <w:t>a</w:t>
      </w:r>
      <w:r w:rsidR="00AE7491">
        <w:rPr>
          <w:rFonts w:ascii="Times New Roman" w:hAnsi="Times New Roman" w:cs="Times New Roman"/>
        </w:rPr>
        <w:t>n it has to do with missional action.”</w:t>
      </w:r>
      <w:r w:rsidR="00AE7491">
        <w:rPr>
          <w:rStyle w:val="FootnoteReference"/>
          <w:rFonts w:ascii="Times New Roman" w:hAnsi="Times New Roman" w:cs="Times New Roman"/>
        </w:rPr>
        <w:footnoteReference w:id="6"/>
      </w:r>
      <w:r w:rsidR="00AE7491">
        <w:rPr>
          <w:rFonts w:ascii="Times New Roman" w:hAnsi="Times New Roman" w:cs="Times New Roman"/>
        </w:rPr>
        <w:t xml:space="preserve"> I have lived in both worlds</w:t>
      </w:r>
      <w:r w:rsidR="00D632E8">
        <w:rPr>
          <w:rFonts w:ascii="Times New Roman" w:hAnsi="Times New Roman" w:cs="Times New Roman"/>
        </w:rPr>
        <w:t xml:space="preserve">. </w:t>
      </w:r>
      <w:r w:rsidR="00AE7491">
        <w:rPr>
          <w:rFonts w:ascii="Times New Roman" w:hAnsi="Times New Roman" w:cs="Times New Roman"/>
        </w:rPr>
        <w:t xml:space="preserve"> </w:t>
      </w:r>
      <w:r w:rsidR="00D632E8">
        <w:rPr>
          <w:rFonts w:ascii="Times New Roman" w:hAnsi="Times New Roman" w:cs="Times New Roman"/>
        </w:rPr>
        <w:t>I</w:t>
      </w:r>
      <w:r w:rsidR="00AE7491">
        <w:rPr>
          <w:rFonts w:ascii="Times New Roman" w:hAnsi="Times New Roman" w:cs="Times New Roman"/>
        </w:rPr>
        <w:t xml:space="preserve">n the </w:t>
      </w:r>
      <w:r w:rsidR="00D632E8">
        <w:rPr>
          <w:rFonts w:ascii="Times New Roman" w:hAnsi="Times New Roman" w:cs="Times New Roman"/>
        </w:rPr>
        <w:t>W</w:t>
      </w:r>
      <w:r w:rsidR="00AE7491">
        <w:rPr>
          <w:rFonts w:ascii="Times New Roman" w:hAnsi="Times New Roman" w:cs="Times New Roman"/>
        </w:rPr>
        <w:t>est</w:t>
      </w:r>
      <w:r w:rsidR="00D632E8">
        <w:rPr>
          <w:rFonts w:ascii="Times New Roman" w:hAnsi="Times New Roman" w:cs="Times New Roman"/>
        </w:rPr>
        <w:t>,</w:t>
      </w:r>
      <w:r w:rsidR="00AE7491">
        <w:rPr>
          <w:rFonts w:ascii="Times New Roman" w:hAnsi="Times New Roman" w:cs="Times New Roman"/>
        </w:rPr>
        <w:t xml:space="preserve"> we emphasize teaching</w:t>
      </w:r>
      <w:r w:rsidR="00D632E8">
        <w:rPr>
          <w:rFonts w:ascii="Times New Roman" w:hAnsi="Times New Roman" w:cs="Times New Roman"/>
        </w:rPr>
        <w:t xml:space="preserve"> and</w:t>
      </w:r>
      <w:r w:rsidR="00AE7491">
        <w:rPr>
          <w:rFonts w:ascii="Times New Roman" w:hAnsi="Times New Roman" w:cs="Times New Roman"/>
        </w:rPr>
        <w:t xml:space="preserve"> strong foundations before action.  The problem here is that often the </w:t>
      </w:r>
      <w:r w:rsidR="00D632E8">
        <w:rPr>
          <w:rFonts w:ascii="Times New Roman" w:hAnsi="Times New Roman" w:cs="Times New Roman"/>
        </w:rPr>
        <w:t>p</w:t>
      </w:r>
      <w:r w:rsidR="00AE7491">
        <w:rPr>
          <w:rFonts w:ascii="Times New Roman" w:hAnsi="Times New Roman" w:cs="Times New Roman"/>
        </w:rPr>
        <w:t xml:space="preserve">reparation never leads to the action.  </w:t>
      </w:r>
      <w:r w:rsidR="007D6976">
        <w:rPr>
          <w:rFonts w:ascii="Times New Roman" w:hAnsi="Times New Roman" w:cs="Times New Roman"/>
        </w:rPr>
        <w:t xml:space="preserve">My observation has been that in Cameroon they are driven to go, see people converted and quickly who’s </w:t>
      </w:r>
      <w:r w:rsidR="00D632E8">
        <w:rPr>
          <w:rFonts w:ascii="Times New Roman" w:hAnsi="Times New Roman" w:cs="Times New Roman"/>
        </w:rPr>
        <w:t>o</w:t>
      </w:r>
      <w:r w:rsidR="007D6976">
        <w:rPr>
          <w:rFonts w:ascii="Times New Roman" w:hAnsi="Times New Roman" w:cs="Times New Roman"/>
        </w:rPr>
        <w:t xml:space="preserve">n the next crusade or </w:t>
      </w:r>
      <w:r w:rsidR="00D632E8">
        <w:rPr>
          <w:rFonts w:ascii="Times New Roman" w:hAnsi="Times New Roman" w:cs="Times New Roman"/>
        </w:rPr>
        <w:t>s</w:t>
      </w:r>
      <w:r w:rsidR="007D6976">
        <w:rPr>
          <w:rFonts w:ascii="Times New Roman" w:hAnsi="Times New Roman" w:cs="Times New Roman"/>
        </w:rPr>
        <w:t>treet evangelism.</w:t>
      </w:r>
      <w:r w:rsidR="00173296">
        <w:rPr>
          <w:rFonts w:ascii="Times New Roman" w:hAnsi="Times New Roman" w:cs="Times New Roman"/>
        </w:rPr>
        <w:t xml:space="preserve">  More should be done to develop leaders.</w:t>
      </w:r>
      <w:r w:rsidR="007D6976">
        <w:rPr>
          <w:rFonts w:ascii="Times New Roman" w:hAnsi="Times New Roman" w:cs="Times New Roman"/>
        </w:rPr>
        <w:t xml:space="preserve"> </w:t>
      </w:r>
    </w:p>
    <w:p w14:paraId="2CF721C9" w14:textId="53971BE9" w:rsidR="000260CC" w:rsidRDefault="00F7260A" w:rsidP="000260CC">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The authors could have spent more time on Biblical theology of </w:t>
      </w:r>
      <w:r w:rsidR="00D632E8">
        <w:rPr>
          <w:rFonts w:ascii="Times New Roman" w:hAnsi="Times New Roman" w:cs="Times New Roman"/>
        </w:rPr>
        <w:t>l</w:t>
      </w:r>
      <w:r>
        <w:rPr>
          <w:rFonts w:ascii="Times New Roman" w:hAnsi="Times New Roman" w:cs="Times New Roman"/>
        </w:rPr>
        <w:t xml:space="preserve">eadership development. </w:t>
      </w:r>
      <w:r w:rsidR="00173296">
        <w:rPr>
          <w:rFonts w:ascii="Times New Roman" w:hAnsi="Times New Roman" w:cs="Times New Roman"/>
        </w:rPr>
        <w:t>They may be assuming that the church in the West has the theology</w:t>
      </w:r>
      <w:r w:rsidR="00D632E8">
        <w:rPr>
          <w:rFonts w:ascii="Times New Roman" w:hAnsi="Times New Roman" w:cs="Times New Roman"/>
        </w:rPr>
        <w:t>,</w:t>
      </w:r>
      <w:r w:rsidR="00173296">
        <w:rPr>
          <w:rFonts w:ascii="Times New Roman" w:hAnsi="Times New Roman" w:cs="Times New Roman"/>
        </w:rPr>
        <w:t xml:space="preserve"> but now needs to have the action. </w:t>
      </w:r>
      <w:r>
        <w:rPr>
          <w:rFonts w:ascii="Times New Roman" w:hAnsi="Times New Roman" w:cs="Times New Roman"/>
        </w:rPr>
        <w:t xml:space="preserve"> </w:t>
      </w:r>
    </w:p>
    <w:p w14:paraId="06642806" w14:textId="258AEF27" w:rsidR="00F7260A" w:rsidRPr="000260CC" w:rsidRDefault="00F7260A" w:rsidP="000260CC">
      <w:pPr>
        <w:pStyle w:val="ListParagraph"/>
        <w:numPr>
          <w:ilvl w:val="0"/>
          <w:numId w:val="7"/>
        </w:numPr>
        <w:spacing w:line="480" w:lineRule="auto"/>
        <w:rPr>
          <w:rFonts w:ascii="Times New Roman" w:hAnsi="Times New Roman" w:cs="Times New Roman"/>
        </w:rPr>
      </w:pPr>
      <w:r>
        <w:rPr>
          <w:rFonts w:ascii="Times New Roman" w:hAnsi="Times New Roman" w:cs="Times New Roman"/>
        </w:rPr>
        <w:lastRenderedPageBreak/>
        <w:t>They need to spend more time on the area of character transformation. Paul’s focus was first spiritual growth then numerical growth. Paul said that, “</w:t>
      </w:r>
      <w:r w:rsidRPr="00F7260A">
        <w:rPr>
          <w:rFonts w:ascii="Times New Roman" w:hAnsi="Times New Roman" w:cs="Times New Roman"/>
        </w:rPr>
        <w:t>Him we proclaim, warning everyone and teaching everyone with all wisdom, that we may present everyone mature in Christ. For this I toil, struggling with all his energy that he powerfully works within me.</w:t>
      </w:r>
      <w:r>
        <w:rPr>
          <w:rFonts w:ascii="Times New Roman" w:hAnsi="Times New Roman" w:cs="Times New Roman"/>
        </w:rPr>
        <w:t>”</w:t>
      </w:r>
      <w:r>
        <w:rPr>
          <w:rStyle w:val="FootnoteReference"/>
          <w:rFonts w:ascii="Times New Roman" w:hAnsi="Times New Roman" w:cs="Times New Roman"/>
        </w:rPr>
        <w:footnoteReference w:id="7"/>
      </w:r>
    </w:p>
    <w:p w14:paraId="69841DEE" w14:textId="3B77C037" w:rsidR="000260CC" w:rsidRDefault="009D3D6F" w:rsidP="000260CC">
      <w:pPr>
        <w:pStyle w:val="ListParagraph"/>
        <w:numPr>
          <w:ilvl w:val="0"/>
          <w:numId w:val="7"/>
        </w:numPr>
        <w:spacing w:line="480" w:lineRule="auto"/>
        <w:rPr>
          <w:rFonts w:ascii="Times New Roman" w:hAnsi="Times New Roman" w:cs="Times New Roman"/>
        </w:rPr>
      </w:pPr>
      <w:r>
        <w:rPr>
          <w:rFonts w:ascii="Times New Roman" w:hAnsi="Times New Roman" w:cs="Times New Roman"/>
        </w:rPr>
        <w:t>The Fergusons end</w:t>
      </w:r>
      <w:r w:rsidR="00752657">
        <w:rPr>
          <w:rFonts w:ascii="Times New Roman" w:hAnsi="Times New Roman" w:cs="Times New Roman"/>
        </w:rPr>
        <w:t xml:space="preserve"> the</w:t>
      </w:r>
      <w:r>
        <w:rPr>
          <w:rFonts w:ascii="Times New Roman" w:hAnsi="Times New Roman" w:cs="Times New Roman"/>
        </w:rPr>
        <w:t xml:space="preserve"> book</w:t>
      </w:r>
      <w:r>
        <w:rPr>
          <w:rStyle w:val="FootnoteReference"/>
          <w:rFonts w:ascii="Times New Roman" w:hAnsi="Times New Roman" w:cs="Times New Roman"/>
        </w:rPr>
        <w:footnoteReference w:id="8"/>
      </w:r>
      <w:r w:rsidR="005E00B7">
        <w:rPr>
          <w:rFonts w:ascii="Times New Roman" w:hAnsi="Times New Roman" w:cs="Times New Roman"/>
        </w:rPr>
        <w:t xml:space="preserve"> </w:t>
      </w:r>
      <w:r>
        <w:rPr>
          <w:rFonts w:ascii="Times New Roman" w:hAnsi="Times New Roman" w:cs="Times New Roman"/>
        </w:rPr>
        <w:t xml:space="preserve">with some </w:t>
      </w:r>
      <w:r w:rsidR="00CF0835">
        <w:rPr>
          <w:rFonts w:ascii="Times New Roman" w:hAnsi="Times New Roman" w:cs="Times New Roman"/>
        </w:rPr>
        <w:t xml:space="preserve">excellent illustrations that helped give an overview </w:t>
      </w:r>
      <w:r w:rsidR="005E00B7">
        <w:rPr>
          <w:rFonts w:ascii="Times New Roman" w:hAnsi="Times New Roman" w:cs="Times New Roman"/>
        </w:rPr>
        <w:t xml:space="preserve">of </w:t>
      </w:r>
      <w:r w:rsidR="00CF0835">
        <w:rPr>
          <w:rFonts w:ascii="Times New Roman" w:hAnsi="Times New Roman" w:cs="Times New Roman"/>
        </w:rPr>
        <w:t xml:space="preserve">some of their key thoughts.  </w:t>
      </w:r>
      <w:r>
        <w:rPr>
          <w:rFonts w:ascii="Times New Roman" w:hAnsi="Times New Roman" w:cs="Times New Roman"/>
        </w:rPr>
        <w:t xml:space="preserve"> </w:t>
      </w:r>
      <w:r w:rsidR="005E00B7">
        <w:rPr>
          <w:rFonts w:ascii="Times New Roman" w:hAnsi="Times New Roman" w:cs="Times New Roman"/>
        </w:rPr>
        <w:t>Their</w:t>
      </w:r>
      <w:r w:rsidR="00752657">
        <w:rPr>
          <w:rFonts w:ascii="Times New Roman" w:hAnsi="Times New Roman" w:cs="Times New Roman"/>
        </w:rPr>
        <w:t xml:space="preserve"> closing thought is that it’s “Time to get </w:t>
      </w:r>
      <w:proofErr w:type="spellStart"/>
      <w:r w:rsidR="00752657">
        <w:rPr>
          <w:rFonts w:ascii="Times New Roman" w:hAnsi="Times New Roman" w:cs="Times New Roman"/>
        </w:rPr>
        <w:t>movin</w:t>
      </w:r>
      <w:proofErr w:type="spellEnd"/>
      <w:r w:rsidR="00752657">
        <w:rPr>
          <w:rFonts w:ascii="Times New Roman" w:hAnsi="Times New Roman" w:cs="Times New Roman"/>
        </w:rPr>
        <w:t xml:space="preserve">’! and “you can do it.”  I appreciate and respect what God </w:t>
      </w:r>
      <w:r w:rsidR="005E00B7">
        <w:rPr>
          <w:rFonts w:ascii="Times New Roman" w:hAnsi="Times New Roman" w:cs="Times New Roman"/>
        </w:rPr>
        <w:t>has</w:t>
      </w:r>
      <w:r w:rsidR="00752657">
        <w:rPr>
          <w:rFonts w:ascii="Times New Roman" w:hAnsi="Times New Roman" w:cs="Times New Roman"/>
        </w:rPr>
        <w:t xml:space="preserve"> done in them and through them</w:t>
      </w:r>
      <w:r w:rsidR="005E00B7">
        <w:rPr>
          <w:rFonts w:ascii="Times New Roman" w:hAnsi="Times New Roman" w:cs="Times New Roman"/>
        </w:rPr>
        <w:t>,</w:t>
      </w:r>
      <w:r w:rsidR="00752657">
        <w:rPr>
          <w:rFonts w:ascii="Times New Roman" w:hAnsi="Times New Roman" w:cs="Times New Roman"/>
        </w:rPr>
        <w:t xml:space="preserve"> yet I felt like I had </w:t>
      </w:r>
      <w:r w:rsidR="005E00B7">
        <w:rPr>
          <w:rFonts w:ascii="Times New Roman" w:hAnsi="Times New Roman" w:cs="Times New Roman"/>
        </w:rPr>
        <w:t xml:space="preserve">just </w:t>
      </w:r>
      <w:r w:rsidR="00752657">
        <w:rPr>
          <w:rFonts w:ascii="Times New Roman" w:hAnsi="Times New Roman" w:cs="Times New Roman"/>
        </w:rPr>
        <w:t xml:space="preserve">gotten off a roller coaster </w:t>
      </w:r>
      <w:r w:rsidR="005E00B7">
        <w:rPr>
          <w:rFonts w:ascii="Times New Roman" w:hAnsi="Times New Roman" w:cs="Times New Roman"/>
        </w:rPr>
        <w:t>and</w:t>
      </w:r>
      <w:r w:rsidR="00752657">
        <w:rPr>
          <w:rFonts w:ascii="Times New Roman" w:hAnsi="Times New Roman" w:cs="Times New Roman"/>
        </w:rPr>
        <w:t xml:space="preserve"> was glad I </w:t>
      </w:r>
      <w:r w:rsidR="005E00B7">
        <w:rPr>
          <w:rFonts w:ascii="Times New Roman" w:hAnsi="Times New Roman" w:cs="Times New Roman"/>
        </w:rPr>
        <w:t xml:space="preserve">had </w:t>
      </w:r>
      <w:r w:rsidR="00752657">
        <w:rPr>
          <w:rFonts w:ascii="Times New Roman" w:hAnsi="Times New Roman" w:cs="Times New Roman"/>
        </w:rPr>
        <w:t>taken the challenge to ride</w:t>
      </w:r>
      <w:r w:rsidR="005E00B7">
        <w:rPr>
          <w:rFonts w:ascii="Times New Roman" w:hAnsi="Times New Roman" w:cs="Times New Roman"/>
        </w:rPr>
        <w:t>,</w:t>
      </w:r>
      <w:r w:rsidR="00752657">
        <w:rPr>
          <w:rFonts w:ascii="Times New Roman" w:hAnsi="Times New Roman" w:cs="Times New Roman"/>
        </w:rPr>
        <w:t xml:space="preserve"> </w:t>
      </w:r>
      <w:r w:rsidR="005E00B7">
        <w:rPr>
          <w:rFonts w:ascii="Times New Roman" w:hAnsi="Times New Roman" w:cs="Times New Roman"/>
        </w:rPr>
        <w:t>but</w:t>
      </w:r>
      <w:r w:rsidR="00752657">
        <w:rPr>
          <w:rFonts w:ascii="Times New Roman" w:hAnsi="Times New Roman" w:cs="Times New Roman"/>
        </w:rPr>
        <w:t xml:space="preserve"> I wouldn’t be getting back on that ride anytime soon.  </w:t>
      </w:r>
    </w:p>
    <w:p w14:paraId="31D26E1B" w14:textId="77777777" w:rsidR="005E00B7" w:rsidRPr="000260CC" w:rsidRDefault="005E00B7" w:rsidP="005E00B7">
      <w:pPr>
        <w:pStyle w:val="ListParagraph"/>
        <w:spacing w:line="480" w:lineRule="auto"/>
        <w:rPr>
          <w:rFonts w:ascii="Times New Roman" w:hAnsi="Times New Roman" w:cs="Times New Roman"/>
        </w:rPr>
      </w:pPr>
    </w:p>
    <w:p w14:paraId="2B66C0FB" w14:textId="70D6CAA3" w:rsidR="000260CC" w:rsidRDefault="000260CC" w:rsidP="00F7260A">
      <w:pPr>
        <w:spacing w:line="480" w:lineRule="auto"/>
        <w:jc w:val="center"/>
        <w:rPr>
          <w:rFonts w:ascii="Times New Roman" w:hAnsi="Times New Roman" w:cs="Times New Roman"/>
          <w:b/>
          <w:bCs/>
        </w:rPr>
      </w:pPr>
      <w:r w:rsidRPr="000260CC">
        <w:rPr>
          <w:rFonts w:ascii="Times New Roman" w:hAnsi="Times New Roman" w:cs="Times New Roman"/>
          <w:b/>
          <w:bCs/>
        </w:rPr>
        <w:t>Amplified Leadership</w:t>
      </w:r>
      <w:r w:rsidR="00AB2839">
        <w:rPr>
          <w:rStyle w:val="FootnoteReference"/>
          <w:rFonts w:ascii="Times New Roman" w:hAnsi="Times New Roman" w:cs="Times New Roman"/>
          <w:b/>
          <w:bCs/>
        </w:rPr>
        <w:footnoteReference w:id="9"/>
      </w:r>
    </w:p>
    <w:p w14:paraId="7B28D555" w14:textId="77777777" w:rsidR="005E00B7" w:rsidRPr="00F7260A" w:rsidRDefault="005E00B7" w:rsidP="00F7260A">
      <w:pPr>
        <w:spacing w:line="480" w:lineRule="auto"/>
        <w:jc w:val="center"/>
        <w:rPr>
          <w:rFonts w:ascii="Times New Roman" w:hAnsi="Times New Roman" w:cs="Times New Roman"/>
          <w:b/>
          <w:bCs/>
        </w:rPr>
      </w:pPr>
    </w:p>
    <w:p w14:paraId="2F50CEE1" w14:textId="1F4DBA25" w:rsidR="000260CC" w:rsidRDefault="00163E38" w:rsidP="000260CC">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The Author emphasizes the idea that “Spiritual </w:t>
      </w:r>
      <w:r w:rsidR="00236DD1">
        <w:rPr>
          <w:rFonts w:ascii="Times New Roman" w:hAnsi="Times New Roman" w:cs="Times New Roman"/>
        </w:rPr>
        <w:t>l</w:t>
      </w:r>
      <w:r>
        <w:rPr>
          <w:rFonts w:ascii="Times New Roman" w:hAnsi="Times New Roman" w:cs="Times New Roman"/>
        </w:rPr>
        <w:t xml:space="preserve">eadership </w:t>
      </w:r>
      <w:r w:rsidR="00236DD1">
        <w:rPr>
          <w:rFonts w:ascii="Times New Roman" w:hAnsi="Times New Roman" w:cs="Times New Roman"/>
        </w:rPr>
        <w:t>r</w:t>
      </w:r>
      <w:r>
        <w:rPr>
          <w:rFonts w:ascii="Times New Roman" w:hAnsi="Times New Roman" w:cs="Times New Roman"/>
        </w:rPr>
        <w:t xml:space="preserve">equires a </w:t>
      </w:r>
      <w:r w:rsidR="00236DD1">
        <w:rPr>
          <w:rFonts w:ascii="Times New Roman" w:hAnsi="Times New Roman" w:cs="Times New Roman"/>
        </w:rPr>
        <w:t>h</w:t>
      </w:r>
      <w:r>
        <w:rPr>
          <w:rFonts w:ascii="Times New Roman" w:hAnsi="Times New Roman" w:cs="Times New Roman"/>
        </w:rPr>
        <w:t>eart for God.”</w:t>
      </w:r>
      <w:r>
        <w:rPr>
          <w:rStyle w:val="FootnoteReference"/>
          <w:rFonts w:ascii="Times New Roman" w:hAnsi="Times New Roman" w:cs="Times New Roman"/>
        </w:rPr>
        <w:footnoteReference w:id="10"/>
      </w:r>
      <w:r w:rsidR="00A80033">
        <w:rPr>
          <w:rFonts w:ascii="Times New Roman" w:hAnsi="Times New Roman" w:cs="Times New Roman"/>
        </w:rPr>
        <w:t xml:space="preserve">  He used the example of David that in spite of his sin</w:t>
      </w:r>
      <w:r w:rsidR="00236DD1">
        <w:rPr>
          <w:rFonts w:ascii="Times New Roman" w:hAnsi="Times New Roman" w:cs="Times New Roman"/>
        </w:rPr>
        <w:t>,</w:t>
      </w:r>
      <w:r w:rsidR="00A80033">
        <w:rPr>
          <w:rFonts w:ascii="Times New Roman" w:hAnsi="Times New Roman" w:cs="Times New Roman"/>
        </w:rPr>
        <w:t xml:space="preserve"> the key thing was his heart for God.  “We all know of David’s failing, but his passion can’t be ignored.”</w:t>
      </w:r>
      <w:r w:rsidR="00A80033">
        <w:rPr>
          <w:rStyle w:val="FootnoteReference"/>
          <w:rFonts w:ascii="Times New Roman" w:hAnsi="Times New Roman" w:cs="Times New Roman"/>
        </w:rPr>
        <w:footnoteReference w:id="11"/>
      </w:r>
      <w:r w:rsidR="00A80033">
        <w:rPr>
          <w:rFonts w:ascii="Times New Roman" w:hAnsi="Times New Roman" w:cs="Times New Roman"/>
        </w:rPr>
        <w:t xml:space="preserve"> (Psalm 63). </w:t>
      </w:r>
      <w:r w:rsidR="00236DD1">
        <w:rPr>
          <w:rFonts w:ascii="Times New Roman" w:hAnsi="Times New Roman" w:cs="Times New Roman"/>
        </w:rPr>
        <w:t xml:space="preserve"> </w:t>
      </w:r>
      <w:r w:rsidR="00EA7962">
        <w:rPr>
          <w:rFonts w:ascii="Times New Roman" w:hAnsi="Times New Roman" w:cs="Times New Roman"/>
        </w:rPr>
        <w:t>In speaking of choosing a</w:t>
      </w:r>
      <w:r w:rsidR="00F41F60">
        <w:rPr>
          <w:rFonts w:ascii="Times New Roman" w:hAnsi="Times New Roman" w:cs="Times New Roman"/>
        </w:rPr>
        <w:t>n</w:t>
      </w:r>
      <w:r w:rsidR="00EA7962">
        <w:rPr>
          <w:rFonts w:ascii="Times New Roman" w:hAnsi="Times New Roman" w:cs="Times New Roman"/>
        </w:rPr>
        <w:t xml:space="preserve"> apprentice</w:t>
      </w:r>
      <w:r w:rsidR="00236DD1">
        <w:rPr>
          <w:rFonts w:ascii="Times New Roman" w:hAnsi="Times New Roman" w:cs="Times New Roman"/>
        </w:rPr>
        <w:t>,</w:t>
      </w:r>
      <w:r w:rsidR="00EA7962">
        <w:rPr>
          <w:rFonts w:ascii="Times New Roman" w:hAnsi="Times New Roman" w:cs="Times New Roman"/>
        </w:rPr>
        <w:t xml:space="preserve"> he could be young in the Lord but is good when he is “passionate about his spiritual journey</w:t>
      </w:r>
      <w:r w:rsidR="00F41F60">
        <w:rPr>
          <w:rFonts w:ascii="Times New Roman" w:hAnsi="Times New Roman" w:cs="Times New Roman"/>
        </w:rPr>
        <w:t xml:space="preserve">. In fact, I’d rather have an apprentice who is young </w:t>
      </w:r>
      <w:r w:rsidR="00F41F60">
        <w:rPr>
          <w:rFonts w:ascii="Times New Roman" w:hAnsi="Times New Roman" w:cs="Times New Roman"/>
        </w:rPr>
        <w:lastRenderedPageBreak/>
        <w:t>in his faith and diligently pursuing God than a seasoned believer who has grown cool in his love of God.” I agree!</w:t>
      </w:r>
    </w:p>
    <w:p w14:paraId="6E67EBE4" w14:textId="7BE07173" w:rsidR="00E76E33" w:rsidRDefault="00E76E33" w:rsidP="000260CC">
      <w:pPr>
        <w:pStyle w:val="ListParagraph"/>
        <w:numPr>
          <w:ilvl w:val="0"/>
          <w:numId w:val="8"/>
        </w:numPr>
        <w:spacing w:line="480" w:lineRule="auto"/>
        <w:rPr>
          <w:rFonts w:ascii="Times New Roman" w:hAnsi="Times New Roman" w:cs="Times New Roman"/>
        </w:rPr>
      </w:pPr>
      <w:r>
        <w:rPr>
          <w:rFonts w:ascii="Times New Roman" w:hAnsi="Times New Roman" w:cs="Times New Roman"/>
        </w:rPr>
        <w:t>“True ministry is not about perfection: it’s about continued movement toward the vision.”</w:t>
      </w:r>
      <w:r>
        <w:rPr>
          <w:rStyle w:val="FootnoteReference"/>
          <w:rFonts w:ascii="Times New Roman" w:hAnsi="Times New Roman" w:cs="Times New Roman"/>
        </w:rPr>
        <w:footnoteReference w:id="12"/>
      </w:r>
    </w:p>
    <w:p w14:paraId="2647E411" w14:textId="5B6FC8AF" w:rsidR="00F7260A" w:rsidRPr="000260CC" w:rsidRDefault="00312243" w:rsidP="000260CC">
      <w:pPr>
        <w:pStyle w:val="ListParagraph"/>
        <w:numPr>
          <w:ilvl w:val="0"/>
          <w:numId w:val="8"/>
        </w:numPr>
        <w:spacing w:line="480" w:lineRule="auto"/>
        <w:rPr>
          <w:rFonts w:ascii="Times New Roman" w:hAnsi="Times New Roman" w:cs="Times New Roman"/>
        </w:rPr>
      </w:pPr>
      <w:r>
        <w:rPr>
          <w:rFonts w:ascii="Times New Roman" w:hAnsi="Times New Roman" w:cs="Times New Roman"/>
        </w:rPr>
        <w:t>He writes, “When an apprentice leader begins to embrace the leaders called to serve, they will soon experience the sacrifice of leadership.”</w:t>
      </w:r>
      <w:r>
        <w:rPr>
          <w:rStyle w:val="FootnoteReference"/>
          <w:rFonts w:ascii="Times New Roman" w:hAnsi="Times New Roman" w:cs="Times New Roman"/>
        </w:rPr>
        <w:footnoteReference w:id="13"/>
      </w:r>
      <w:r>
        <w:rPr>
          <w:rFonts w:ascii="Times New Roman" w:hAnsi="Times New Roman" w:cs="Times New Roman"/>
        </w:rPr>
        <w:t xml:space="preserve"> </w:t>
      </w:r>
      <w:r w:rsidR="00236DD1">
        <w:rPr>
          <w:rFonts w:ascii="Times New Roman" w:hAnsi="Times New Roman" w:cs="Times New Roman"/>
        </w:rPr>
        <w:t>There’s</w:t>
      </w:r>
      <w:r>
        <w:rPr>
          <w:rFonts w:ascii="Times New Roman" w:hAnsi="Times New Roman" w:cs="Times New Roman"/>
        </w:rPr>
        <w:t xml:space="preserve"> a price to pay and it is worth it</w:t>
      </w:r>
      <w:r w:rsidR="00236DD1">
        <w:rPr>
          <w:rFonts w:ascii="Times New Roman" w:hAnsi="Times New Roman" w:cs="Times New Roman"/>
        </w:rPr>
        <w:t>,</w:t>
      </w:r>
      <w:r>
        <w:rPr>
          <w:rFonts w:ascii="Times New Roman" w:hAnsi="Times New Roman" w:cs="Times New Roman"/>
        </w:rPr>
        <w:t xml:space="preserve"> but there is still the cos</w:t>
      </w:r>
      <w:r w:rsidR="00236DD1">
        <w:rPr>
          <w:rFonts w:ascii="Times New Roman" w:hAnsi="Times New Roman" w:cs="Times New Roman"/>
        </w:rPr>
        <w:t>t</w:t>
      </w:r>
      <w:r>
        <w:rPr>
          <w:rFonts w:ascii="Times New Roman" w:hAnsi="Times New Roman" w:cs="Times New Roman"/>
        </w:rPr>
        <w:t xml:space="preserve"> of being a leader.</w:t>
      </w:r>
    </w:p>
    <w:p w14:paraId="5FDF42BA" w14:textId="22743A86" w:rsidR="000260CC" w:rsidRPr="000260CC" w:rsidRDefault="00043066" w:rsidP="000260CC">
      <w:pPr>
        <w:pStyle w:val="ListParagraph"/>
        <w:numPr>
          <w:ilvl w:val="0"/>
          <w:numId w:val="8"/>
        </w:numPr>
        <w:spacing w:line="480" w:lineRule="auto"/>
        <w:rPr>
          <w:rFonts w:ascii="Times New Roman" w:hAnsi="Times New Roman" w:cs="Times New Roman"/>
        </w:rPr>
      </w:pPr>
      <w:proofErr w:type="spellStart"/>
      <w:r>
        <w:rPr>
          <w:rFonts w:ascii="Times New Roman" w:hAnsi="Times New Roman" w:cs="Times New Roman"/>
        </w:rPr>
        <w:t>Reiland</w:t>
      </w:r>
      <w:proofErr w:type="spellEnd"/>
      <w:r>
        <w:rPr>
          <w:rFonts w:ascii="Times New Roman" w:hAnsi="Times New Roman" w:cs="Times New Roman"/>
        </w:rPr>
        <w:t xml:space="preserve"> </w:t>
      </w:r>
      <w:r w:rsidR="00253F2A">
        <w:rPr>
          <w:rFonts w:ascii="Times New Roman" w:hAnsi="Times New Roman" w:cs="Times New Roman"/>
        </w:rPr>
        <w:t>concludes his book by saying, “The amplified leadership process is one you can devote your life to.  It’s not flashy, but it works. Developing leaders takes time, but it’s worth it</w:t>
      </w:r>
      <w:r w:rsidR="00236DD1">
        <w:rPr>
          <w:rFonts w:ascii="Times New Roman" w:hAnsi="Times New Roman" w:cs="Times New Roman"/>
        </w:rPr>
        <w:t>.</w:t>
      </w:r>
      <w:r w:rsidR="00253F2A">
        <w:rPr>
          <w:rFonts w:ascii="Times New Roman" w:hAnsi="Times New Roman" w:cs="Times New Roman"/>
        </w:rPr>
        <w:t>”</w:t>
      </w:r>
      <w:r w:rsidR="00253F2A">
        <w:rPr>
          <w:rStyle w:val="FootnoteReference"/>
          <w:rFonts w:ascii="Times New Roman" w:hAnsi="Times New Roman" w:cs="Times New Roman"/>
        </w:rPr>
        <w:footnoteReference w:id="14"/>
      </w:r>
      <w:r w:rsidR="00253F2A">
        <w:rPr>
          <w:rFonts w:ascii="Times New Roman" w:hAnsi="Times New Roman" w:cs="Times New Roman"/>
        </w:rPr>
        <w:t xml:space="preserve"> </w:t>
      </w:r>
      <w:r w:rsidR="009D3D6F">
        <w:rPr>
          <w:rFonts w:ascii="Times New Roman" w:hAnsi="Times New Roman" w:cs="Times New Roman"/>
        </w:rPr>
        <w:t>His instructions where straightforward and simple</w:t>
      </w:r>
      <w:r w:rsidR="00236DD1">
        <w:rPr>
          <w:rFonts w:ascii="Times New Roman" w:hAnsi="Times New Roman" w:cs="Times New Roman"/>
        </w:rPr>
        <w:t>.</w:t>
      </w:r>
      <w:r w:rsidR="009D3D6F">
        <w:rPr>
          <w:rFonts w:ascii="Times New Roman" w:hAnsi="Times New Roman" w:cs="Times New Roman"/>
        </w:rPr>
        <w:t xml:space="preserve"> </w:t>
      </w:r>
      <w:r w:rsidR="00236DD1">
        <w:rPr>
          <w:rFonts w:ascii="Times New Roman" w:hAnsi="Times New Roman" w:cs="Times New Roman"/>
        </w:rPr>
        <w:t xml:space="preserve"> I</w:t>
      </w:r>
      <w:r w:rsidR="009D3D6F">
        <w:rPr>
          <w:rFonts w:ascii="Times New Roman" w:hAnsi="Times New Roman" w:cs="Times New Roman"/>
        </w:rPr>
        <w:t>n fact</w:t>
      </w:r>
      <w:r w:rsidR="00236DD1">
        <w:rPr>
          <w:rFonts w:ascii="Times New Roman" w:hAnsi="Times New Roman" w:cs="Times New Roman"/>
        </w:rPr>
        <w:t>,</w:t>
      </w:r>
      <w:r w:rsidR="009D3D6F">
        <w:rPr>
          <w:rFonts w:ascii="Times New Roman" w:hAnsi="Times New Roman" w:cs="Times New Roman"/>
        </w:rPr>
        <w:t xml:space="preserve"> you </w:t>
      </w:r>
      <w:r w:rsidR="00236DD1">
        <w:rPr>
          <w:rFonts w:ascii="Times New Roman" w:hAnsi="Times New Roman" w:cs="Times New Roman"/>
        </w:rPr>
        <w:t xml:space="preserve">could </w:t>
      </w:r>
      <w:r w:rsidR="009D3D6F">
        <w:rPr>
          <w:rFonts w:ascii="Times New Roman" w:hAnsi="Times New Roman" w:cs="Times New Roman"/>
        </w:rPr>
        <w:t>walk</w:t>
      </w:r>
      <w:r w:rsidR="00236DD1">
        <w:rPr>
          <w:rFonts w:ascii="Times New Roman" w:hAnsi="Times New Roman" w:cs="Times New Roman"/>
        </w:rPr>
        <w:t xml:space="preserve"> </w:t>
      </w:r>
      <w:r w:rsidR="009D3D6F">
        <w:rPr>
          <w:rFonts w:ascii="Times New Roman" w:hAnsi="Times New Roman" w:cs="Times New Roman"/>
        </w:rPr>
        <w:t>away fe</w:t>
      </w:r>
      <w:r w:rsidR="00236DD1">
        <w:rPr>
          <w:rFonts w:ascii="Times New Roman" w:hAnsi="Times New Roman" w:cs="Times New Roman"/>
        </w:rPr>
        <w:t>e</w:t>
      </w:r>
      <w:r w:rsidR="009D3D6F">
        <w:rPr>
          <w:rFonts w:ascii="Times New Roman" w:hAnsi="Times New Roman" w:cs="Times New Roman"/>
        </w:rPr>
        <w:t>ling</w:t>
      </w:r>
      <w:r w:rsidR="00236DD1">
        <w:rPr>
          <w:rFonts w:ascii="Times New Roman" w:hAnsi="Times New Roman" w:cs="Times New Roman"/>
        </w:rPr>
        <w:t xml:space="preserve"> that</w:t>
      </w:r>
      <w:r w:rsidR="009D3D6F">
        <w:rPr>
          <w:rFonts w:ascii="Times New Roman" w:hAnsi="Times New Roman" w:cs="Times New Roman"/>
        </w:rPr>
        <w:t xml:space="preserve"> </w:t>
      </w:r>
      <w:r w:rsidR="00236DD1">
        <w:rPr>
          <w:rFonts w:ascii="Times New Roman" w:hAnsi="Times New Roman" w:cs="Times New Roman"/>
        </w:rPr>
        <w:t>you</w:t>
      </w:r>
      <w:r w:rsidR="009D3D6F">
        <w:rPr>
          <w:rFonts w:ascii="Times New Roman" w:hAnsi="Times New Roman" w:cs="Times New Roman"/>
        </w:rPr>
        <w:t xml:space="preserve"> can do this!</w:t>
      </w:r>
    </w:p>
    <w:p w14:paraId="63B4B141" w14:textId="2600F8C3" w:rsidR="00397166" w:rsidRPr="000260CC" w:rsidRDefault="00397166" w:rsidP="000260CC">
      <w:pPr>
        <w:spacing w:line="480" w:lineRule="auto"/>
        <w:jc w:val="center"/>
        <w:rPr>
          <w:rFonts w:ascii="Times New Roman" w:hAnsi="Times New Roman" w:cs="Times New Roman"/>
        </w:rPr>
      </w:pPr>
    </w:p>
    <w:p w14:paraId="7F2223F4" w14:textId="37900249" w:rsidR="00397166" w:rsidRPr="000260CC" w:rsidRDefault="000260CC" w:rsidP="000260CC">
      <w:pPr>
        <w:spacing w:line="480" w:lineRule="auto"/>
        <w:jc w:val="center"/>
        <w:rPr>
          <w:rFonts w:ascii="Times New Roman" w:hAnsi="Times New Roman" w:cs="Times New Roman"/>
          <w:b/>
          <w:bCs/>
        </w:rPr>
      </w:pPr>
      <w:r w:rsidRPr="000260CC">
        <w:rPr>
          <w:rFonts w:ascii="Times New Roman" w:hAnsi="Times New Roman" w:cs="Times New Roman"/>
          <w:b/>
          <w:bCs/>
        </w:rPr>
        <w:t>Biblical Theology for Leadership Development</w:t>
      </w:r>
    </w:p>
    <w:p w14:paraId="70BC9780" w14:textId="6E501A12" w:rsidR="000260CC" w:rsidRDefault="00836D9B" w:rsidP="00802ED8">
      <w:pPr>
        <w:spacing w:line="480" w:lineRule="auto"/>
        <w:ind w:firstLine="720"/>
        <w:rPr>
          <w:rFonts w:ascii="Times New Roman" w:hAnsi="Times New Roman" w:cs="Times New Roman"/>
        </w:rPr>
      </w:pPr>
      <w:r>
        <w:rPr>
          <w:rFonts w:ascii="Times New Roman" w:hAnsi="Times New Roman" w:cs="Times New Roman"/>
        </w:rPr>
        <w:t xml:space="preserve">In the book of Revelation </w:t>
      </w:r>
      <w:r w:rsidR="00236DD1">
        <w:rPr>
          <w:rFonts w:ascii="Times New Roman" w:hAnsi="Times New Roman" w:cs="Times New Roman"/>
        </w:rPr>
        <w:t>in</w:t>
      </w:r>
      <w:r w:rsidR="00802ED8">
        <w:rPr>
          <w:rFonts w:ascii="Times New Roman" w:hAnsi="Times New Roman" w:cs="Times New Roman"/>
        </w:rPr>
        <w:t xml:space="preserve"> chapter seventeen</w:t>
      </w:r>
      <w:r w:rsidR="00236DD1">
        <w:rPr>
          <w:rFonts w:ascii="Times New Roman" w:hAnsi="Times New Roman" w:cs="Times New Roman"/>
        </w:rPr>
        <w:t>,</w:t>
      </w:r>
      <w:r w:rsidR="00802ED8">
        <w:rPr>
          <w:rFonts w:ascii="Times New Roman" w:hAnsi="Times New Roman" w:cs="Times New Roman"/>
        </w:rPr>
        <w:t xml:space="preserve"> we have a description of a battle against everything </w:t>
      </w:r>
      <w:r w:rsidR="00236DD1">
        <w:rPr>
          <w:rFonts w:ascii="Times New Roman" w:hAnsi="Times New Roman" w:cs="Times New Roman"/>
        </w:rPr>
        <w:t>that</w:t>
      </w:r>
      <w:r w:rsidR="00802ED8">
        <w:rPr>
          <w:rFonts w:ascii="Times New Roman" w:hAnsi="Times New Roman" w:cs="Times New Roman"/>
        </w:rPr>
        <w:t xml:space="preserve"> personifies evil.  The </w:t>
      </w:r>
      <w:r w:rsidR="00236DD1">
        <w:rPr>
          <w:rFonts w:ascii="Times New Roman" w:hAnsi="Times New Roman" w:cs="Times New Roman"/>
        </w:rPr>
        <w:t>L</w:t>
      </w:r>
      <w:r w:rsidR="00802ED8">
        <w:rPr>
          <w:rFonts w:ascii="Times New Roman" w:hAnsi="Times New Roman" w:cs="Times New Roman"/>
        </w:rPr>
        <w:t>amb</w:t>
      </w:r>
      <w:r w:rsidR="00236DD1">
        <w:rPr>
          <w:rFonts w:ascii="Times New Roman" w:hAnsi="Times New Roman" w:cs="Times New Roman"/>
        </w:rPr>
        <w:t>,</w:t>
      </w:r>
      <w:r w:rsidR="00802ED8">
        <w:rPr>
          <w:rFonts w:ascii="Times New Roman" w:hAnsi="Times New Roman" w:cs="Times New Roman"/>
        </w:rPr>
        <w:t xml:space="preserve"> who is described as “Lord of lords and King of </w:t>
      </w:r>
      <w:r w:rsidR="00236DD1">
        <w:rPr>
          <w:rFonts w:ascii="Times New Roman" w:hAnsi="Times New Roman" w:cs="Times New Roman"/>
        </w:rPr>
        <w:t>k</w:t>
      </w:r>
      <w:r w:rsidR="00802ED8">
        <w:rPr>
          <w:rFonts w:ascii="Times New Roman" w:hAnsi="Times New Roman" w:cs="Times New Roman"/>
        </w:rPr>
        <w:t xml:space="preserve">ings” has with </w:t>
      </w:r>
      <w:r w:rsidR="003F5DFD">
        <w:rPr>
          <w:rFonts w:ascii="Times New Roman" w:hAnsi="Times New Roman" w:cs="Times New Roman"/>
        </w:rPr>
        <w:t>Him those</w:t>
      </w:r>
      <w:r w:rsidR="00802ED8">
        <w:rPr>
          <w:rFonts w:ascii="Times New Roman" w:hAnsi="Times New Roman" w:cs="Times New Roman"/>
        </w:rPr>
        <w:t xml:space="preserve"> for this battle who are the</w:t>
      </w:r>
      <w:r>
        <w:rPr>
          <w:rFonts w:ascii="Times New Roman" w:hAnsi="Times New Roman" w:cs="Times New Roman"/>
        </w:rPr>
        <w:t xml:space="preserve"> “</w:t>
      </w:r>
      <w:r w:rsidR="00F41F60" w:rsidRPr="00F41F60">
        <w:rPr>
          <w:rFonts w:ascii="Times New Roman" w:hAnsi="Times New Roman" w:cs="Times New Roman"/>
        </w:rPr>
        <w:t>called and chosen and faithful.”</w:t>
      </w:r>
      <w:r>
        <w:rPr>
          <w:rStyle w:val="FootnoteReference"/>
          <w:rFonts w:ascii="Times New Roman" w:hAnsi="Times New Roman" w:cs="Times New Roman"/>
        </w:rPr>
        <w:footnoteReference w:id="15"/>
      </w:r>
      <w:r w:rsidR="00802ED8">
        <w:rPr>
          <w:rFonts w:ascii="Times New Roman" w:hAnsi="Times New Roman" w:cs="Times New Roman"/>
        </w:rPr>
        <w:t xml:space="preserve">  This </w:t>
      </w:r>
      <w:r w:rsidR="00043066">
        <w:rPr>
          <w:rFonts w:ascii="Times New Roman" w:hAnsi="Times New Roman" w:cs="Times New Roman"/>
        </w:rPr>
        <w:t xml:space="preserve">triplicate provides for us a simple outline for </w:t>
      </w:r>
      <w:r w:rsidR="009D3D6F">
        <w:rPr>
          <w:rFonts w:ascii="Times New Roman" w:hAnsi="Times New Roman" w:cs="Times New Roman"/>
        </w:rPr>
        <w:t xml:space="preserve">Biblical </w:t>
      </w:r>
      <w:r w:rsidR="00236DD1">
        <w:rPr>
          <w:rFonts w:ascii="Times New Roman" w:hAnsi="Times New Roman" w:cs="Times New Roman"/>
        </w:rPr>
        <w:t>t</w:t>
      </w:r>
      <w:r w:rsidR="009D3D6F">
        <w:rPr>
          <w:rFonts w:ascii="Times New Roman" w:hAnsi="Times New Roman" w:cs="Times New Roman"/>
        </w:rPr>
        <w:t xml:space="preserve">heology for </w:t>
      </w:r>
      <w:r w:rsidR="00236DD1">
        <w:rPr>
          <w:rFonts w:ascii="Times New Roman" w:hAnsi="Times New Roman" w:cs="Times New Roman"/>
        </w:rPr>
        <w:t>l</w:t>
      </w:r>
      <w:r w:rsidR="00043066">
        <w:rPr>
          <w:rFonts w:ascii="Times New Roman" w:hAnsi="Times New Roman" w:cs="Times New Roman"/>
        </w:rPr>
        <w:t xml:space="preserve">eadership development.  </w:t>
      </w:r>
    </w:p>
    <w:p w14:paraId="36935627" w14:textId="26C8B88B" w:rsidR="00043066" w:rsidRDefault="00043066" w:rsidP="00043066">
      <w:pPr>
        <w:pStyle w:val="ListParagraph"/>
        <w:numPr>
          <w:ilvl w:val="0"/>
          <w:numId w:val="9"/>
        </w:numPr>
        <w:spacing w:line="480" w:lineRule="auto"/>
        <w:rPr>
          <w:rFonts w:ascii="Times New Roman" w:hAnsi="Times New Roman" w:cs="Times New Roman"/>
        </w:rPr>
      </w:pPr>
      <w:r w:rsidRPr="00253F2A">
        <w:rPr>
          <w:rFonts w:ascii="Times New Roman" w:hAnsi="Times New Roman" w:cs="Times New Roman"/>
          <w:b/>
          <w:bCs/>
        </w:rPr>
        <w:t>Called of God</w:t>
      </w:r>
      <w:r w:rsidR="003F5DFD">
        <w:rPr>
          <w:rFonts w:ascii="Times New Roman" w:hAnsi="Times New Roman" w:cs="Times New Roman"/>
        </w:rPr>
        <w:t>. –</w:t>
      </w:r>
      <w:r w:rsidR="00FE38E6">
        <w:rPr>
          <w:rFonts w:ascii="Times New Roman" w:hAnsi="Times New Roman" w:cs="Times New Roman"/>
        </w:rPr>
        <w:t xml:space="preserve">We have </w:t>
      </w:r>
      <w:r w:rsidR="003F5DFD">
        <w:rPr>
          <w:rFonts w:ascii="Times New Roman" w:hAnsi="Times New Roman" w:cs="Times New Roman"/>
        </w:rPr>
        <w:t>Moses in Egypt</w:t>
      </w:r>
      <w:r w:rsidR="00FE38E6">
        <w:rPr>
          <w:rFonts w:ascii="Times New Roman" w:hAnsi="Times New Roman" w:cs="Times New Roman"/>
        </w:rPr>
        <w:t>, King Saul or David,</w:t>
      </w:r>
      <w:r w:rsidR="003F5DFD">
        <w:rPr>
          <w:rFonts w:ascii="Times New Roman" w:hAnsi="Times New Roman" w:cs="Times New Roman"/>
        </w:rPr>
        <w:t xml:space="preserve"> the major or minor </w:t>
      </w:r>
      <w:r w:rsidR="00AB3331">
        <w:rPr>
          <w:rFonts w:ascii="Times New Roman" w:hAnsi="Times New Roman" w:cs="Times New Roman"/>
        </w:rPr>
        <w:t>prophets</w:t>
      </w:r>
      <w:r w:rsidR="003F5DFD">
        <w:rPr>
          <w:rFonts w:ascii="Times New Roman" w:hAnsi="Times New Roman" w:cs="Times New Roman"/>
        </w:rPr>
        <w:t xml:space="preserve"> of the Old Testament, the original </w:t>
      </w:r>
      <w:r w:rsidR="00AB3331">
        <w:rPr>
          <w:rFonts w:ascii="Times New Roman" w:hAnsi="Times New Roman" w:cs="Times New Roman"/>
        </w:rPr>
        <w:t>d</w:t>
      </w:r>
      <w:r w:rsidR="003F5DFD">
        <w:rPr>
          <w:rFonts w:ascii="Times New Roman" w:hAnsi="Times New Roman" w:cs="Times New Roman"/>
        </w:rPr>
        <w:t xml:space="preserve">isciples of Christ or Paul the </w:t>
      </w:r>
      <w:r w:rsidR="003F5DFD">
        <w:rPr>
          <w:rFonts w:ascii="Times New Roman" w:hAnsi="Times New Roman" w:cs="Times New Roman"/>
        </w:rPr>
        <w:lastRenderedPageBreak/>
        <w:t>apostl</w:t>
      </w:r>
      <w:r w:rsidR="00AB3331">
        <w:rPr>
          <w:rFonts w:ascii="Times New Roman" w:hAnsi="Times New Roman" w:cs="Times New Roman"/>
        </w:rPr>
        <w:t xml:space="preserve">e. </w:t>
      </w:r>
      <w:r w:rsidR="003F5DFD">
        <w:rPr>
          <w:rFonts w:ascii="Times New Roman" w:hAnsi="Times New Roman" w:cs="Times New Roman"/>
        </w:rPr>
        <w:t xml:space="preserve"> </w:t>
      </w:r>
      <w:r w:rsidR="00AB3331">
        <w:rPr>
          <w:rFonts w:ascii="Times New Roman" w:hAnsi="Times New Roman" w:cs="Times New Roman"/>
        </w:rPr>
        <w:t>W</w:t>
      </w:r>
      <w:r w:rsidR="003F5DFD">
        <w:rPr>
          <w:rFonts w:ascii="Times New Roman" w:hAnsi="Times New Roman" w:cs="Times New Roman"/>
        </w:rPr>
        <w:t xml:space="preserve">e see time and time again </w:t>
      </w:r>
      <w:r w:rsidR="00AB3331">
        <w:rPr>
          <w:rFonts w:ascii="Times New Roman" w:hAnsi="Times New Roman" w:cs="Times New Roman"/>
        </w:rPr>
        <w:t>God</w:t>
      </w:r>
      <w:r w:rsidR="00FE38E6">
        <w:rPr>
          <w:rFonts w:ascii="Times New Roman" w:hAnsi="Times New Roman" w:cs="Times New Roman"/>
        </w:rPr>
        <w:t xml:space="preserve"> calling</w:t>
      </w:r>
      <w:r w:rsidR="00AB3331">
        <w:rPr>
          <w:rFonts w:ascii="Times New Roman" w:hAnsi="Times New Roman" w:cs="Times New Roman"/>
        </w:rPr>
        <w:t>;</w:t>
      </w:r>
      <w:r w:rsidR="00FE38E6">
        <w:rPr>
          <w:rFonts w:ascii="Times New Roman" w:hAnsi="Times New Roman" w:cs="Times New Roman"/>
        </w:rPr>
        <w:t xml:space="preserve"> and like it was said to the prophet Isaiah, “</w:t>
      </w:r>
      <w:r w:rsidR="00FE38E6" w:rsidRPr="00FE38E6">
        <w:rPr>
          <w:rFonts w:ascii="Times New Roman" w:hAnsi="Times New Roman" w:cs="Times New Roman"/>
        </w:rPr>
        <w:t>Whom shall I send, and who will go for us?”</w:t>
      </w:r>
      <w:r w:rsidR="00FE38E6">
        <w:rPr>
          <w:rStyle w:val="FootnoteReference"/>
          <w:rFonts w:ascii="Times New Roman" w:hAnsi="Times New Roman" w:cs="Times New Roman"/>
        </w:rPr>
        <w:footnoteReference w:id="16"/>
      </w:r>
      <w:r w:rsidR="00FE38E6">
        <w:rPr>
          <w:rFonts w:ascii="Times New Roman" w:hAnsi="Times New Roman" w:cs="Times New Roman"/>
        </w:rPr>
        <w:t xml:space="preserve">  Paul the Apostle was told that his calling would not be easy. Acts 9:</w:t>
      </w:r>
      <w:r w:rsidR="00AB3331">
        <w:rPr>
          <w:rFonts w:ascii="Times New Roman" w:hAnsi="Times New Roman" w:cs="Times New Roman"/>
        </w:rPr>
        <w:t>15-</w:t>
      </w:r>
      <w:r w:rsidR="00FE38E6">
        <w:rPr>
          <w:rFonts w:ascii="Times New Roman" w:hAnsi="Times New Roman" w:cs="Times New Roman"/>
        </w:rPr>
        <w:t>16 tells us that An</w:t>
      </w:r>
      <w:r w:rsidR="00CA2BE4">
        <w:rPr>
          <w:rFonts w:ascii="Times New Roman" w:hAnsi="Times New Roman" w:cs="Times New Roman"/>
        </w:rPr>
        <w:t>anias was told to</w:t>
      </w:r>
      <w:r w:rsidR="00FE38E6">
        <w:rPr>
          <w:rFonts w:ascii="Times New Roman" w:hAnsi="Times New Roman" w:cs="Times New Roman"/>
        </w:rPr>
        <w:t xml:space="preserve"> “</w:t>
      </w:r>
      <w:r w:rsidR="00FE38E6" w:rsidRPr="00FE38E6">
        <w:rPr>
          <w:rFonts w:ascii="Times New Roman" w:hAnsi="Times New Roman" w:cs="Times New Roman"/>
        </w:rPr>
        <w:t>Go, for he is a chosen instrument of mine to carry my name before the Gentiles and kings and the children of Israel. For I will show him how much he must suffer for the sake of my name.”</w:t>
      </w:r>
      <w:r w:rsidR="00CA2BE4">
        <w:rPr>
          <w:rFonts w:ascii="Times New Roman" w:hAnsi="Times New Roman" w:cs="Times New Roman"/>
        </w:rPr>
        <w:t xml:space="preserve"> What a call! Paul had already responded to Christ when he said, “Lord what would you have me to do?” </w:t>
      </w:r>
    </w:p>
    <w:p w14:paraId="7A3FDFFD" w14:textId="6F6147D9" w:rsidR="00CA2BE4" w:rsidRDefault="00776C18" w:rsidP="00776C18">
      <w:pPr>
        <w:spacing w:line="480" w:lineRule="auto"/>
        <w:ind w:left="1440"/>
        <w:rPr>
          <w:rFonts w:ascii="Times New Roman" w:hAnsi="Times New Roman" w:cs="Times New Roman"/>
        </w:rPr>
      </w:pPr>
      <w:r>
        <w:rPr>
          <w:rFonts w:ascii="Times New Roman" w:hAnsi="Times New Roman" w:cs="Times New Roman"/>
        </w:rPr>
        <w:t>When a person is called of God</w:t>
      </w:r>
      <w:r w:rsidR="00AB3331">
        <w:rPr>
          <w:rFonts w:ascii="Times New Roman" w:hAnsi="Times New Roman" w:cs="Times New Roman"/>
        </w:rPr>
        <w:t>,</w:t>
      </w:r>
      <w:r>
        <w:rPr>
          <w:rFonts w:ascii="Times New Roman" w:hAnsi="Times New Roman" w:cs="Times New Roman"/>
        </w:rPr>
        <w:t xml:space="preserve"> he will use other leaders to develop and train those who have said yes to the call</w:t>
      </w:r>
      <w:r w:rsidR="00732C43">
        <w:rPr>
          <w:rFonts w:ascii="Times New Roman" w:hAnsi="Times New Roman" w:cs="Times New Roman"/>
        </w:rPr>
        <w:t xml:space="preserve">. </w:t>
      </w:r>
    </w:p>
    <w:p w14:paraId="437729FF" w14:textId="77777777" w:rsidR="00732C43" w:rsidRPr="00732C43" w:rsidRDefault="00732C43" w:rsidP="00732C43">
      <w:pPr>
        <w:rPr>
          <w:rFonts w:ascii="Times New Roman" w:eastAsia="Times New Roman" w:hAnsi="Times New Roman" w:cs="Times New Roman"/>
          <w:lang w:val="en-CA"/>
        </w:rPr>
      </w:pPr>
    </w:p>
    <w:p w14:paraId="517DB14D" w14:textId="50262CAF" w:rsidR="00732C43" w:rsidRPr="00732C43" w:rsidRDefault="00043066" w:rsidP="00732C43">
      <w:pPr>
        <w:pStyle w:val="ListParagraph"/>
        <w:spacing w:line="480" w:lineRule="auto"/>
        <w:ind w:left="1440"/>
        <w:rPr>
          <w:rFonts w:ascii="Times New Roman" w:hAnsi="Times New Roman" w:cs="Times New Roman"/>
        </w:rPr>
      </w:pPr>
      <w:r w:rsidRPr="00253F2A">
        <w:rPr>
          <w:rFonts w:ascii="Times New Roman" w:hAnsi="Times New Roman" w:cs="Times New Roman"/>
          <w:b/>
          <w:bCs/>
        </w:rPr>
        <w:t>Chosen</w:t>
      </w:r>
      <w:r w:rsidR="00776C18">
        <w:rPr>
          <w:rFonts w:ascii="Times New Roman" w:hAnsi="Times New Roman" w:cs="Times New Roman"/>
        </w:rPr>
        <w:t xml:space="preserve"> – Those who heard the call and have responded yes to the preparation in training are chosen to</w:t>
      </w:r>
      <w:r w:rsidR="009A6E86">
        <w:rPr>
          <w:rFonts w:ascii="Times New Roman" w:hAnsi="Times New Roman" w:cs="Times New Roman"/>
        </w:rPr>
        <w:t xml:space="preserve"> watch</w:t>
      </w:r>
      <w:r w:rsidR="00AB3331">
        <w:rPr>
          <w:rFonts w:ascii="Times New Roman" w:hAnsi="Times New Roman" w:cs="Times New Roman"/>
        </w:rPr>
        <w:t>,</w:t>
      </w:r>
      <w:r w:rsidR="009A6E86">
        <w:rPr>
          <w:rFonts w:ascii="Times New Roman" w:hAnsi="Times New Roman" w:cs="Times New Roman"/>
        </w:rPr>
        <w:t xml:space="preserve"> learn and do. The chosen have said yes,  and now </w:t>
      </w:r>
      <w:r w:rsidR="00AB3331">
        <w:rPr>
          <w:rFonts w:ascii="Times New Roman" w:hAnsi="Times New Roman" w:cs="Times New Roman"/>
        </w:rPr>
        <w:t xml:space="preserve">are </w:t>
      </w:r>
      <w:r w:rsidR="009A6E86">
        <w:rPr>
          <w:rFonts w:ascii="Times New Roman" w:hAnsi="Times New Roman" w:cs="Times New Roman"/>
        </w:rPr>
        <w:t>being trained. They need to be loved and encouraged as they grow as leaders.</w:t>
      </w:r>
      <w:r w:rsidR="009A6E86" w:rsidRPr="009A6E86">
        <w:rPr>
          <w:rFonts w:ascii="Times New Roman" w:hAnsi="Times New Roman" w:cs="Times New Roman"/>
        </w:rPr>
        <w:t xml:space="preserve"> </w:t>
      </w:r>
      <w:r w:rsidR="009A6E86">
        <w:rPr>
          <w:rFonts w:ascii="Times New Roman" w:hAnsi="Times New Roman" w:cs="Times New Roman"/>
        </w:rPr>
        <w:t xml:space="preserve">God has chosen throughout history to mightily use men and women surrendered to </w:t>
      </w:r>
      <w:r w:rsidR="00AB3331">
        <w:rPr>
          <w:rFonts w:ascii="Times New Roman" w:hAnsi="Times New Roman" w:cs="Times New Roman"/>
        </w:rPr>
        <w:t>H</w:t>
      </w:r>
      <w:r w:rsidR="009A6E86">
        <w:rPr>
          <w:rFonts w:ascii="Times New Roman" w:hAnsi="Times New Roman" w:cs="Times New Roman"/>
        </w:rPr>
        <w:t xml:space="preserve">is </w:t>
      </w:r>
      <w:r w:rsidR="00AB3331">
        <w:rPr>
          <w:rFonts w:ascii="Times New Roman" w:hAnsi="Times New Roman" w:cs="Times New Roman"/>
        </w:rPr>
        <w:t>w</w:t>
      </w:r>
      <w:r w:rsidR="009A6E86">
        <w:rPr>
          <w:rFonts w:ascii="Times New Roman" w:hAnsi="Times New Roman" w:cs="Times New Roman"/>
        </w:rPr>
        <w:t>ill</w:t>
      </w:r>
      <w:r w:rsidR="00AB3331">
        <w:rPr>
          <w:rFonts w:ascii="Times New Roman" w:hAnsi="Times New Roman" w:cs="Times New Roman"/>
        </w:rPr>
        <w:t>,</w:t>
      </w:r>
      <w:r w:rsidR="009A6E86">
        <w:rPr>
          <w:rFonts w:ascii="Times New Roman" w:hAnsi="Times New Roman" w:cs="Times New Roman"/>
        </w:rPr>
        <w:t xml:space="preserve"> vision and purpose to empower them to advance </w:t>
      </w:r>
      <w:r w:rsidR="00AB3331">
        <w:rPr>
          <w:rFonts w:ascii="Times New Roman" w:hAnsi="Times New Roman" w:cs="Times New Roman"/>
        </w:rPr>
        <w:t>H</w:t>
      </w:r>
      <w:r w:rsidR="009A6E86">
        <w:rPr>
          <w:rFonts w:ascii="Times New Roman" w:hAnsi="Times New Roman" w:cs="Times New Roman"/>
        </w:rPr>
        <w:t xml:space="preserve">is </w:t>
      </w:r>
      <w:r w:rsidR="00AB3331">
        <w:rPr>
          <w:rFonts w:ascii="Times New Roman" w:hAnsi="Times New Roman" w:cs="Times New Roman"/>
        </w:rPr>
        <w:t>k</w:t>
      </w:r>
      <w:r w:rsidR="009A6E86">
        <w:rPr>
          <w:rFonts w:ascii="Times New Roman" w:hAnsi="Times New Roman" w:cs="Times New Roman"/>
        </w:rPr>
        <w:t>ingdom.  After Jesus called his disciples</w:t>
      </w:r>
      <w:r w:rsidR="00AB3331">
        <w:rPr>
          <w:rFonts w:ascii="Times New Roman" w:hAnsi="Times New Roman" w:cs="Times New Roman"/>
        </w:rPr>
        <w:t>,</w:t>
      </w:r>
      <w:r w:rsidR="009A6E86">
        <w:rPr>
          <w:rFonts w:ascii="Times New Roman" w:hAnsi="Times New Roman" w:cs="Times New Roman"/>
        </w:rPr>
        <w:t xml:space="preserve"> </w:t>
      </w:r>
      <w:r w:rsidR="00AB3331">
        <w:rPr>
          <w:rFonts w:ascii="Times New Roman" w:hAnsi="Times New Roman" w:cs="Times New Roman"/>
        </w:rPr>
        <w:t>H</w:t>
      </w:r>
      <w:r w:rsidR="009A6E86">
        <w:rPr>
          <w:rFonts w:ascii="Times New Roman" w:hAnsi="Times New Roman" w:cs="Times New Roman"/>
        </w:rPr>
        <w:t xml:space="preserve">e then </w:t>
      </w:r>
      <w:r w:rsidR="00732C43">
        <w:rPr>
          <w:rFonts w:ascii="Times New Roman" w:hAnsi="Times New Roman" w:cs="Times New Roman"/>
        </w:rPr>
        <w:t>showed His apprentices</w:t>
      </w:r>
      <w:r w:rsidR="00AB3331">
        <w:rPr>
          <w:rFonts w:ascii="Times New Roman" w:hAnsi="Times New Roman" w:cs="Times New Roman"/>
        </w:rPr>
        <w:t>,</w:t>
      </w:r>
      <w:r w:rsidR="00732C43">
        <w:rPr>
          <w:rFonts w:ascii="Times New Roman" w:hAnsi="Times New Roman" w:cs="Times New Roman"/>
        </w:rPr>
        <w:t xml:space="preserve"> as the Ferguson’s called them</w:t>
      </w:r>
      <w:r w:rsidR="00AB3331">
        <w:rPr>
          <w:rFonts w:ascii="Times New Roman" w:hAnsi="Times New Roman" w:cs="Times New Roman"/>
        </w:rPr>
        <w:t>,</w:t>
      </w:r>
      <w:r w:rsidR="00732C43">
        <w:rPr>
          <w:rFonts w:ascii="Times New Roman" w:hAnsi="Times New Roman" w:cs="Times New Roman"/>
        </w:rPr>
        <w:t xml:space="preserve"> or </w:t>
      </w:r>
      <w:r w:rsidR="0024336F">
        <w:rPr>
          <w:rFonts w:ascii="Times New Roman" w:hAnsi="Times New Roman" w:cs="Times New Roman"/>
        </w:rPr>
        <w:t xml:space="preserve">volunteers as </w:t>
      </w:r>
      <w:proofErr w:type="spellStart"/>
      <w:r w:rsidR="0024336F">
        <w:rPr>
          <w:rFonts w:ascii="Times New Roman" w:hAnsi="Times New Roman" w:cs="Times New Roman"/>
        </w:rPr>
        <w:t>Reiland</w:t>
      </w:r>
      <w:proofErr w:type="spellEnd"/>
      <w:r w:rsidR="0024336F">
        <w:rPr>
          <w:rFonts w:ascii="Times New Roman" w:hAnsi="Times New Roman" w:cs="Times New Roman"/>
        </w:rPr>
        <w:t xml:space="preserve"> refers to them.  The </w:t>
      </w:r>
      <w:r w:rsidR="00AB3331">
        <w:rPr>
          <w:rFonts w:ascii="Times New Roman" w:hAnsi="Times New Roman" w:cs="Times New Roman"/>
        </w:rPr>
        <w:t>l</w:t>
      </w:r>
      <w:r w:rsidR="0024336F">
        <w:rPr>
          <w:rFonts w:ascii="Times New Roman" w:hAnsi="Times New Roman" w:cs="Times New Roman"/>
        </w:rPr>
        <w:t>eader</w:t>
      </w:r>
      <w:r w:rsidR="00AB3331">
        <w:rPr>
          <w:rFonts w:ascii="Times New Roman" w:hAnsi="Times New Roman" w:cs="Times New Roman"/>
        </w:rPr>
        <w:t>,</w:t>
      </w:r>
      <w:r w:rsidR="0024336F">
        <w:rPr>
          <w:rFonts w:ascii="Times New Roman" w:hAnsi="Times New Roman" w:cs="Times New Roman"/>
        </w:rPr>
        <w:t xml:space="preserve"> </w:t>
      </w:r>
      <w:r w:rsidR="00AB3331">
        <w:rPr>
          <w:rFonts w:ascii="Times New Roman" w:hAnsi="Times New Roman" w:cs="Times New Roman"/>
        </w:rPr>
        <w:t xml:space="preserve">who wants </w:t>
      </w:r>
      <w:r w:rsidR="0024336F">
        <w:rPr>
          <w:rFonts w:ascii="Times New Roman" w:hAnsi="Times New Roman" w:cs="Times New Roman"/>
        </w:rPr>
        <w:t>to adequately train others</w:t>
      </w:r>
      <w:r w:rsidR="00AB3331">
        <w:rPr>
          <w:rFonts w:ascii="Times New Roman" w:hAnsi="Times New Roman" w:cs="Times New Roman"/>
        </w:rPr>
        <w:t>,</w:t>
      </w:r>
      <w:r w:rsidR="0024336F">
        <w:rPr>
          <w:rFonts w:ascii="Times New Roman" w:hAnsi="Times New Roman" w:cs="Times New Roman"/>
        </w:rPr>
        <w:t xml:space="preserve"> need</w:t>
      </w:r>
      <w:r w:rsidR="00AB3331">
        <w:rPr>
          <w:rFonts w:ascii="Times New Roman" w:hAnsi="Times New Roman" w:cs="Times New Roman"/>
        </w:rPr>
        <w:t>s</w:t>
      </w:r>
      <w:r w:rsidR="0024336F">
        <w:rPr>
          <w:rFonts w:ascii="Times New Roman" w:hAnsi="Times New Roman" w:cs="Times New Roman"/>
        </w:rPr>
        <w:t xml:space="preserve"> to understand leadership outcomes </w:t>
      </w:r>
      <w:r w:rsidR="00AB3331">
        <w:rPr>
          <w:rFonts w:ascii="Times New Roman" w:hAnsi="Times New Roman" w:cs="Times New Roman"/>
        </w:rPr>
        <w:t xml:space="preserve">and </w:t>
      </w:r>
      <w:r w:rsidR="0024336F">
        <w:rPr>
          <w:rFonts w:ascii="Times New Roman" w:hAnsi="Times New Roman" w:cs="Times New Roman"/>
        </w:rPr>
        <w:t>the skills required to prepare them for the “work of the ministry.”</w:t>
      </w:r>
      <w:r w:rsidR="00732C43">
        <w:rPr>
          <w:rFonts w:ascii="Times New Roman" w:hAnsi="Times New Roman" w:cs="Times New Roman"/>
        </w:rPr>
        <w:t xml:space="preserve"> </w:t>
      </w:r>
      <w:proofErr w:type="spellStart"/>
      <w:r w:rsidR="00AB3331">
        <w:rPr>
          <w:rFonts w:ascii="Times New Roman" w:hAnsi="Times New Roman" w:cs="Times New Roman"/>
        </w:rPr>
        <w:t>Reiland</w:t>
      </w:r>
      <w:proofErr w:type="spellEnd"/>
      <w:r w:rsidR="00AB3331">
        <w:rPr>
          <w:rFonts w:ascii="Times New Roman" w:hAnsi="Times New Roman" w:cs="Times New Roman"/>
        </w:rPr>
        <w:t xml:space="preserve"> outlines this in his book.</w:t>
      </w:r>
    </w:p>
    <w:p w14:paraId="6A9AD043" w14:textId="048318FC" w:rsidR="00732C43" w:rsidRDefault="00732C43" w:rsidP="0024336F">
      <w:pPr>
        <w:rPr>
          <w:rFonts w:ascii="Times New Roman" w:eastAsia="Times New Roman" w:hAnsi="Times New Roman" w:cs="Times New Roman"/>
          <w:lang w:val="en-CA"/>
        </w:rPr>
      </w:pPr>
      <w:r w:rsidRPr="00732C43">
        <w:rPr>
          <w:rFonts w:ascii="Times New Roman" w:eastAsia="Times New Roman" w:hAnsi="Times New Roman" w:cs="Times New Roman"/>
          <w:lang w:val="en-CA"/>
        </w:rPr>
        <w:lastRenderedPageBreak/>
        <w:fldChar w:fldCharType="begin"/>
      </w:r>
      <w:r w:rsidRPr="00732C43">
        <w:rPr>
          <w:rFonts w:ascii="Times New Roman" w:eastAsia="Times New Roman" w:hAnsi="Times New Roman" w:cs="Times New Roman"/>
          <w:lang w:val="en-CA"/>
        </w:rPr>
        <w:instrText xml:space="preserve"> INCLUDEPICTURE "https://lh3.googleusercontent.com/proxy/VCn_aUEvp3HDtVSlqWlvXk1mZ7OZl2b_hUyuXjCrseNxnwbopyzmR-dMYaPpgG-AiWLCP_XT1m-PIY5aoMehaDPk26GXlbdxXHOOQw3QALD8ctOnj5AJAd5ekreuKssJyqcH7xlMIDRc1dXwJfc5LnGohh4LtRoYNp0ZB0YMX8Vy9w" \* MERGEFORMATINET </w:instrText>
      </w:r>
      <w:r w:rsidRPr="00732C43">
        <w:rPr>
          <w:rFonts w:ascii="Times New Roman" w:eastAsia="Times New Roman" w:hAnsi="Times New Roman" w:cs="Times New Roman"/>
          <w:lang w:val="en-CA"/>
        </w:rPr>
        <w:fldChar w:fldCharType="separate"/>
      </w:r>
      <w:r w:rsidRPr="00732C43">
        <w:rPr>
          <w:rFonts w:ascii="Times New Roman" w:eastAsia="Times New Roman" w:hAnsi="Times New Roman" w:cs="Times New Roman"/>
          <w:noProof/>
          <w:lang w:val="en-CA"/>
        </w:rPr>
        <w:drawing>
          <wp:inline distT="0" distB="0" distL="0" distR="0" wp14:anchorId="55A6BB11" wp14:editId="78635C94">
            <wp:extent cx="5272262" cy="1842135"/>
            <wp:effectExtent l="0" t="0" r="0" b="0"/>
            <wp:docPr id="1" name="Picture 1" descr="Amplified Leadership 5 practices 10 skill sets | Leadership Cou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ified Leadership 5 practices 10 skill sets | Leadership Coup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383" cy="1844972"/>
                    </a:xfrm>
                    <a:prstGeom prst="rect">
                      <a:avLst/>
                    </a:prstGeom>
                    <a:noFill/>
                    <a:ln>
                      <a:noFill/>
                    </a:ln>
                  </pic:spPr>
                </pic:pic>
              </a:graphicData>
            </a:graphic>
          </wp:inline>
        </w:drawing>
      </w:r>
      <w:r w:rsidRPr="00732C43">
        <w:rPr>
          <w:rFonts w:ascii="Times New Roman" w:eastAsia="Times New Roman" w:hAnsi="Times New Roman" w:cs="Times New Roman"/>
          <w:lang w:val="en-CA"/>
        </w:rPr>
        <w:fldChar w:fldCharType="end"/>
      </w:r>
      <w:r>
        <w:rPr>
          <w:rStyle w:val="FootnoteReference"/>
          <w:rFonts w:ascii="Times New Roman" w:eastAsia="Times New Roman" w:hAnsi="Times New Roman" w:cs="Times New Roman"/>
          <w:lang w:val="en-CA"/>
        </w:rPr>
        <w:footnoteReference w:id="17"/>
      </w:r>
    </w:p>
    <w:p w14:paraId="34622129" w14:textId="77777777" w:rsidR="00102F6A" w:rsidRPr="0024336F" w:rsidRDefault="00102F6A" w:rsidP="0024336F">
      <w:pPr>
        <w:rPr>
          <w:rFonts w:ascii="Times New Roman" w:eastAsia="Times New Roman" w:hAnsi="Times New Roman" w:cs="Times New Roman"/>
          <w:lang w:val="en-CA"/>
        </w:rPr>
      </w:pPr>
    </w:p>
    <w:p w14:paraId="7BFFC3B7" w14:textId="2E2D63D8" w:rsidR="000260CC" w:rsidRDefault="00043066" w:rsidP="000260CC">
      <w:pPr>
        <w:pStyle w:val="ListParagraph"/>
        <w:numPr>
          <w:ilvl w:val="0"/>
          <w:numId w:val="9"/>
        </w:numPr>
        <w:spacing w:line="480" w:lineRule="auto"/>
        <w:rPr>
          <w:rFonts w:ascii="Times New Roman" w:hAnsi="Times New Roman" w:cs="Times New Roman"/>
        </w:rPr>
      </w:pPr>
      <w:r w:rsidRPr="00253F2A">
        <w:rPr>
          <w:rFonts w:ascii="Times New Roman" w:hAnsi="Times New Roman" w:cs="Times New Roman"/>
          <w:b/>
          <w:bCs/>
        </w:rPr>
        <w:t>Faithful</w:t>
      </w:r>
      <w:r w:rsidR="00776C18">
        <w:rPr>
          <w:rFonts w:ascii="Times New Roman" w:hAnsi="Times New Roman" w:cs="Times New Roman"/>
        </w:rPr>
        <w:t xml:space="preserve"> </w:t>
      </w:r>
      <w:r w:rsidR="00732C43">
        <w:rPr>
          <w:rFonts w:ascii="Times New Roman" w:hAnsi="Times New Roman" w:cs="Times New Roman"/>
        </w:rPr>
        <w:t>–</w:t>
      </w:r>
      <w:r w:rsidR="00776C18">
        <w:rPr>
          <w:rFonts w:ascii="Times New Roman" w:hAnsi="Times New Roman" w:cs="Times New Roman"/>
        </w:rPr>
        <w:t xml:space="preserve"> </w:t>
      </w:r>
      <w:r w:rsidR="00732C43">
        <w:rPr>
          <w:rFonts w:ascii="Times New Roman" w:hAnsi="Times New Roman" w:cs="Times New Roman"/>
        </w:rPr>
        <w:t xml:space="preserve">The objective is to see them numbered among the faithful.  </w:t>
      </w:r>
    </w:p>
    <w:p w14:paraId="5CD7E49D" w14:textId="3DA64631" w:rsidR="00E76E33" w:rsidRDefault="00DD1C2D" w:rsidP="00E76E33">
      <w:pPr>
        <w:pStyle w:val="ListParagraph"/>
        <w:spacing w:line="480" w:lineRule="auto"/>
        <w:ind w:left="1440"/>
        <w:rPr>
          <w:rFonts w:ascii="Times New Roman" w:hAnsi="Times New Roman" w:cs="Times New Roman"/>
        </w:rPr>
      </w:pPr>
      <w:r>
        <w:rPr>
          <w:rFonts w:ascii="Times New Roman" w:hAnsi="Times New Roman" w:cs="Times New Roman"/>
        </w:rPr>
        <w:t>“</w:t>
      </w:r>
      <w:r w:rsidR="009A6E86" w:rsidRPr="009A6E86">
        <w:rPr>
          <w:rFonts w:ascii="Times New Roman" w:hAnsi="Times New Roman" w:cs="Times New Roman"/>
        </w:rPr>
        <w:t>Well done, good and faithful servant</w:t>
      </w:r>
      <w:r w:rsidR="009A6E86">
        <w:rPr>
          <w:rFonts w:ascii="Times New Roman" w:hAnsi="Times New Roman" w:cs="Times New Roman"/>
        </w:rPr>
        <w:t>”</w:t>
      </w:r>
      <w:r w:rsidR="009A6E86" w:rsidRPr="009A6E86">
        <w:rPr>
          <w:rFonts w:ascii="Times New Roman" w:hAnsi="Times New Roman" w:cs="Times New Roman"/>
        </w:rPr>
        <w:t xml:space="preserve"> </w:t>
      </w:r>
      <w:r>
        <w:rPr>
          <w:rFonts w:ascii="Times New Roman" w:hAnsi="Times New Roman" w:cs="Times New Roman"/>
        </w:rPr>
        <w:t>i</w:t>
      </w:r>
      <w:r w:rsidR="00C157FC">
        <w:rPr>
          <w:rFonts w:ascii="Times New Roman" w:hAnsi="Times New Roman" w:cs="Times New Roman"/>
        </w:rPr>
        <w:t xml:space="preserve">s not only to be an </w:t>
      </w:r>
      <w:r>
        <w:rPr>
          <w:rFonts w:ascii="Times New Roman" w:hAnsi="Times New Roman" w:cs="Times New Roman"/>
        </w:rPr>
        <w:t>eschatological</w:t>
      </w:r>
      <w:r w:rsidR="00C157FC">
        <w:rPr>
          <w:rFonts w:ascii="Times New Roman" w:hAnsi="Times New Roman" w:cs="Times New Roman"/>
        </w:rPr>
        <w:t xml:space="preserve"> commendation putting encouragement in our day to day life as we encourage each other, leaders and followers.  Paul encouraged teaching and I believe so much more to those faithful ones as we follow the 2</w:t>
      </w:r>
      <w:r>
        <w:rPr>
          <w:rFonts w:ascii="Times New Roman" w:hAnsi="Times New Roman" w:cs="Times New Roman"/>
        </w:rPr>
        <w:t>-</w:t>
      </w:r>
      <w:r w:rsidR="00C157FC">
        <w:rPr>
          <w:rFonts w:ascii="Times New Roman" w:hAnsi="Times New Roman" w:cs="Times New Roman"/>
        </w:rPr>
        <w:t>2</w:t>
      </w:r>
      <w:r>
        <w:rPr>
          <w:rFonts w:ascii="Times New Roman" w:hAnsi="Times New Roman" w:cs="Times New Roman"/>
        </w:rPr>
        <w:t>-</w:t>
      </w:r>
      <w:r w:rsidR="00C157FC">
        <w:rPr>
          <w:rFonts w:ascii="Times New Roman" w:hAnsi="Times New Roman" w:cs="Times New Roman"/>
        </w:rPr>
        <w:t>2 princip</w:t>
      </w:r>
      <w:r>
        <w:rPr>
          <w:rFonts w:ascii="Times New Roman" w:hAnsi="Times New Roman" w:cs="Times New Roman"/>
        </w:rPr>
        <w:t>le in</w:t>
      </w:r>
      <w:r w:rsidR="009A6E86">
        <w:rPr>
          <w:rFonts w:ascii="Times New Roman" w:hAnsi="Times New Roman" w:cs="Times New Roman"/>
        </w:rPr>
        <w:t xml:space="preserve">  2 Timothy 2:2</w:t>
      </w:r>
      <w:r w:rsidR="00C157FC">
        <w:rPr>
          <w:rFonts w:ascii="Times New Roman" w:hAnsi="Times New Roman" w:cs="Times New Roman"/>
        </w:rPr>
        <w:t>.</w:t>
      </w:r>
    </w:p>
    <w:p w14:paraId="7527B1D1" w14:textId="568CECB6" w:rsidR="00436CBD" w:rsidRPr="00436CBD" w:rsidRDefault="00436CBD" w:rsidP="00436CBD">
      <w:pPr>
        <w:spacing w:line="480" w:lineRule="auto"/>
        <w:rPr>
          <w:rFonts w:ascii="Times New Roman" w:hAnsi="Times New Roman" w:cs="Times New Roman"/>
        </w:rPr>
      </w:pPr>
      <w:r>
        <w:rPr>
          <w:rFonts w:ascii="Times New Roman" w:hAnsi="Times New Roman" w:cs="Times New Roman"/>
        </w:rPr>
        <w:tab/>
        <w:t>Faithfully leading transform</w:t>
      </w:r>
      <w:r w:rsidR="00DD1C2D">
        <w:rPr>
          <w:rFonts w:ascii="Times New Roman" w:hAnsi="Times New Roman" w:cs="Times New Roman"/>
        </w:rPr>
        <w:t>s</w:t>
      </w:r>
      <w:r>
        <w:rPr>
          <w:rFonts w:ascii="Times New Roman" w:hAnsi="Times New Roman" w:cs="Times New Roman"/>
        </w:rPr>
        <w:t xml:space="preserve"> </w:t>
      </w:r>
      <w:r w:rsidR="00DD1C2D">
        <w:rPr>
          <w:rFonts w:ascii="Times New Roman" w:hAnsi="Times New Roman" w:cs="Times New Roman"/>
        </w:rPr>
        <w:t>us</w:t>
      </w:r>
      <w:r>
        <w:rPr>
          <w:rFonts w:ascii="Times New Roman" w:hAnsi="Times New Roman" w:cs="Times New Roman"/>
        </w:rPr>
        <w:t xml:space="preserve"> and lays the foundation for </w:t>
      </w:r>
      <w:r w:rsidR="00DD1C2D">
        <w:rPr>
          <w:rFonts w:ascii="Times New Roman" w:hAnsi="Times New Roman" w:cs="Times New Roman"/>
        </w:rPr>
        <w:t>a l</w:t>
      </w:r>
      <w:r>
        <w:rPr>
          <w:rFonts w:ascii="Times New Roman" w:hAnsi="Times New Roman" w:cs="Times New Roman"/>
        </w:rPr>
        <w:t>egacy.  During this process</w:t>
      </w:r>
      <w:r w:rsidR="00DD1C2D">
        <w:rPr>
          <w:rFonts w:ascii="Times New Roman" w:hAnsi="Times New Roman" w:cs="Times New Roman"/>
        </w:rPr>
        <w:t>,</w:t>
      </w:r>
      <w:r>
        <w:rPr>
          <w:rFonts w:ascii="Times New Roman" w:hAnsi="Times New Roman" w:cs="Times New Roman"/>
        </w:rPr>
        <w:t xml:space="preserve"> </w:t>
      </w:r>
      <w:r w:rsidR="00DD1C2D">
        <w:rPr>
          <w:rFonts w:ascii="Times New Roman" w:hAnsi="Times New Roman" w:cs="Times New Roman"/>
        </w:rPr>
        <w:t>G</w:t>
      </w:r>
      <w:r>
        <w:rPr>
          <w:rFonts w:ascii="Times New Roman" w:hAnsi="Times New Roman" w:cs="Times New Roman"/>
        </w:rPr>
        <w:t xml:space="preserve">od desires to develop our </w:t>
      </w:r>
      <w:r w:rsidRPr="00436CBD">
        <w:rPr>
          <w:rFonts w:ascii="Times New Roman" w:hAnsi="Times New Roman" w:cs="Times New Roman"/>
        </w:rPr>
        <w:t>“</w:t>
      </w:r>
      <w:r w:rsidRPr="00436CBD">
        <w:rPr>
          <w:rFonts w:ascii="Times New Roman" w:hAnsi="Times New Roman" w:cs="Times New Roman"/>
          <w:b/>
          <w:bCs/>
        </w:rPr>
        <w:t>character</w:t>
      </w:r>
      <w:r w:rsidRPr="00436CBD">
        <w:rPr>
          <w:rFonts w:ascii="Times New Roman" w:hAnsi="Times New Roman" w:cs="Times New Roman"/>
        </w:rPr>
        <w:t xml:space="preserve">, </w:t>
      </w:r>
      <w:r w:rsidR="00DD1C2D">
        <w:rPr>
          <w:rFonts w:ascii="Times New Roman" w:hAnsi="Times New Roman" w:cs="Times New Roman"/>
        </w:rPr>
        <w:t xml:space="preserve">which </w:t>
      </w:r>
      <w:r w:rsidRPr="00436CBD">
        <w:rPr>
          <w:rFonts w:ascii="Times New Roman" w:hAnsi="Times New Roman" w:cs="Times New Roman"/>
        </w:rPr>
        <w:t xml:space="preserve">is who we are, </w:t>
      </w:r>
      <w:r w:rsidRPr="00436CBD">
        <w:rPr>
          <w:rFonts w:ascii="Times New Roman" w:hAnsi="Times New Roman" w:cs="Times New Roman"/>
          <w:b/>
          <w:bCs/>
        </w:rPr>
        <w:t>ability</w:t>
      </w:r>
      <w:r w:rsidRPr="00436CBD">
        <w:rPr>
          <w:rFonts w:ascii="Times New Roman" w:hAnsi="Times New Roman" w:cs="Times New Roman"/>
        </w:rPr>
        <w:t xml:space="preserve"> that which we are able to do and </w:t>
      </w:r>
      <w:r w:rsidRPr="00436CBD">
        <w:rPr>
          <w:rFonts w:ascii="Times New Roman" w:hAnsi="Times New Roman" w:cs="Times New Roman"/>
          <w:b/>
          <w:bCs/>
        </w:rPr>
        <w:t>productivity</w:t>
      </w:r>
      <w:r w:rsidRPr="00436CBD">
        <w:rPr>
          <w:rFonts w:ascii="Times New Roman" w:hAnsi="Times New Roman" w:cs="Times New Roman"/>
        </w:rPr>
        <w:t xml:space="preserve"> in that which we are able to accomplish in this life.</w:t>
      </w:r>
      <w:r>
        <w:rPr>
          <w:rFonts w:ascii="Times New Roman" w:hAnsi="Times New Roman" w:cs="Times New Roman"/>
        </w:rPr>
        <w:t>”</w:t>
      </w:r>
      <w:r>
        <w:rPr>
          <w:rStyle w:val="FootnoteReference"/>
          <w:rFonts w:ascii="Times New Roman" w:hAnsi="Times New Roman" w:cs="Times New Roman"/>
        </w:rPr>
        <w:footnoteReference w:id="18"/>
      </w:r>
    </w:p>
    <w:p w14:paraId="25F12883" w14:textId="77777777" w:rsidR="00E76E33" w:rsidRPr="00E76E33" w:rsidRDefault="00E76E33" w:rsidP="00E76E33">
      <w:pPr>
        <w:pStyle w:val="ListParagraph"/>
        <w:spacing w:line="480" w:lineRule="auto"/>
        <w:ind w:left="1440"/>
        <w:rPr>
          <w:rFonts w:ascii="Times New Roman" w:hAnsi="Times New Roman" w:cs="Times New Roman"/>
        </w:rPr>
      </w:pPr>
    </w:p>
    <w:p w14:paraId="0AAF6ED4" w14:textId="1E29EDA6" w:rsidR="000260CC" w:rsidRPr="000260CC" w:rsidRDefault="000260CC" w:rsidP="000260CC">
      <w:pPr>
        <w:spacing w:line="480" w:lineRule="auto"/>
        <w:jc w:val="center"/>
        <w:rPr>
          <w:rFonts w:ascii="Times New Roman" w:hAnsi="Times New Roman" w:cs="Times New Roman"/>
          <w:b/>
          <w:bCs/>
        </w:rPr>
      </w:pPr>
      <w:r w:rsidRPr="000260CC">
        <w:rPr>
          <w:rFonts w:ascii="Times New Roman" w:hAnsi="Times New Roman" w:cs="Times New Roman"/>
          <w:b/>
          <w:bCs/>
        </w:rPr>
        <w:t xml:space="preserve">Leadership </w:t>
      </w:r>
      <w:r>
        <w:rPr>
          <w:rFonts w:ascii="Times New Roman" w:hAnsi="Times New Roman" w:cs="Times New Roman"/>
          <w:b/>
          <w:bCs/>
        </w:rPr>
        <w:t>D</w:t>
      </w:r>
      <w:r w:rsidRPr="000260CC">
        <w:rPr>
          <w:rFonts w:ascii="Times New Roman" w:hAnsi="Times New Roman" w:cs="Times New Roman"/>
          <w:b/>
          <w:bCs/>
        </w:rPr>
        <w:t>evelopment</w:t>
      </w:r>
    </w:p>
    <w:p w14:paraId="5D2AA378" w14:textId="2A4F844C" w:rsidR="000260CC" w:rsidRDefault="000260CC" w:rsidP="000260CC">
      <w:pPr>
        <w:spacing w:line="480" w:lineRule="auto"/>
        <w:rPr>
          <w:rFonts w:ascii="Times New Roman" w:hAnsi="Times New Roman" w:cs="Times New Roman"/>
        </w:rPr>
      </w:pPr>
      <w:r>
        <w:rPr>
          <w:rFonts w:ascii="Times New Roman" w:hAnsi="Times New Roman" w:cs="Times New Roman"/>
        </w:rPr>
        <w:tab/>
        <w:t xml:space="preserve">As a </w:t>
      </w:r>
      <w:r w:rsidR="00DD1C2D">
        <w:rPr>
          <w:rFonts w:ascii="Times New Roman" w:hAnsi="Times New Roman" w:cs="Times New Roman"/>
        </w:rPr>
        <w:t>p</w:t>
      </w:r>
      <w:r>
        <w:rPr>
          <w:rFonts w:ascii="Times New Roman" w:hAnsi="Times New Roman" w:cs="Times New Roman"/>
        </w:rPr>
        <w:t xml:space="preserve">astor, </w:t>
      </w:r>
      <w:r w:rsidR="00DD1C2D">
        <w:rPr>
          <w:rFonts w:ascii="Times New Roman" w:hAnsi="Times New Roman" w:cs="Times New Roman"/>
        </w:rPr>
        <w:t>y</w:t>
      </w:r>
      <w:r>
        <w:rPr>
          <w:rFonts w:ascii="Times New Roman" w:hAnsi="Times New Roman" w:cs="Times New Roman"/>
        </w:rPr>
        <w:t xml:space="preserve">outh </w:t>
      </w:r>
      <w:r w:rsidR="00312399">
        <w:rPr>
          <w:rFonts w:ascii="Times New Roman" w:hAnsi="Times New Roman" w:cs="Times New Roman"/>
        </w:rPr>
        <w:t xml:space="preserve">camp and retreat </w:t>
      </w:r>
      <w:r>
        <w:rPr>
          <w:rFonts w:ascii="Times New Roman" w:hAnsi="Times New Roman" w:cs="Times New Roman"/>
        </w:rPr>
        <w:t>director, fellowship leader</w:t>
      </w:r>
      <w:r w:rsidR="00312399">
        <w:rPr>
          <w:rFonts w:ascii="Times New Roman" w:hAnsi="Times New Roman" w:cs="Times New Roman"/>
        </w:rPr>
        <w:t xml:space="preserve">, Bible </w:t>
      </w:r>
      <w:r w:rsidR="00DD1C2D">
        <w:rPr>
          <w:rFonts w:ascii="Times New Roman" w:hAnsi="Times New Roman" w:cs="Times New Roman"/>
        </w:rPr>
        <w:t>c</w:t>
      </w:r>
      <w:r w:rsidR="00312399">
        <w:rPr>
          <w:rFonts w:ascii="Times New Roman" w:hAnsi="Times New Roman" w:cs="Times New Roman"/>
        </w:rPr>
        <w:t xml:space="preserve">ollege teacher </w:t>
      </w:r>
      <w:r>
        <w:rPr>
          <w:rFonts w:ascii="Times New Roman" w:hAnsi="Times New Roman" w:cs="Times New Roman"/>
        </w:rPr>
        <w:t>and now a missionary</w:t>
      </w:r>
      <w:r w:rsidR="00DD1C2D">
        <w:rPr>
          <w:rFonts w:ascii="Times New Roman" w:hAnsi="Times New Roman" w:cs="Times New Roman"/>
        </w:rPr>
        <w:t>,</w:t>
      </w:r>
      <w:r>
        <w:rPr>
          <w:rFonts w:ascii="Times New Roman" w:hAnsi="Times New Roman" w:cs="Times New Roman"/>
        </w:rPr>
        <w:t xml:space="preserve"> I have been involved in developing and establishing leaders in each of these different contexts. </w:t>
      </w:r>
      <w:r w:rsidR="00312399">
        <w:rPr>
          <w:rFonts w:ascii="Times New Roman" w:hAnsi="Times New Roman" w:cs="Times New Roman"/>
        </w:rPr>
        <w:t xml:space="preserve"> This development has been both formal and informal</w:t>
      </w:r>
      <w:r w:rsidR="00DD1C2D">
        <w:rPr>
          <w:rFonts w:ascii="Times New Roman" w:hAnsi="Times New Roman" w:cs="Times New Roman"/>
        </w:rPr>
        <w:t>,</w:t>
      </w:r>
      <w:r w:rsidR="00312399">
        <w:rPr>
          <w:rFonts w:ascii="Times New Roman" w:hAnsi="Times New Roman" w:cs="Times New Roman"/>
        </w:rPr>
        <w:t xml:space="preserve"> as well as structured </w:t>
      </w:r>
      <w:r w:rsidR="00F7260A">
        <w:rPr>
          <w:rFonts w:ascii="Times New Roman" w:hAnsi="Times New Roman" w:cs="Times New Roman"/>
        </w:rPr>
        <w:t>or</w:t>
      </w:r>
      <w:r w:rsidR="00312399">
        <w:rPr>
          <w:rFonts w:ascii="Times New Roman" w:hAnsi="Times New Roman" w:cs="Times New Roman"/>
        </w:rPr>
        <w:t xml:space="preserve"> organic in nature.  In whatever context I have played </w:t>
      </w:r>
      <w:r w:rsidR="00DD1C2D">
        <w:rPr>
          <w:rFonts w:ascii="Times New Roman" w:hAnsi="Times New Roman" w:cs="Times New Roman"/>
        </w:rPr>
        <w:t xml:space="preserve">a </w:t>
      </w:r>
      <w:r w:rsidR="00312399">
        <w:rPr>
          <w:rFonts w:ascii="Times New Roman" w:hAnsi="Times New Roman" w:cs="Times New Roman"/>
        </w:rPr>
        <w:t>rol</w:t>
      </w:r>
      <w:r w:rsidR="00DD1C2D">
        <w:rPr>
          <w:rFonts w:ascii="Times New Roman" w:hAnsi="Times New Roman" w:cs="Times New Roman"/>
        </w:rPr>
        <w:t>e</w:t>
      </w:r>
      <w:r w:rsidR="00312399">
        <w:rPr>
          <w:rFonts w:ascii="Times New Roman" w:hAnsi="Times New Roman" w:cs="Times New Roman"/>
        </w:rPr>
        <w:t xml:space="preserve"> in the development of leaders</w:t>
      </w:r>
      <w:r w:rsidR="00DD1C2D">
        <w:rPr>
          <w:rFonts w:ascii="Times New Roman" w:hAnsi="Times New Roman" w:cs="Times New Roman"/>
        </w:rPr>
        <w:t>,</w:t>
      </w:r>
      <w:r w:rsidR="00312399">
        <w:rPr>
          <w:rFonts w:ascii="Times New Roman" w:hAnsi="Times New Roman" w:cs="Times New Roman"/>
        </w:rPr>
        <w:t xml:space="preserve"> I’ve always endeavor</w:t>
      </w:r>
      <w:r w:rsidR="00DD1C2D">
        <w:rPr>
          <w:rFonts w:ascii="Times New Roman" w:hAnsi="Times New Roman" w:cs="Times New Roman"/>
        </w:rPr>
        <w:t>ed</w:t>
      </w:r>
      <w:r w:rsidR="00312399">
        <w:rPr>
          <w:rFonts w:ascii="Times New Roman" w:hAnsi="Times New Roman" w:cs="Times New Roman"/>
        </w:rPr>
        <w:t xml:space="preserve"> to make it a priority and be intentional about </w:t>
      </w:r>
      <w:r w:rsidR="00952F34">
        <w:rPr>
          <w:rFonts w:ascii="Times New Roman" w:hAnsi="Times New Roman" w:cs="Times New Roman"/>
        </w:rPr>
        <w:t>developing leaders.  Using the 2-</w:t>
      </w:r>
      <w:r w:rsidR="00952F34">
        <w:rPr>
          <w:rFonts w:ascii="Times New Roman" w:hAnsi="Times New Roman" w:cs="Times New Roman"/>
        </w:rPr>
        <w:lastRenderedPageBreak/>
        <w:t>2-2 principle has helped in choosing potential leaders. As Paul says, “</w:t>
      </w:r>
      <w:r w:rsidR="00952F34" w:rsidRPr="00952F34">
        <w:rPr>
          <w:rFonts w:ascii="Times New Roman" w:hAnsi="Times New Roman" w:cs="Times New Roman"/>
        </w:rPr>
        <w:t>and what you have heard from me in the presence of many witnesses entrust to faithful men, who will be able to teach others also</w:t>
      </w:r>
      <w:r w:rsidR="00952F34">
        <w:rPr>
          <w:rFonts w:ascii="Times New Roman" w:hAnsi="Times New Roman" w:cs="Times New Roman"/>
        </w:rPr>
        <w:t>” (2 Timothy 2:2)</w:t>
      </w:r>
      <w:r w:rsidR="00DD1C2D">
        <w:rPr>
          <w:rFonts w:ascii="Times New Roman" w:hAnsi="Times New Roman" w:cs="Times New Roman"/>
        </w:rPr>
        <w:t>.</w:t>
      </w:r>
      <w:r w:rsidR="00952F34">
        <w:rPr>
          <w:rStyle w:val="FootnoteReference"/>
          <w:rFonts w:ascii="Times New Roman" w:hAnsi="Times New Roman" w:cs="Times New Roman"/>
        </w:rPr>
        <w:footnoteReference w:id="19"/>
      </w:r>
      <w:r w:rsidR="00952F34">
        <w:rPr>
          <w:rFonts w:ascii="Times New Roman" w:hAnsi="Times New Roman" w:cs="Times New Roman"/>
        </w:rPr>
        <w:t xml:space="preserve"> </w:t>
      </w:r>
      <w:r w:rsidR="00102F6A">
        <w:rPr>
          <w:rFonts w:ascii="Times New Roman" w:hAnsi="Times New Roman" w:cs="Times New Roman"/>
        </w:rPr>
        <w:t xml:space="preserve"> </w:t>
      </w:r>
    </w:p>
    <w:p w14:paraId="763A60CF" w14:textId="64A3CC12" w:rsidR="00102F6A" w:rsidRDefault="00102F6A" w:rsidP="000260CC">
      <w:pPr>
        <w:spacing w:line="480" w:lineRule="auto"/>
        <w:rPr>
          <w:rFonts w:ascii="Times New Roman" w:hAnsi="Times New Roman" w:cs="Times New Roman"/>
        </w:rPr>
      </w:pPr>
      <w:r>
        <w:rPr>
          <w:rFonts w:ascii="Times New Roman" w:hAnsi="Times New Roman" w:cs="Times New Roman"/>
        </w:rPr>
        <w:tab/>
        <w:t>Unfortunately, after a series of crises in the church</w:t>
      </w:r>
      <w:r w:rsidR="004D6B81">
        <w:rPr>
          <w:rFonts w:ascii="Times New Roman" w:hAnsi="Times New Roman" w:cs="Times New Roman"/>
        </w:rPr>
        <w:t>,</w:t>
      </w:r>
      <w:r>
        <w:rPr>
          <w:rFonts w:ascii="Times New Roman" w:hAnsi="Times New Roman" w:cs="Times New Roman"/>
        </w:rPr>
        <w:t xml:space="preserve"> I found myself often choosing to do it myself rather than taking the time to develop others.  This </w:t>
      </w:r>
      <w:r w:rsidR="004D6B81">
        <w:rPr>
          <w:rFonts w:ascii="Times New Roman" w:hAnsi="Times New Roman" w:cs="Times New Roman"/>
        </w:rPr>
        <w:t>was in</w:t>
      </w:r>
      <w:r>
        <w:rPr>
          <w:rFonts w:ascii="Times New Roman" w:hAnsi="Times New Roman" w:cs="Times New Roman"/>
        </w:rPr>
        <w:t xml:space="preserve"> the past, </w:t>
      </w:r>
      <w:r w:rsidR="004D6B81">
        <w:rPr>
          <w:rFonts w:ascii="Times New Roman" w:hAnsi="Times New Roman" w:cs="Times New Roman"/>
        </w:rPr>
        <w:t xml:space="preserve">and </w:t>
      </w:r>
      <w:r>
        <w:rPr>
          <w:rFonts w:ascii="Times New Roman" w:hAnsi="Times New Roman" w:cs="Times New Roman"/>
        </w:rPr>
        <w:t xml:space="preserve">my circumstances now are very different.  As the missionary in Bible </w:t>
      </w:r>
      <w:r w:rsidR="004D6B81">
        <w:rPr>
          <w:rFonts w:ascii="Times New Roman" w:hAnsi="Times New Roman" w:cs="Times New Roman"/>
        </w:rPr>
        <w:t>c</w:t>
      </w:r>
      <w:r>
        <w:rPr>
          <w:rFonts w:ascii="Times New Roman" w:hAnsi="Times New Roman" w:cs="Times New Roman"/>
        </w:rPr>
        <w:t>ollege teacher</w:t>
      </w:r>
      <w:r w:rsidR="004D6B81">
        <w:rPr>
          <w:rFonts w:ascii="Times New Roman" w:hAnsi="Times New Roman" w:cs="Times New Roman"/>
        </w:rPr>
        <w:t>,</w:t>
      </w:r>
      <w:r>
        <w:rPr>
          <w:rFonts w:ascii="Times New Roman" w:hAnsi="Times New Roman" w:cs="Times New Roman"/>
        </w:rPr>
        <w:t xml:space="preserve"> my role is both structured and organic.  In the context of the classroom</w:t>
      </w:r>
      <w:r w:rsidR="004D6B81">
        <w:rPr>
          <w:rFonts w:ascii="Times New Roman" w:hAnsi="Times New Roman" w:cs="Times New Roman"/>
        </w:rPr>
        <w:t>,</w:t>
      </w:r>
      <w:r w:rsidR="0028653A">
        <w:rPr>
          <w:rFonts w:ascii="Times New Roman" w:hAnsi="Times New Roman" w:cs="Times New Roman"/>
        </w:rPr>
        <w:t xml:space="preserve"> my focus</w:t>
      </w:r>
      <w:r w:rsidR="004D6B81">
        <w:rPr>
          <w:rFonts w:ascii="Times New Roman" w:hAnsi="Times New Roman" w:cs="Times New Roman"/>
        </w:rPr>
        <w:t xml:space="preserve"> is that of</w:t>
      </w:r>
      <w:r w:rsidR="0028653A">
        <w:rPr>
          <w:rFonts w:ascii="Times New Roman" w:hAnsi="Times New Roman" w:cs="Times New Roman"/>
        </w:rPr>
        <w:t xml:space="preserve"> teacher.  Having the privilege of introducing more interactive teaching has helped to be more practical in developing pastors </w:t>
      </w:r>
      <w:r w:rsidR="004D6B81">
        <w:rPr>
          <w:rFonts w:ascii="Times New Roman" w:hAnsi="Times New Roman" w:cs="Times New Roman"/>
        </w:rPr>
        <w:t xml:space="preserve">and </w:t>
      </w:r>
      <w:r w:rsidR="0028653A">
        <w:rPr>
          <w:rFonts w:ascii="Times New Roman" w:hAnsi="Times New Roman" w:cs="Times New Roman"/>
        </w:rPr>
        <w:t xml:space="preserve">leaders.  Before </w:t>
      </w:r>
      <w:r w:rsidR="004D6B81">
        <w:rPr>
          <w:rFonts w:ascii="Times New Roman" w:hAnsi="Times New Roman" w:cs="Times New Roman"/>
        </w:rPr>
        <w:t xml:space="preserve">I </w:t>
      </w:r>
      <w:r w:rsidR="0028653A">
        <w:rPr>
          <w:rFonts w:ascii="Times New Roman" w:hAnsi="Times New Roman" w:cs="Times New Roman"/>
        </w:rPr>
        <w:t>arrived</w:t>
      </w:r>
      <w:r w:rsidR="004D6B81">
        <w:rPr>
          <w:rFonts w:ascii="Times New Roman" w:hAnsi="Times New Roman" w:cs="Times New Roman"/>
        </w:rPr>
        <w:t>,</w:t>
      </w:r>
      <w:r w:rsidR="0028653A">
        <w:rPr>
          <w:rFonts w:ascii="Times New Roman" w:hAnsi="Times New Roman" w:cs="Times New Roman"/>
        </w:rPr>
        <w:t xml:space="preserve"> a normal class was about 95% lecture and 5% dedicated to the students asking the teacher questions.  Now the structure of the classes</w:t>
      </w:r>
      <w:r w:rsidR="004D6B81">
        <w:rPr>
          <w:rFonts w:ascii="Times New Roman" w:hAnsi="Times New Roman" w:cs="Times New Roman"/>
        </w:rPr>
        <w:t xml:space="preserve"> has</w:t>
      </w:r>
      <w:r w:rsidR="0028653A">
        <w:rPr>
          <w:rFonts w:ascii="Times New Roman" w:hAnsi="Times New Roman" w:cs="Times New Roman"/>
        </w:rPr>
        <w:t xml:space="preserve"> changed </w:t>
      </w:r>
      <w:r w:rsidR="004D6B81">
        <w:rPr>
          <w:rFonts w:ascii="Times New Roman" w:hAnsi="Times New Roman" w:cs="Times New Roman"/>
        </w:rPr>
        <w:t xml:space="preserve">to </w:t>
      </w:r>
      <w:r w:rsidR="0028653A">
        <w:rPr>
          <w:rFonts w:ascii="Times New Roman" w:hAnsi="Times New Roman" w:cs="Times New Roman"/>
        </w:rPr>
        <w:t xml:space="preserve">where 30 to 35% of class time is dedicated to guided interaction among the students and dialogue between both </w:t>
      </w:r>
      <w:proofErr w:type="gramStart"/>
      <w:r w:rsidR="0028653A">
        <w:rPr>
          <w:rFonts w:ascii="Times New Roman" w:hAnsi="Times New Roman" w:cs="Times New Roman"/>
        </w:rPr>
        <w:t>myself</w:t>
      </w:r>
      <w:proofErr w:type="gramEnd"/>
      <w:r w:rsidR="0028653A">
        <w:rPr>
          <w:rFonts w:ascii="Times New Roman" w:hAnsi="Times New Roman" w:cs="Times New Roman"/>
        </w:rPr>
        <w:t xml:space="preserve"> and the students.  </w:t>
      </w:r>
    </w:p>
    <w:p w14:paraId="33E53A05" w14:textId="73561E67" w:rsidR="00B03A5D" w:rsidRDefault="00B03A5D" w:rsidP="000260CC">
      <w:pPr>
        <w:spacing w:line="480" w:lineRule="auto"/>
        <w:rPr>
          <w:rFonts w:ascii="Times New Roman" w:hAnsi="Times New Roman" w:cs="Times New Roman"/>
        </w:rPr>
      </w:pPr>
      <w:r>
        <w:rPr>
          <w:rFonts w:ascii="Times New Roman" w:hAnsi="Times New Roman" w:cs="Times New Roman"/>
        </w:rPr>
        <w:tab/>
        <w:t>Stepping away from the rol</w:t>
      </w:r>
      <w:r w:rsidR="004D6B81">
        <w:rPr>
          <w:rFonts w:ascii="Times New Roman" w:hAnsi="Times New Roman" w:cs="Times New Roman"/>
        </w:rPr>
        <w:t>e</w:t>
      </w:r>
      <w:r>
        <w:rPr>
          <w:rFonts w:ascii="Times New Roman" w:hAnsi="Times New Roman" w:cs="Times New Roman"/>
        </w:rPr>
        <w:t xml:space="preserve"> of </w:t>
      </w:r>
      <w:r w:rsidR="004D6B81">
        <w:rPr>
          <w:rFonts w:ascii="Times New Roman" w:hAnsi="Times New Roman" w:cs="Times New Roman"/>
        </w:rPr>
        <w:t>p</w:t>
      </w:r>
      <w:r>
        <w:rPr>
          <w:rFonts w:ascii="Times New Roman" w:hAnsi="Times New Roman" w:cs="Times New Roman"/>
        </w:rPr>
        <w:t xml:space="preserve">astor for six years now has allowed me to </w:t>
      </w:r>
      <w:r w:rsidR="00A939B0">
        <w:rPr>
          <w:rFonts w:ascii="Times New Roman" w:hAnsi="Times New Roman" w:cs="Times New Roman"/>
        </w:rPr>
        <w:t xml:space="preserve">rethink some of my strengths and weaknesses as a leader.  There are many things I have had to unlearn. During this time of pursuing my </w:t>
      </w:r>
      <w:proofErr w:type="gramStart"/>
      <w:r w:rsidR="00A939B0">
        <w:rPr>
          <w:rFonts w:ascii="Times New Roman" w:hAnsi="Times New Roman" w:cs="Times New Roman"/>
        </w:rPr>
        <w:t>doctor</w:t>
      </w:r>
      <w:r w:rsidR="0081230B">
        <w:rPr>
          <w:rFonts w:ascii="Times New Roman" w:hAnsi="Times New Roman" w:cs="Times New Roman"/>
        </w:rPr>
        <w:t>ate of</w:t>
      </w:r>
      <w:r w:rsidR="00A939B0">
        <w:rPr>
          <w:rFonts w:ascii="Times New Roman" w:hAnsi="Times New Roman" w:cs="Times New Roman"/>
        </w:rPr>
        <w:t xml:space="preserve"> ministry</w:t>
      </w:r>
      <w:proofErr w:type="gramEnd"/>
      <w:r w:rsidR="00A939B0">
        <w:rPr>
          <w:rFonts w:ascii="Times New Roman" w:hAnsi="Times New Roman" w:cs="Times New Roman"/>
        </w:rPr>
        <w:t xml:space="preserve"> has forced me to be self-aware for both my strengths and weaknesses as a leader.  Circumstances in my last two years of pastoring played a significant role in undermining my confidence.  </w:t>
      </w:r>
      <w:r w:rsidR="00923971">
        <w:rPr>
          <w:rFonts w:ascii="Times New Roman" w:hAnsi="Times New Roman" w:cs="Times New Roman"/>
        </w:rPr>
        <w:t>Moving forward</w:t>
      </w:r>
      <w:r w:rsidR="0081230B">
        <w:rPr>
          <w:rFonts w:ascii="Times New Roman" w:hAnsi="Times New Roman" w:cs="Times New Roman"/>
        </w:rPr>
        <w:t>,</w:t>
      </w:r>
      <w:r w:rsidR="00923971">
        <w:rPr>
          <w:rFonts w:ascii="Times New Roman" w:hAnsi="Times New Roman" w:cs="Times New Roman"/>
        </w:rPr>
        <w:t xml:space="preserve"> I need to up my game and continue to allow the Lord to transform me and use me.  Looking forward</w:t>
      </w:r>
      <w:r w:rsidR="0081230B">
        <w:rPr>
          <w:rFonts w:ascii="Times New Roman" w:hAnsi="Times New Roman" w:cs="Times New Roman"/>
        </w:rPr>
        <w:t>,</w:t>
      </w:r>
      <w:r w:rsidR="00923971">
        <w:rPr>
          <w:rFonts w:ascii="Times New Roman" w:hAnsi="Times New Roman" w:cs="Times New Roman"/>
        </w:rPr>
        <w:t xml:space="preserve"> I have a sense of hope even during this time of much uncertainty that whenever changes come</w:t>
      </w:r>
      <w:r w:rsidR="0081230B">
        <w:rPr>
          <w:rFonts w:ascii="Times New Roman" w:hAnsi="Times New Roman" w:cs="Times New Roman"/>
        </w:rPr>
        <w:t xml:space="preserve"> and</w:t>
      </w:r>
      <w:r w:rsidR="00923971">
        <w:rPr>
          <w:rFonts w:ascii="Times New Roman" w:hAnsi="Times New Roman" w:cs="Times New Roman"/>
        </w:rPr>
        <w:t xml:space="preserve"> whatever rol</w:t>
      </w:r>
      <w:r w:rsidR="0081230B">
        <w:rPr>
          <w:rFonts w:ascii="Times New Roman" w:hAnsi="Times New Roman" w:cs="Times New Roman"/>
        </w:rPr>
        <w:t>e</w:t>
      </w:r>
      <w:r w:rsidR="00923971">
        <w:rPr>
          <w:rFonts w:ascii="Times New Roman" w:hAnsi="Times New Roman" w:cs="Times New Roman"/>
        </w:rPr>
        <w:t xml:space="preserve"> I will have</w:t>
      </w:r>
      <w:r w:rsidR="0081230B">
        <w:rPr>
          <w:rFonts w:ascii="Times New Roman" w:hAnsi="Times New Roman" w:cs="Times New Roman"/>
        </w:rPr>
        <w:t>,</w:t>
      </w:r>
      <w:r w:rsidR="00923971">
        <w:rPr>
          <w:rFonts w:ascii="Times New Roman" w:hAnsi="Times New Roman" w:cs="Times New Roman"/>
        </w:rPr>
        <w:t xml:space="preserve"> I will by </w:t>
      </w:r>
      <w:r w:rsidR="0081230B">
        <w:rPr>
          <w:rFonts w:ascii="Times New Roman" w:hAnsi="Times New Roman" w:cs="Times New Roman"/>
        </w:rPr>
        <w:t>H</w:t>
      </w:r>
      <w:r w:rsidR="00923971">
        <w:rPr>
          <w:rFonts w:ascii="Times New Roman" w:hAnsi="Times New Roman" w:cs="Times New Roman"/>
        </w:rPr>
        <w:t xml:space="preserve">is </w:t>
      </w:r>
      <w:r w:rsidR="0081230B">
        <w:rPr>
          <w:rFonts w:ascii="Times New Roman" w:hAnsi="Times New Roman" w:cs="Times New Roman"/>
        </w:rPr>
        <w:t>G</w:t>
      </w:r>
      <w:r w:rsidR="00923971">
        <w:rPr>
          <w:rFonts w:ascii="Times New Roman" w:hAnsi="Times New Roman" w:cs="Times New Roman"/>
        </w:rPr>
        <w:t>race and Holy Spirit respond to the call</w:t>
      </w:r>
      <w:r w:rsidR="0081230B">
        <w:rPr>
          <w:rFonts w:ascii="Times New Roman" w:hAnsi="Times New Roman" w:cs="Times New Roman"/>
        </w:rPr>
        <w:t>, be</w:t>
      </w:r>
      <w:r w:rsidR="00923971">
        <w:rPr>
          <w:rFonts w:ascii="Times New Roman" w:hAnsi="Times New Roman" w:cs="Times New Roman"/>
        </w:rPr>
        <w:t xml:space="preserve"> chosen and faithful.  </w:t>
      </w:r>
    </w:p>
    <w:p w14:paraId="10E142C9" w14:textId="275AF6AC" w:rsidR="0035724F" w:rsidRDefault="00102F6A" w:rsidP="00A939B0">
      <w:pPr>
        <w:spacing w:line="480" w:lineRule="auto"/>
      </w:pPr>
      <w:r>
        <w:rPr>
          <w:rFonts w:ascii="Times New Roman" w:hAnsi="Times New Roman" w:cs="Times New Roman"/>
        </w:rPr>
        <w:tab/>
      </w:r>
    </w:p>
    <w:p w14:paraId="075146E4" w14:textId="77777777" w:rsidR="00C157FC" w:rsidRPr="00C157FC" w:rsidRDefault="00C157FC" w:rsidP="00C157FC">
      <w:pPr>
        <w:ind w:left="1778"/>
      </w:pPr>
    </w:p>
    <w:p w14:paraId="23AFDBF2" w14:textId="399DE51B" w:rsidR="0035724F" w:rsidRDefault="0035724F" w:rsidP="00FC00EB">
      <w:pPr>
        <w:rPr>
          <w:rFonts w:ascii="Times New Roman" w:hAnsi="Times New Roman" w:cs="Times New Roman"/>
        </w:rPr>
      </w:pPr>
    </w:p>
    <w:p w14:paraId="796B02F0" w14:textId="195CB1FE" w:rsidR="00BC63FB" w:rsidRDefault="00BC63FB" w:rsidP="00FC00EB">
      <w:pPr>
        <w:rPr>
          <w:rFonts w:ascii="Times New Roman" w:hAnsi="Times New Roman" w:cs="Times New Roman"/>
        </w:rPr>
      </w:pPr>
    </w:p>
    <w:p w14:paraId="14251A0B" w14:textId="6E64D762" w:rsidR="00BC63FB" w:rsidRDefault="00BC63FB" w:rsidP="00FC00EB">
      <w:pPr>
        <w:rPr>
          <w:rFonts w:ascii="Times New Roman" w:hAnsi="Times New Roman" w:cs="Times New Roman"/>
        </w:rPr>
      </w:pPr>
    </w:p>
    <w:p w14:paraId="2DA7BE11" w14:textId="17336892" w:rsidR="00BC63FB" w:rsidRDefault="00BC63FB" w:rsidP="00FC00EB">
      <w:pPr>
        <w:rPr>
          <w:rFonts w:ascii="Times New Roman" w:hAnsi="Times New Roman" w:cs="Times New Roman"/>
        </w:rPr>
      </w:pPr>
    </w:p>
    <w:p w14:paraId="2A3F6D13" w14:textId="77777777" w:rsidR="00BC63FB" w:rsidRPr="00AA5723" w:rsidRDefault="00BC63FB" w:rsidP="00FC00EB">
      <w:pPr>
        <w:rPr>
          <w:rFonts w:ascii="Times New Roman" w:hAnsi="Times New Roman" w:cs="Times New Roman"/>
        </w:rPr>
      </w:pPr>
    </w:p>
    <w:p w14:paraId="3C47C6FD" w14:textId="77777777" w:rsidR="00FC00EB" w:rsidRPr="00A85780" w:rsidRDefault="00FC00EB" w:rsidP="00D12A5B">
      <w:pPr>
        <w:jc w:val="center"/>
        <w:rPr>
          <w:rFonts w:ascii="Times New Roman" w:hAnsi="Times New Roman" w:cs="Times New Roman"/>
          <w:b/>
          <w:bCs/>
        </w:rPr>
      </w:pPr>
      <w:r w:rsidRPr="00A85780">
        <w:rPr>
          <w:rFonts w:ascii="Times New Roman" w:hAnsi="Times New Roman" w:cs="Times New Roman"/>
          <w:b/>
          <w:bCs/>
        </w:rPr>
        <w:t>Bibliography</w:t>
      </w:r>
    </w:p>
    <w:p w14:paraId="0F267AAB" w14:textId="5E48490B" w:rsidR="008C0E57" w:rsidRDefault="008C0E57" w:rsidP="00FC00EB">
      <w:pPr>
        <w:rPr>
          <w:rFonts w:ascii="Times New Roman" w:hAnsi="Times New Roman" w:cs="Times New Roman"/>
        </w:rPr>
      </w:pPr>
    </w:p>
    <w:p w14:paraId="16270E5B" w14:textId="77777777" w:rsidR="00BC63FB" w:rsidRDefault="00BC63FB" w:rsidP="00FC00EB">
      <w:pPr>
        <w:rPr>
          <w:rFonts w:ascii="Times New Roman" w:hAnsi="Times New Roman" w:cs="Times New Roman"/>
        </w:rPr>
      </w:pPr>
    </w:p>
    <w:p w14:paraId="463BEF37" w14:textId="0454ECEC" w:rsidR="00436CBD" w:rsidRDefault="00436CBD" w:rsidP="00436CBD">
      <w:pPr>
        <w:rPr>
          <w:rFonts w:ascii="Times New Roman" w:hAnsi="Times New Roman" w:cs="Times New Roman"/>
        </w:rPr>
      </w:pPr>
      <w:r>
        <w:rPr>
          <w:rFonts w:ascii="Times New Roman" w:hAnsi="Times New Roman" w:cs="Times New Roman"/>
        </w:rPr>
        <w:t xml:space="preserve">Bailey, Brian J. </w:t>
      </w:r>
      <w:r w:rsidRPr="00436CBD">
        <w:rPr>
          <w:rFonts w:ascii="Times New Roman" w:hAnsi="Times New Roman" w:cs="Times New Roman"/>
          <w:i/>
          <w:iCs/>
        </w:rPr>
        <w:t xml:space="preserve">Leadership Volume </w:t>
      </w:r>
      <w:r>
        <w:rPr>
          <w:rFonts w:ascii="Times New Roman" w:hAnsi="Times New Roman" w:cs="Times New Roman"/>
          <w:i/>
          <w:iCs/>
        </w:rPr>
        <w:t>Two</w:t>
      </w:r>
      <w:r>
        <w:rPr>
          <w:rFonts w:ascii="Times New Roman" w:hAnsi="Times New Roman" w:cs="Times New Roman"/>
        </w:rPr>
        <w:t xml:space="preserve">,  Zion Christian publishers A Zion Fellowship Ministry, </w:t>
      </w:r>
    </w:p>
    <w:p w14:paraId="3DE71653" w14:textId="6E0162E5" w:rsidR="00436CBD" w:rsidRDefault="00436CBD" w:rsidP="00436CBD">
      <w:pPr>
        <w:ind w:firstLine="720"/>
        <w:rPr>
          <w:rFonts w:ascii="Times New Roman" w:hAnsi="Times New Roman" w:cs="Times New Roman"/>
        </w:rPr>
      </w:pPr>
      <w:r>
        <w:rPr>
          <w:rFonts w:ascii="Times New Roman" w:hAnsi="Times New Roman" w:cs="Times New Roman"/>
        </w:rPr>
        <w:t xml:space="preserve">Waverly NY, USA 2014 </w:t>
      </w:r>
    </w:p>
    <w:p w14:paraId="531A9620" w14:textId="77777777" w:rsidR="00436CBD" w:rsidRDefault="00436CBD" w:rsidP="00131723">
      <w:pPr>
        <w:rPr>
          <w:rFonts w:ascii="Times New Roman" w:hAnsi="Times New Roman" w:cs="Times New Roman"/>
        </w:rPr>
      </w:pPr>
    </w:p>
    <w:p w14:paraId="384273D4" w14:textId="655042AB" w:rsidR="00131723" w:rsidRDefault="00131723" w:rsidP="00131723">
      <w:pPr>
        <w:rPr>
          <w:rFonts w:ascii="Times New Roman" w:hAnsi="Times New Roman" w:cs="Times New Roman"/>
        </w:rPr>
      </w:pPr>
      <w:r>
        <w:rPr>
          <w:rFonts w:ascii="Times New Roman" w:hAnsi="Times New Roman" w:cs="Times New Roman"/>
        </w:rPr>
        <w:t xml:space="preserve">Coleman, Robert E. </w:t>
      </w:r>
      <w:r w:rsidRPr="00131723">
        <w:rPr>
          <w:rFonts w:ascii="Times New Roman" w:hAnsi="Times New Roman" w:cs="Times New Roman"/>
          <w:i/>
          <w:iCs/>
        </w:rPr>
        <w:t>Disciple Making Training Leaders to Make Disciples</w:t>
      </w:r>
      <w:r>
        <w:rPr>
          <w:rFonts w:ascii="Times New Roman" w:hAnsi="Times New Roman" w:cs="Times New Roman"/>
        </w:rPr>
        <w:t xml:space="preserve">.  Billy Graham Center, </w:t>
      </w:r>
    </w:p>
    <w:p w14:paraId="047FFCFB" w14:textId="166B3A9E" w:rsidR="00A85780" w:rsidRDefault="00131723" w:rsidP="00131723">
      <w:pPr>
        <w:ind w:firstLine="720"/>
        <w:rPr>
          <w:rFonts w:ascii="Times New Roman" w:hAnsi="Times New Roman" w:cs="Times New Roman"/>
        </w:rPr>
      </w:pPr>
      <w:r>
        <w:rPr>
          <w:rFonts w:ascii="Times New Roman" w:hAnsi="Times New Roman" w:cs="Times New Roman"/>
        </w:rPr>
        <w:t xml:space="preserve">Institute of </w:t>
      </w:r>
      <w:proofErr w:type="spellStart"/>
      <w:r>
        <w:rPr>
          <w:rFonts w:ascii="Times New Roman" w:hAnsi="Times New Roman" w:cs="Times New Roman"/>
        </w:rPr>
        <w:t>Evanglism</w:t>
      </w:r>
      <w:proofErr w:type="spellEnd"/>
      <w:r>
        <w:rPr>
          <w:rFonts w:ascii="Times New Roman" w:hAnsi="Times New Roman" w:cs="Times New Roman"/>
        </w:rPr>
        <w:t>, Wheaton, IL. USA 1994</w:t>
      </w:r>
    </w:p>
    <w:p w14:paraId="3779159B" w14:textId="77777777" w:rsidR="00131723" w:rsidRDefault="00131723" w:rsidP="00A85780">
      <w:pPr>
        <w:rPr>
          <w:rFonts w:ascii="Times New Roman" w:hAnsi="Times New Roman" w:cs="Times New Roman"/>
        </w:rPr>
      </w:pPr>
    </w:p>
    <w:p w14:paraId="7C0A25C1" w14:textId="0E093B95" w:rsidR="00A85780" w:rsidRDefault="00921C09" w:rsidP="00A85780">
      <w:pPr>
        <w:rPr>
          <w:rFonts w:ascii="Times New Roman" w:hAnsi="Times New Roman" w:cs="Times New Roman"/>
          <w:i/>
          <w:iCs/>
        </w:rPr>
      </w:pPr>
      <w:r>
        <w:rPr>
          <w:rFonts w:ascii="Times New Roman" w:hAnsi="Times New Roman" w:cs="Times New Roman"/>
        </w:rPr>
        <w:t>Ferguson, Dave</w:t>
      </w:r>
      <w:r w:rsidR="00131723">
        <w:rPr>
          <w:rFonts w:ascii="Times New Roman" w:hAnsi="Times New Roman" w:cs="Times New Roman"/>
        </w:rPr>
        <w:t>. and</w:t>
      </w:r>
      <w:r>
        <w:rPr>
          <w:rFonts w:ascii="Times New Roman" w:hAnsi="Times New Roman" w:cs="Times New Roman"/>
        </w:rPr>
        <w:t xml:space="preserve"> </w:t>
      </w:r>
      <w:r w:rsidR="00A85780">
        <w:rPr>
          <w:rFonts w:ascii="Times New Roman" w:hAnsi="Times New Roman" w:cs="Times New Roman"/>
        </w:rPr>
        <w:t xml:space="preserve">Jon </w:t>
      </w:r>
      <w:r>
        <w:rPr>
          <w:rFonts w:ascii="Times New Roman" w:hAnsi="Times New Roman" w:cs="Times New Roman"/>
        </w:rPr>
        <w:t xml:space="preserve">Ferguson </w:t>
      </w:r>
      <w:r w:rsidRPr="00A0239C">
        <w:rPr>
          <w:rFonts w:ascii="Times New Roman" w:hAnsi="Times New Roman" w:cs="Times New Roman"/>
          <w:i/>
          <w:iCs/>
        </w:rPr>
        <w:t>Exponential</w:t>
      </w:r>
      <w:r w:rsidR="00A0239C" w:rsidRPr="00A0239C">
        <w:rPr>
          <w:rFonts w:ascii="Times New Roman" w:hAnsi="Times New Roman" w:cs="Times New Roman"/>
          <w:i/>
          <w:iCs/>
        </w:rPr>
        <w:t>: How you and your friends can start a</w:t>
      </w:r>
    </w:p>
    <w:p w14:paraId="6157D357" w14:textId="3D18D0AC" w:rsidR="00921C09" w:rsidRPr="00554431" w:rsidRDefault="00A0239C" w:rsidP="00A85780">
      <w:pPr>
        <w:ind w:firstLine="720"/>
        <w:rPr>
          <w:rFonts w:ascii="Times New Roman" w:hAnsi="Times New Roman" w:cs="Times New Roman"/>
          <w:i/>
          <w:iCs/>
        </w:rPr>
      </w:pPr>
      <w:r w:rsidRPr="00A0239C">
        <w:rPr>
          <w:rFonts w:ascii="Times New Roman" w:hAnsi="Times New Roman" w:cs="Times New Roman"/>
          <w:i/>
          <w:iCs/>
        </w:rPr>
        <w:t xml:space="preserve"> missional church movement</w:t>
      </w:r>
      <w:r>
        <w:rPr>
          <w:rFonts w:ascii="Times New Roman" w:hAnsi="Times New Roman" w:cs="Times New Roman"/>
        </w:rPr>
        <w:t xml:space="preserve">. </w:t>
      </w:r>
      <w:r w:rsidR="00921C09">
        <w:rPr>
          <w:rFonts w:ascii="Times New Roman" w:hAnsi="Times New Roman" w:cs="Times New Roman"/>
        </w:rPr>
        <w:t xml:space="preserve"> Zondervan, Grand Rapids, M</w:t>
      </w:r>
      <w:r>
        <w:rPr>
          <w:rFonts w:ascii="Times New Roman" w:hAnsi="Times New Roman" w:cs="Times New Roman"/>
        </w:rPr>
        <w:t>I. USA 2010.</w:t>
      </w:r>
    </w:p>
    <w:p w14:paraId="0E9E0413" w14:textId="1B85C2B8" w:rsidR="00A0239C" w:rsidRDefault="00A0239C" w:rsidP="00A0239C">
      <w:pPr>
        <w:pStyle w:val="BibliographyEntry"/>
        <w:spacing w:line="240" w:lineRule="auto"/>
      </w:pPr>
      <w:proofErr w:type="spellStart"/>
      <w:r>
        <w:t>Reiland</w:t>
      </w:r>
      <w:proofErr w:type="spellEnd"/>
      <w:r>
        <w:t xml:space="preserve">, Dan. </w:t>
      </w:r>
      <w:r w:rsidRPr="00A0239C">
        <w:rPr>
          <w:i/>
          <w:iCs/>
        </w:rPr>
        <w:t>Amplified Leadership</w:t>
      </w:r>
      <w:r>
        <w:t xml:space="preserve">, Charisma Media/Charisma House. Lake Mary, FL. USA 2011 </w:t>
      </w:r>
    </w:p>
    <w:p w14:paraId="52FD86A1" w14:textId="2FA67289" w:rsidR="00017689" w:rsidRPr="00A85780" w:rsidRDefault="00757B7D" w:rsidP="00A85780">
      <w:pPr>
        <w:pStyle w:val="BibliographyEntry"/>
        <w:spacing w:line="240" w:lineRule="auto"/>
        <w:rPr>
          <w:bCs/>
          <w:i/>
          <w:lang w:val="en-CA"/>
        </w:rPr>
      </w:pPr>
      <w:proofErr w:type="spellStart"/>
      <w:r w:rsidRPr="00017689">
        <w:t>Cochrum</w:t>
      </w:r>
      <w:proofErr w:type="spellEnd"/>
      <w:r w:rsidRPr="00017689">
        <w:t>, Ken</w:t>
      </w:r>
      <w:r w:rsidR="005547E0" w:rsidRPr="00017689">
        <w:t>neth Lee Jr.</w:t>
      </w:r>
      <w:r w:rsidRPr="00017689">
        <w:t xml:space="preserve"> </w:t>
      </w:r>
      <w:r w:rsidRPr="00017689">
        <w:rPr>
          <w:bCs/>
          <w:i/>
        </w:rPr>
        <w:t>Close: Leading Well Across Distance and Cultures.</w:t>
      </w:r>
      <w:r w:rsidR="005547E0" w:rsidRPr="00017689">
        <w:rPr>
          <w:bCs/>
          <w:i/>
        </w:rPr>
        <w:t xml:space="preserve"> </w:t>
      </w:r>
      <w:r w:rsidR="004D30AC" w:rsidRPr="00017689">
        <w:rPr>
          <w:bCs/>
          <w:i/>
        </w:rPr>
        <w:t xml:space="preserve">eBook </w:t>
      </w:r>
      <w:r w:rsidR="005547E0" w:rsidRPr="00017689">
        <w:rPr>
          <w:bCs/>
          <w:i/>
          <w:lang w:val="en-CA"/>
        </w:rPr>
        <w:t xml:space="preserve">CreateSpace Independent Publishing Platform, </w:t>
      </w:r>
      <w:proofErr w:type="spellStart"/>
      <w:r w:rsidR="00C020AE" w:rsidRPr="00017689">
        <w:rPr>
          <w:bCs/>
          <w:i/>
          <w:lang w:val="en-CA"/>
        </w:rPr>
        <w:t>Scotts</w:t>
      </w:r>
      <w:proofErr w:type="spellEnd"/>
      <w:r w:rsidR="00C020AE" w:rsidRPr="00017689">
        <w:rPr>
          <w:bCs/>
          <w:i/>
          <w:lang w:val="en-CA"/>
        </w:rPr>
        <w:t xml:space="preserve"> Valley, California, USA </w:t>
      </w:r>
      <w:r w:rsidR="005547E0" w:rsidRPr="00017689">
        <w:rPr>
          <w:bCs/>
          <w:i/>
          <w:lang w:val="en-CA"/>
        </w:rPr>
        <w:t>2013</w:t>
      </w:r>
      <w:r w:rsidR="00C020AE" w:rsidRPr="00017689">
        <w:rPr>
          <w:bCs/>
          <w:i/>
          <w:lang w:val="en-CA"/>
        </w:rPr>
        <w:t>.</w:t>
      </w:r>
      <w:r w:rsidR="004D30AC" w:rsidRPr="00017689">
        <w:rPr>
          <w:bCs/>
          <w:i/>
          <w:lang w:val="en-CA"/>
        </w:rPr>
        <w:t xml:space="preserve"> </w:t>
      </w:r>
      <w:r w:rsidR="00017689" w:rsidRPr="00017689">
        <w:rPr>
          <w:bCs/>
          <w:i/>
          <w:lang w:val="en-CA"/>
        </w:rPr>
        <w:t xml:space="preserve"> </w:t>
      </w:r>
    </w:p>
    <w:p w14:paraId="074B811D" w14:textId="403BA971" w:rsidR="00957413" w:rsidRPr="00017689" w:rsidRDefault="00957413" w:rsidP="00017689">
      <w:pPr>
        <w:pStyle w:val="BibliographyEntry"/>
        <w:spacing w:line="240" w:lineRule="auto"/>
      </w:pPr>
      <w:r w:rsidRPr="00017689">
        <w:t xml:space="preserve">Turabian, Kate L. </w:t>
      </w:r>
      <w:r w:rsidRPr="00017689">
        <w:rPr>
          <w:i/>
        </w:rPr>
        <w:t>A Manual for Writers of Research Papers, Theses and Dissertations</w:t>
      </w:r>
      <w:r w:rsidRPr="00017689">
        <w:t xml:space="preserve">. </w:t>
      </w:r>
      <w:r w:rsidR="00805A7E" w:rsidRPr="00017689">
        <w:t xml:space="preserve">eBook, </w:t>
      </w:r>
      <w:r w:rsidRPr="00017689">
        <w:t xml:space="preserve">Revised by Wayne C. Booth, Gregory G. </w:t>
      </w:r>
      <w:proofErr w:type="spellStart"/>
      <w:r w:rsidRPr="00017689">
        <w:t>Colomb</w:t>
      </w:r>
      <w:proofErr w:type="spellEnd"/>
      <w:r w:rsidRPr="00017689">
        <w:t xml:space="preserve">, Joseph M. Williams, Joseph </w:t>
      </w:r>
      <w:proofErr w:type="spellStart"/>
      <w:r w:rsidRPr="00017689">
        <w:t>Bizup</w:t>
      </w:r>
      <w:proofErr w:type="spellEnd"/>
      <w:r w:rsidRPr="00017689">
        <w:t xml:space="preserve">, William T. Fitzgerald, and the University of </w:t>
      </w:r>
      <w:r w:rsidR="00805A7E" w:rsidRPr="00017689">
        <w:t>Chicago Press Editorial Staff. 7</w:t>
      </w:r>
      <w:r w:rsidRPr="00017689">
        <w:t>th ed. Chicago: U</w:t>
      </w:r>
      <w:r w:rsidR="00805A7E" w:rsidRPr="00017689">
        <w:t>niversity of Chicago Press,</w:t>
      </w:r>
      <w:r w:rsidR="00AA5723" w:rsidRPr="00017689">
        <w:t xml:space="preserve"> USA</w:t>
      </w:r>
      <w:r w:rsidR="00805A7E" w:rsidRPr="00017689">
        <w:t xml:space="preserve"> 2007</w:t>
      </w:r>
      <w:r w:rsidRPr="00017689">
        <w:t>.</w:t>
      </w:r>
    </w:p>
    <w:p w14:paraId="6599E1B4" w14:textId="77777777" w:rsidR="00757B7D" w:rsidRPr="00AA5723" w:rsidRDefault="00757B7D">
      <w:pPr>
        <w:rPr>
          <w:rFonts w:ascii="Times New Roman" w:hAnsi="Times New Roman" w:cs="Times New Roman"/>
        </w:rPr>
      </w:pPr>
    </w:p>
    <w:sectPr w:rsidR="00757B7D" w:rsidRPr="00AA5723" w:rsidSect="00094DA9">
      <w:footerReference w:type="even" r:id="rId8"/>
      <w:footerReference w:type="default" r:id="rId9"/>
      <w:pgSz w:w="12242" w:h="15842"/>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9C8F1" w14:textId="77777777" w:rsidR="007C07A9" w:rsidRDefault="007C07A9" w:rsidP="00FC00EB">
      <w:r>
        <w:separator/>
      </w:r>
    </w:p>
  </w:endnote>
  <w:endnote w:type="continuationSeparator" w:id="0">
    <w:p w14:paraId="5A4BEE3A" w14:textId="77777777" w:rsidR="007C07A9" w:rsidRDefault="007C07A9" w:rsidP="00FC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FD4F2" w14:textId="77777777" w:rsidR="004D6B81" w:rsidRDefault="004D6B81" w:rsidP="00994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90CDA" w14:textId="77777777" w:rsidR="004D6B81" w:rsidRDefault="004D6B81" w:rsidP="00FC00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71D00" w14:textId="77777777" w:rsidR="004D6B81" w:rsidRPr="00994EF9" w:rsidRDefault="004D6B81" w:rsidP="00994EF9">
    <w:pPr>
      <w:pStyle w:val="Footer"/>
      <w:framePr w:wrap="around" w:vAnchor="text" w:hAnchor="page" w:x="5968" w:y="-59"/>
      <w:rPr>
        <w:rStyle w:val="PageNumber"/>
        <w:rFonts w:ascii="Times New Roman" w:hAnsi="Times New Roman" w:cs="Times New Roman"/>
      </w:rPr>
    </w:pPr>
    <w:r w:rsidRPr="00994EF9">
      <w:rPr>
        <w:rStyle w:val="PageNumber"/>
        <w:rFonts w:ascii="Times New Roman" w:hAnsi="Times New Roman" w:cs="Times New Roman"/>
      </w:rPr>
      <w:fldChar w:fldCharType="begin"/>
    </w:r>
    <w:r w:rsidRPr="00994EF9">
      <w:rPr>
        <w:rStyle w:val="PageNumber"/>
        <w:rFonts w:ascii="Times New Roman" w:hAnsi="Times New Roman" w:cs="Times New Roman"/>
      </w:rPr>
      <w:instrText xml:space="preserve">PAGE  </w:instrText>
    </w:r>
    <w:r w:rsidRPr="00994EF9">
      <w:rPr>
        <w:rStyle w:val="PageNumber"/>
        <w:rFonts w:ascii="Times New Roman" w:hAnsi="Times New Roman" w:cs="Times New Roman"/>
      </w:rPr>
      <w:fldChar w:fldCharType="separate"/>
    </w:r>
    <w:r>
      <w:rPr>
        <w:rStyle w:val="PageNumber"/>
        <w:rFonts w:ascii="Times New Roman" w:hAnsi="Times New Roman" w:cs="Times New Roman"/>
        <w:noProof/>
      </w:rPr>
      <w:t>1</w:t>
    </w:r>
    <w:r w:rsidRPr="00994EF9">
      <w:rPr>
        <w:rStyle w:val="PageNumber"/>
        <w:rFonts w:ascii="Times New Roman" w:hAnsi="Times New Roman" w:cs="Times New Roman"/>
      </w:rPr>
      <w:fldChar w:fldCharType="end"/>
    </w:r>
  </w:p>
  <w:p w14:paraId="5AC143CC" w14:textId="77777777" w:rsidR="004D6B81" w:rsidRDefault="004D6B81" w:rsidP="00FC00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F3FDE" w14:textId="77777777" w:rsidR="007C07A9" w:rsidRDefault="007C07A9" w:rsidP="00FC00EB">
      <w:r>
        <w:separator/>
      </w:r>
    </w:p>
  </w:footnote>
  <w:footnote w:type="continuationSeparator" w:id="0">
    <w:p w14:paraId="6496D43E" w14:textId="77777777" w:rsidR="007C07A9" w:rsidRDefault="007C07A9" w:rsidP="00FC00EB">
      <w:r>
        <w:continuationSeparator/>
      </w:r>
    </w:p>
  </w:footnote>
  <w:footnote w:id="1">
    <w:p w14:paraId="4FD35C52" w14:textId="77777777" w:rsidR="004D6B81" w:rsidRDefault="004D6B81" w:rsidP="00A85780">
      <w:pPr>
        <w:ind w:firstLine="720"/>
        <w:rPr>
          <w:rFonts w:ascii="Times New Roman" w:hAnsi="Times New Roman" w:cs="Times New Roman"/>
          <w:sz w:val="20"/>
          <w:szCs w:val="20"/>
        </w:rPr>
      </w:pPr>
    </w:p>
    <w:p w14:paraId="5CFB759E" w14:textId="78221D84" w:rsidR="004D6B81" w:rsidRPr="00554431" w:rsidRDefault="004D6B81" w:rsidP="00A85780">
      <w:pPr>
        <w:ind w:firstLine="720"/>
        <w:rPr>
          <w:rFonts w:ascii="Times New Roman" w:hAnsi="Times New Roman" w:cs="Times New Roman"/>
          <w:sz w:val="20"/>
          <w:szCs w:val="20"/>
        </w:rPr>
      </w:pPr>
      <w:r w:rsidRPr="00554431">
        <w:rPr>
          <w:rStyle w:val="FootnoteReference"/>
          <w:rFonts w:ascii="Times New Roman" w:hAnsi="Times New Roman" w:cs="Times New Roman"/>
          <w:sz w:val="20"/>
          <w:szCs w:val="20"/>
        </w:rPr>
        <w:footnoteRef/>
      </w:r>
      <w:r w:rsidRPr="00554431">
        <w:rPr>
          <w:rFonts w:ascii="Times New Roman" w:hAnsi="Times New Roman" w:cs="Times New Roman"/>
          <w:sz w:val="20"/>
          <w:szCs w:val="20"/>
        </w:rPr>
        <w:t xml:space="preserve"> Ferguson, Dave. Ferguson, Jon. </w:t>
      </w:r>
      <w:r w:rsidRPr="00554431">
        <w:rPr>
          <w:rFonts w:ascii="Times New Roman" w:hAnsi="Times New Roman" w:cs="Times New Roman"/>
          <w:i/>
          <w:iCs/>
          <w:sz w:val="20"/>
          <w:szCs w:val="20"/>
        </w:rPr>
        <w:t>Exponential: How you and your friends can start a missional church movement</w:t>
      </w:r>
      <w:r w:rsidRPr="00554431">
        <w:rPr>
          <w:rFonts w:ascii="Times New Roman" w:hAnsi="Times New Roman" w:cs="Times New Roman"/>
          <w:sz w:val="20"/>
          <w:szCs w:val="20"/>
        </w:rPr>
        <w:t>.  Zondervan, Grand Rapids, MI. USA 2010</w:t>
      </w:r>
      <w:r>
        <w:rPr>
          <w:rFonts w:ascii="Times New Roman" w:hAnsi="Times New Roman" w:cs="Times New Roman"/>
          <w:sz w:val="20"/>
          <w:szCs w:val="20"/>
        </w:rPr>
        <w:t>,</w:t>
      </w:r>
      <w:r w:rsidRPr="00554431">
        <w:rPr>
          <w:rFonts w:ascii="Times New Roman" w:hAnsi="Times New Roman" w:cs="Times New Roman"/>
          <w:sz w:val="20"/>
          <w:szCs w:val="20"/>
        </w:rPr>
        <w:t xml:space="preserve"> 18</w:t>
      </w:r>
    </w:p>
    <w:p w14:paraId="2721CA84" w14:textId="35DC1F77" w:rsidR="004D6B81" w:rsidRPr="00554431" w:rsidRDefault="004D6B81">
      <w:pPr>
        <w:pStyle w:val="FootnoteText"/>
        <w:rPr>
          <w:rFonts w:ascii="Times New Roman" w:hAnsi="Times New Roman" w:cs="Times New Roman"/>
          <w:sz w:val="20"/>
          <w:szCs w:val="20"/>
          <w:lang w:val="en-CA"/>
        </w:rPr>
      </w:pPr>
    </w:p>
  </w:footnote>
  <w:footnote w:id="2">
    <w:p w14:paraId="0B48ACAD" w14:textId="7B8BEE14" w:rsidR="004D6B81" w:rsidRPr="00554431" w:rsidRDefault="004D6B81" w:rsidP="00A85780">
      <w:pPr>
        <w:pStyle w:val="FootnoteText"/>
        <w:ind w:firstLine="720"/>
        <w:rPr>
          <w:rFonts w:ascii="Times New Roman" w:hAnsi="Times New Roman" w:cs="Times New Roman"/>
          <w:sz w:val="20"/>
          <w:szCs w:val="20"/>
          <w:lang w:val="en-CA"/>
        </w:rPr>
      </w:pPr>
      <w:r w:rsidRPr="00554431">
        <w:rPr>
          <w:rStyle w:val="FootnoteReference"/>
          <w:rFonts w:ascii="Times New Roman" w:hAnsi="Times New Roman" w:cs="Times New Roman"/>
          <w:sz w:val="20"/>
          <w:szCs w:val="20"/>
        </w:rPr>
        <w:footnoteRef/>
      </w:r>
      <w:r w:rsidRPr="00554431">
        <w:rPr>
          <w:rFonts w:ascii="Times New Roman" w:hAnsi="Times New Roman" w:cs="Times New Roman"/>
          <w:sz w:val="20"/>
          <w:szCs w:val="20"/>
        </w:rPr>
        <w:t xml:space="preserve"> Ferguson, </w:t>
      </w:r>
      <w:r>
        <w:rPr>
          <w:rFonts w:ascii="Times New Roman" w:hAnsi="Times New Roman" w:cs="Times New Roman"/>
          <w:sz w:val="20"/>
          <w:szCs w:val="20"/>
        </w:rPr>
        <w:t xml:space="preserve">Ferguson </w:t>
      </w:r>
      <w:r w:rsidRPr="00554431">
        <w:rPr>
          <w:rFonts w:ascii="Times New Roman" w:hAnsi="Times New Roman" w:cs="Times New Roman"/>
          <w:sz w:val="20"/>
          <w:szCs w:val="20"/>
        </w:rPr>
        <w:t>17</w:t>
      </w:r>
    </w:p>
  </w:footnote>
  <w:footnote w:id="3">
    <w:p w14:paraId="245E3F23" w14:textId="77777777" w:rsidR="004D6B81" w:rsidRDefault="004D6B81">
      <w:pPr>
        <w:pStyle w:val="FootnoteText"/>
        <w:rPr>
          <w:rFonts w:ascii="Times New Roman" w:hAnsi="Times New Roman" w:cs="Times New Roman"/>
          <w:sz w:val="20"/>
          <w:szCs w:val="20"/>
        </w:rPr>
      </w:pPr>
    </w:p>
    <w:p w14:paraId="03C9D9D3" w14:textId="391230FB" w:rsidR="004D6B81" w:rsidRPr="00346C7E" w:rsidRDefault="004D6B81" w:rsidP="00A85780">
      <w:pPr>
        <w:pStyle w:val="FootnoteText"/>
        <w:ind w:firstLine="720"/>
        <w:rPr>
          <w:sz w:val="20"/>
          <w:szCs w:val="20"/>
        </w:rPr>
      </w:pPr>
      <w:r w:rsidRPr="00346C7E">
        <w:rPr>
          <w:rStyle w:val="FootnoteReference"/>
          <w:rFonts w:ascii="Times New Roman" w:hAnsi="Times New Roman" w:cs="Times New Roman"/>
          <w:sz w:val="20"/>
          <w:szCs w:val="20"/>
        </w:rPr>
        <w:footnoteRef/>
      </w:r>
      <w:r w:rsidRPr="00346C7E">
        <w:rPr>
          <w:rFonts w:ascii="Times New Roman" w:hAnsi="Times New Roman" w:cs="Times New Roman"/>
          <w:sz w:val="20"/>
          <w:szCs w:val="20"/>
        </w:rPr>
        <w:t xml:space="preserve"> </w:t>
      </w:r>
      <w:r>
        <w:rPr>
          <w:rFonts w:ascii="Times New Roman" w:hAnsi="Times New Roman" w:cs="Times New Roman"/>
          <w:sz w:val="20"/>
          <w:szCs w:val="20"/>
        </w:rPr>
        <w:t xml:space="preserve">Dan </w:t>
      </w:r>
      <w:proofErr w:type="spellStart"/>
      <w:r w:rsidRPr="00346C7E">
        <w:rPr>
          <w:sz w:val="20"/>
          <w:szCs w:val="20"/>
        </w:rPr>
        <w:t>Reiland</w:t>
      </w:r>
      <w:proofErr w:type="spellEnd"/>
      <w:r w:rsidRPr="00346C7E">
        <w:rPr>
          <w:sz w:val="20"/>
          <w:szCs w:val="20"/>
        </w:rPr>
        <w:t xml:space="preserve">. </w:t>
      </w:r>
      <w:r w:rsidRPr="00346C7E">
        <w:rPr>
          <w:i/>
          <w:iCs/>
          <w:sz w:val="20"/>
          <w:szCs w:val="20"/>
        </w:rPr>
        <w:t>Amplified Leadership</w:t>
      </w:r>
      <w:r w:rsidRPr="00346C7E">
        <w:rPr>
          <w:sz w:val="20"/>
          <w:szCs w:val="20"/>
        </w:rPr>
        <w:t>, Charisma Media/Charisma House. Lake Mary, FL. USA 2011</w:t>
      </w:r>
      <w:r>
        <w:rPr>
          <w:sz w:val="20"/>
          <w:szCs w:val="20"/>
        </w:rPr>
        <w:t>, xxii</w:t>
      </w:r>
      <w:r w:rsidRPr="00346C7E">
        <w:rPr>
          <w:sz w:val="20"/>
          <w:szCs w:val="20"/>
        </w:rPr>
        <w:t xml:space="preserve"> </w:t>
      </w:r>
    </w:p>
    <w:p w14:paraId="62D7FE99" w14:textId="71B6319E" w:rsidR="004D6B81" w:rsidRPr="00346C7E" w:rsidRDefault="004D6B81">
      <w:pPr>
        <w:pStyle w:val="FootnoteText"/>
        <w:rPr>
          <w:rFonts w:ascii="Times New Roman" w:hAnsi="Times New Roman" w:cs="Times New Roman"/>
          <w:sz w:val="20"/>
          <w:szCs w:val="20"/>
          <w:lang w:val="en-CA"/>
        </w:rPr>
      </w:pPr>
    </w:p>
  </w:footnote>
  <w:footnote w:id="4">
    <w:p w14:paraId="3CDCFA82" w14:textId="77777777" w:rsidR="004D6B81" w:rsidRDefault="004D6B81" w:rsidP="00AB2839">
      <w:pPr>
        <w:pStyle w:val="FootnoteText"/>
        <w:ind w:firstLine="720"/>
        <w:rPr>
          <w:sz w:val="20"/>
          <w:szCs w:val="20"/>
        </w:rPr>
      </w:pPr>
    </w:p>
    <w:p w14:paraId="7A54816C" w14:textId="55BC88E7" w:rsidR="004D6B81" w:rsidRPr="00AB2839" w:rsidRDefault="004D6B81" w:rsidP="00AB2839">
      <w:pPr>
        <w:pStyle w:val="FootnoteText"/>
        <w:ind w:firstLine="720"/>
        <w:rPr>
          <w:i/>
          <w:iCs/>
          <w:sz w:val="20"/>
          <w:szCs w:val="20"/>
        </w:rPr>
      </w:pPr>
      <w:r w:rsidRPr="00AB2839">
        <w:rPr>
          <w:rStyle w:val="FootnoteReference"/>
          <w:sz w:val="20"/>
          <w:szCs w:val="20"/>
        </w:rPr>
        <w:footnoteRef/>
      </w:r>
      <w:r w:rsidRPr="00AB2839">
        <w:rPr>
          <w:sz w:val="20"/>
          <w:szCs w:val="20"/>
        </w:rPr>
        <w:t xml:space="preserve"> Ferguson, Dave. and Jon Ferguson </w:t>
      </w:r>
      <w:r w:rsidRPr="00AB2839">
        <w:rPr>
          <w:i/>
          <w:iCs/>
          <w:sz w:val="20"/>
          <w:szCs w:val="20"/>
        </w:rPr>
        <w:t>Exponential: How you and your friends can start a</w:t>
      </w:r>
    </w:p>
    <w:p w14:paraId="2F7F20DA" w14:textId="2E04786E" w:rsidR="004D6B81" w:rsidRPr="00AB2839" w:rsidRDefault="004D6B81" w:rsidP="00AB2839">
      <w:pPr>
        <w:pStyle w:val="FootnoteText"/>
        <w:rPr>
          <w:i/>
          <w:iCs/>
          <w:sz w:val="20"/>
          <w:szCs w:val="20"/>
        </w:rPr>
      </w:pPr>
      <w:r w:rsidRPr="00AB2839">
        <w:rPr>
          <w:i/>
          <w:iCs/>
          <w:sz w:val="20"/>
          <w:szCs w:val="20"/>
        </w:rPr>
        <w:t xml:space="preserve"> missional church movement</w:t>
      </w:r>
      <w:r w:rsidRPr="00AB2839">
        <w:rPr>
          <w:sz w:val="20"/>
          <w:szCs w:val="20"/>
        </w:rPr>
        <w:t>.  Zondervan, Grand Rapids, MI. USA 2010.</w:t>
      </w:r>
    </w:p>
    <w:p w14:paraId="5B5469DC" w14:textId="77777777" w:rsidR="004D6B81" w:rsidRPr="00AB2839" w:rsidRDefault="004D6B81" w:rsidP="00AB2839">
      <w:pPr>
        <w:pStyle w:val="FootnoteText"/>
        <w:ind w:firstLine="720"/>
        <w:rPr>
          <w:lang w:val="en-CA"/>
        </w:rPr>
      </w:pPr>
    </w:p>
  </w:footnote>
  <w:footnote w:id="5">
    <w:p w14:paraId="784DF30B" w14:textId="62F389F3" w:rsidR="004D6B81" w:rsidRDefault="004D6B81" w:rsidP="000447DA">
      <w:pPr>
        <w:pStyle w:val="FootnoteText"/>
        <w:ind w:firstLine="720"/>
        <w:rPr>
          <w:rFonts w:ascii="Times New Roman" w:hAnsi="Times New Roman" w:cs="Times New Roman"/>
          <w:sz w:val="20"/>
          <w:szCs w:val="20"/>
        </w:rPr>
      </w:pPr>
      <w:r>
        <w:rPr>
          <w:rStyle w:val="FootnoteReference"/>
        </w:rPr>
        <w:footnoteRef/>
      </w:r>
      <w:r>
        <w:t xml:space="preserve"> </w:t>
      </w:r>
      <w:r w:rsidRPr="00554431">
        <w:rPr>
          <w:rFonts w:ascii="Times New Roman" w:hAnsi="Times New Roman" w:cs="Times New Roman"/>
          <w:sz w:val="20"/>
          <w:szCs w:val="20"/>
        </w:rPr>
        <w:t>Ferguson</w:t>
      </w:r>
      <w:r>
        <w:rPr>
          <w:rFonts w:ascii="Times New Roman" w:hAnsi="Times New Roman" w:cs="Times New Roman"/>
          <w:sz w:val="20"/>
          <w:szCs w:val="20"/>
        </w:rPr>
        <w:t>, Ferguson</w:t>
      </w:r>
      <w:r w:rsidRPr="00554431">
        <w:rPr>
          <w:rFonts w:ascii="Times New Roman" w:hAnsi="Times New Roman" w:cs="Times New Roman"/>
          <w:sz w:val="20"/>
          <w:szCs w:val="20"/>
        </w:rPr>
        <w:t xml:space="preserve"> 1</w:t>
      </w:r>
      <w:r>
        <w:rPr>
          <w:rFonts w:ascii="Times New Roman" w:hAnsi="Times New Roman" w:cs="Times New Roman"/>
          <w:sz w:val="20"/>
          <w:szCs w:val="20"/>
        </w:rPr>
        <w:t>5</w:t>
      </w:r>
    </w:p>
    <w:p w14:paraId="664B3074" w14:textId="77777777" w:rsidR="004D6B81" w:rsidRPr="002D52D4" w:rsidRDefault="004D6B81">
      <w:pPr>
        <w:pStyle w:val="FootnoteText"/>
        <w:rPr>
          <w:lang w:val="en-CA"/>
        </w:rPr>
      </w:pPr>
    </w:p>
  </w:footnote>
  <w:footnote w:id="6">
    <w:p w14:paraId="551F13B3" w14:textId="2442DE1A" w:rsidR="004D6B81" w:rsidRDefault="004D6B81" w:rsidP="000447DA">
      <w:pPr>
        <w:pStyle w:val="FootnoteText"/>
        <w:ind w:firstLine="720"/>
        <w:rPr>
          <w:rFonts w:ascii="Times New Roman" w:hAnsi="Times New Roman" w:cs="Times New Roman"/>
          <w:sz w:val="20"/>
          <w:szCs w:val="20"/>
        </w:rPr>
      </w:pPr>
      <w:r>
        <w:rPr>
          <w:rStyle w:val="FootnoteReference"/>
        </w:rPr>
        <w:footnoteRef/>
      </w:r>
      <w:r>
        <w:t xml:space="preserve"> </w:t>
      </w:r>
      <w:r w:rsidRPr="00554431">
        <w:rPr>
          <w:rFonts w:ascii="Times New Roman" w:hAnsi="Times New Roman" w:cs="Times New Roman"/>
          <w:sz w:val="20"/>
          <w:szCs w:val="20"/>
        </w:rPr>
        <w:t xml:space="preserve">Ferguson, </w:t>
      </w:r>
      <w:r>
        <w:rPr>
          <w:rFonts w:ascii="Times New Roman" w:hAnsi="Times New Roman" w:cs="Times New Roman"/>
          <w:sz w:val="20"/>
          <w:szCs w:val="20"/>
        </w:rPr>
        <w:t>Ferguson 45</w:t>
      </w:r>
    </w:p>
    <w:p w14:paraId="4327526F" w14:textId="244399F0" w:rsidR="004D6B81" w:rsidRPr="00AE7491" w:rsidRDefault="004D6B81">
      <w:pPr>
        <w:pStyle w:val="FootnoteText"/>
        <w:rPr>
          <w:lang w:val="en-CA"/>
        </w:rPr>
      </w:pPr>
    </w:p>
  </w:footnote>
  <w:footnote w:id="7">
    <w:p w14:paraId="63ABED54" w14:textId="77777777" w:rsidR="004D6B81" w:rsidRDefault="004D6B81" w:rsidP="00173296">
      <w:pPr>
        <w:pStyle w:val="FootnoteText"/>
        <w:ind w:firstLine="720"/>
      </w:pPr>
    </w:p>
    <w:p w14:paraId="322239B8" w14:textId="76819131" w:rsidR="004D6B81" w:rsidRPr="00173296" w:rsidRDefault="004D6B81" w:rsidP="00173296">
      <w:pPr>
        <w:pStyle w:val="FootnoteText"/>
        <w:ind w:firstLine="720"/>
        <w:rPr>
          <w:sz w:val="20"/>
          <w:szCs w:val="20"/>
          <w:lang w:val="en-CA"/>
        </w:rPr>
      </w:pPr>
      <w:r>
        <w:rPr>
          <w:rStyle w:val="FootnoteReference"/>
        </w:rPr>
        <w:footnoteRef/>
      </w:r>
      <w:r>
        <w:t xml:space="preserve">  </w:t>
      </w:r>
      <w:r>
        <w:rPr>
          <w:sz w:val="20"/>
          <w:szCs w:val="20"/>
        </w:rPr>
        <w:t>Colossians 1:28-19 ESV</w:t>
      </w:r>
    </w:p>
    <w:p w14:paraId="3B36045C" w14:textId="77777777" w:rsidR="004D6B81" w:rsidRPr="00F7260A" w:rsidRDefault="004D6B81">
      <w:pPr>
        <w:pStyle w:val="FootnoteText"/>
        <w:rPr>
          <w:lang w:val="en-CA"/>
        </w:rPr>
      </w:pPr>
    </w:p>
  </w:footnote>
  <w:footnote w:id="8">
    <w:p w14:paraId="5A056E79" w14:textId="0661B921" w:rsidR="004D6B81" w:rsidRDefault="004D6B81" w:rsidP="009D3D6F">
      <w:pPr>
        <w:pStyle w:val="FootnoteText"/>
        <w:ind w:firstLine="720"/>
        <w:rPr>
          <w:rFonts w:ascii="Times New Roman" w:hAnsi="Times New Roman" w:cs="Times New Roman"/>
          <w:sz w:val="20"/>
          <w:szCs w:val="20"/>
        </w:rPr>
      </w:pPr>
      <w:r>
        <w:rPr>
          <w:rStyle w:val="FootnoteReference"/>
        </w:rPr>
        <w:footnoteRef/>
      </w:r>
      <w:r>
        <w:t xml:space="preserve">  </w:t>
      </w:r>
      <w:r w:rsidRPr="00554431">
        <w:rPr>
          <w:rFonts w:ascii="Times New Roman" w:hAnsi="Times New Roman" w:cs="Times New Roman"/>
          <w:sz w:val="20"/>
          <w:szCs w:val="20"/>
        </w:rPr>
        <w:t xml:space="preserve">Ferguson, </w:t>
      </w:r>
      <w:r>
        <w:rPr>
          <w:rFonts w:ascii="Times New Roman" w:hAnsi="Times New Roman" w:cs="Times New Roman"/>
          <w:sz w:val="20"/>
          <w:szCs w:val="20"/>
        </w:rPr>
        <w:t>Ferguson Chapter 13: 195-211</w:t>
      </w:r>
    </w:p>
    <w:p w14:paraId="3ECD9309" w14:textId="77777777" w:rsidR="004D6B81" w:rsidRPr="009D3D6F" w:rsidRDefault="004D6B81" w:rsidP="009D3D6F">
      <w:pPr>
        <w:pStyle w:val="FootnoteText"/>
        <w:ind w:firstLine="720"/>
        <w:rPr>
          <w:lang w:val="en-CA"/>
        </w:rPr>
      </w:pPr>
    </w:p>
  </w:footnote>
  <w:footnote w:id="9">
    <w:p w14:paraId="6AFF1F2F" w14:textId="6E07E57A" w:rsidR="004D6B81" w:rsidRPr="00AB2839" w:rsidRDefault="004D6B81" w:rsidP="00AB2839">
      <w:pPr>
        <w:pStyle w:val="FootnoteText"/>
        <w:ind w:firstLine="720"/>
        <w:rPr>
          <w:sz w:val="20"/>
          <w:szCs w:val="20"/>
        </w:rPr>
      </w:pPr>
      <w:r>
        <w:rPr>
          <w:rStyle w:val="FootnoteReference"/>
        </w:rPr>
        <w:footnoteRef/>
      </w:r>
      <w:r>
        <w:t xml:space="preserve">  </w:t>
      </w:r>
      <w:proofErr w:type="spellStart"/>
      <w:r w:rsidRPr="00AB2839">
        <w:rPr>
          <w:sz w:val="20"/>
          <w:szCs w:val="20"/>
        </w:rPr>
        <w:t>Reiland</w:t>
      </w:r>
      <w:proofErr w:type="spellEnd"/>
      <w:r w:rsidRPr="00AB2839">
        <w:rPr>
          <w:sz w:val="20"/>
          <w:szCs w:val="20"/>
        </w:rPr>
        <w:t xml:space="preserve">, Dan. </w:t>
      </w:r>
      <w:r w:rsidRPr="00AB2839">
        <w:rPr>
          <w:i/>
          <w:iCs/>
          <w:sz w:val="20"/>
          <w:szCs w:val="20"/>
        </w:rPr>
        <w:t>Amplified Leadership</w:t>
      </w:r>
      <w:r w:rsidRPr="00AB2839">
        <w:rPr>
          <w:sz w:val="20"/>
          <w:szCs w:val="20"/>
        </w:rPr>
        <w:t xml:space="preserve">, Charisma Media/Charisma House. Lake Mary, FL. USA 2011 </w:t>
      </w:r>
    </w:p>
    <w:p w14:paraId="71EA5E55" w14:textId="585C3FBD" w:rsidR="004D6B81" w:rsidRPr="00AB2839" w:rsidRDefault="004D6B81" w:rsidP="00AB2839">
      <w:pPr>
        <w:pStyle w:val="FootnoteText"/>
        <w:ind w:firstLine="720"/>
        <w:rPr>
          <w:lang w:val="en-CA"/>
        </w:rPr>
      </w:pPr>
    </w:p>
  </w:footnote>
  <w:footnote w:id="10">
    <w:p w14:paraId="45BF6A5B" w14:textId="14C85F4A" w:rsidR="004D6B81" w:rsidRPr="00AB2839" w:rsidRDefault="004D6B81" w:rsidP="00163E38">
      <w:pPr>
        <w:pStyle w:val="FootnoteText"/>
        <w:ind w:firstLine="720"/>
        <w:rPr>
          <w:sz w:val="20"/>
          <w:szCs w:val="20"/>
          <w:lang w:val="en-CA"/>
        </w:rPr>
      </w:pPr>
      <w:r w:rsidRPr="00AB2839">
        <w:rPr>
          <w:rStyle w:val="FootnoteReference"/>
          <w:sz w:val="20"/>
          <w:szCs w:val="20"/>
        </w:rPr>
        <w:footnoteRef/>
      </w:r>
      <w:r w:rsidRPr="00AB2839">
        <w:rPr>
          <w:sz w:val="20"/>
          <w:szCs w:val="20"/>
        </w:rPr>
        <w:t xml:space="preserve"> </w:t>
      </w:r>
      <w:proofErr w:type="spellStart"/>
      <w:r w:rsidRPr="00AB2839">
        <w:rPr>
          <w:sz w:val="20"/>
          <w:szCs w:val="20"/>
        </w:rPr>
        <w:t>Reiland</w:t>
      </w:r>
      <w:proofErr w:type="spellEnd"/>
      <w:r w:rsidRPr="00AB2839">
        <w:rPr>
          <w:sz w:val="20"/>
          <w:szCs w:val="20"/>
        </w:rPr>
        <w:t xml:space="preserve"> 140</w:t>
      </w:r>
    </w:p>
  </w:footnote>
  <w:footnote w:id="11">
    <w:p w14:paraId="12BE2526" w14:textId="77777777" w:rsidR="004D6B81" w:rsidRDefault="004D6B81" w:rsidP="00A80033">
      <w:pPr>
        <w:pStyle w:val="FootnoteText"/>
        <w:ind w:firstLine="720"/>
      </w:pPr>
    </w:p>
    <w:p w14:paraId="1B86F189" w14:textId="6332829D" w:rsidR="004D6B81" w:rsidRPr="00A80033" w:rsidRDefault="004D6B81" w:rsidP="00A80033">
      <w:pPr>
        <w:pStyle w:val="FootnoteText"/>
        <w:ind w:firstLine="720"/>
        <w:rPr>
          <w:lang w:val="en-CA"/>
        </w:rPr>
      </w:pPr>
      <w:r>
        <w:rPr>
          <w:rStyle w:val="FootnoteReference"/>
        </w:rPr>
        <w:footnoteRef/>
      </w:r>
      <w:r>
        <w:t xml:space="preserve"> </w:t>
      </w:r>
      <w:proofErr w:type="spellStart"/>
      <w:r w:rsidRPr="00AB2839">
        <w:rPr>
          <w:sz w:val="20"/>
          <w:szCs w:val="20"/>
        </w:rPr>
        <w:t>Reiland</w:t>
      </w:r>
      <w:proofErr w:type="spellEnd"/>
      <w:r w:rsidRPr="00AB2839">
        <w:rPr>
          <w:sz w:val="20"/>
          <w:szCs w:val="20"/>
        </w:rPr>
        <w:t xml:space="preserve"> 140</w:t>
      </w:r>
    </w:p>
  </w:footnote>
  <w:footnote w:id="12">
    <w:p w14:paraId="020E37DC" w14:textId="77777777" w:rsidR="004D6B81" w:rsidRDefault="004D6B81" w:rsidP="00E76E33">
      <w:pPr>
        <w:pStyle w:val="FootnoteText"/>
        <w:ind w:firstLine="720"/>
      </w:pPr>
    </w:p>
    <w:p w14:paraId="6C6D4ADA" w14:textId="497AAB66" w:rsidR="004D6B81" w:rsidRDefault="004D6B81" w:rsidP="00E76E33">
      <w:pPr>
        <w:pStyle w:val="FootnoteText"/>
        <w:ind w:firstLine="720"/>
        <w:rPr>
          <w:sz w:val="20"/>
          <w:szCs w:val="20"/>
        </w:rPr>
      </w:pPr>
      <w:r>
        <w:rPr>
          <w:rStyle w:val="FootnoteReference"/>
        </w:rPr>
        <w:footnoteRef/>
      </w:r>
      <w:r>
        <w:t xml:space="preserve"> </w:t>
      </w:r>
      <w:proofErr w:type="spellStart"/>
      <w:r w:rsidRPr="00AB2839">
        <w:rPr>
          <w:sz w:val="20"/>
          <w:szCs w:val="20"/>
        </w:rPr>
        <w:t>Reiland</w:t>
      </w:r>
      <w:proofErr w:type="spellEnd"/>
      <w:r>
        <w:rPr>
          <w:sz w:val="20"/>
          <w:szCs w:val="20"/>
        </w:rPr>
        <w:t xml:space="preserve"> 66</w:t>
      </w:r>
    </w:p>
    <w:p w14:paraId="43716204" w14:textId="77777777" w:rsidR="004D6B81" w:rsidRPr="00E76E33" w:rsidRDefault="004D6B81" w:rsidP="00E76E33">
      <w:pPr>
        <w:pStyle w:val="FootnoteText"/>
        <w:ind w:firstLine="720"/>
        <w:rPr>
          <w:lang w:val="en-CA"/>
        </w:rPr>
      </w:pPr>
    </w:p>
  </w:footnote>
  <w:footnote w:id="13">
    <w:p w14:paraId="0E107118" w14:textId="42D3C665" w:rsidR="004D6B81" w:rsidRPr="00312243" w:rsidRDefault="004D6B81" w:rsidP="00312243">
      <w:pPr>
        <w:pStyle w:val="FootnoteText"/>
        <w:ind w:firstLine="720"/>
        <w:rPr>
          <w:lang w:val="en-CA"/>
        </w:rPr>
      </w:pPr>
      <w:r>
        <w:rPr>
          <w:rStyle w:val="FootnoteReference"/>
        </w:rPr>
        <w:footnoteRef/>
      </w:r>
      <w:r>
        <w:t xml:space="preserve"> </w:t>
      </w:r>
      <w:proofErr w:type="spellStart"/>
      <w:r w:rsidRPr="00AB2839">
        <w:rPr>
          <w:sz w:val="20"/>
          <w:szCs w:val="20"/>
        </w:rPr>
        <w:t>Reiland</w:t>
      </w:r>
      <w:proofErr w:type="spellEnd"/>
      <w:r w:rsidRPr="00AB2839">
        <w:rPr>
          <w:sz w:val="20"/>
          <w:szCs w:val="20"/>
        </w:rPr>
        <w:t xml:space="preserve"> </w:t>
      </w:r>
      <w:r>
        <w:rPr>
          <w:sz w:val="20"/>
          <w:szCs w:val="20"/>
        </w:rPr>
        <w:t>155</w:t>
      </w:r>
    </w:p>
  </w:footnote>
  <w:footnote w:id="14">
    <w:p w14:paraId="6B59623C" w14:textId="77777777" w:rsidR="004D6B81" w:rsidRDefault="004D6B81">
      <w:pPr>
        <w:pStyle w:val="FootnoteText"/>
      </w:pPr>
    </w:p>
    <w:p w14:paraId="409161A5" w14:textId="2C3AFE73" w:rsidR="004D6B81" w:rsidRPr="00253F2A" w:rsidRDefault="004D6B81" w:rsidP="00253F2A">
      <w:pPr>
        <w:pStyle w:val="FootnoteText"/>
        <w:ind w:firstLine="720"/>
        <w:rPr>
          <w:lang w:val="en-CA"/>
        </w:rPr>
      </w:pPr>
      <w:r>
        <w:rPr>
          <w:rStyle w:val="FootnoteReference"/>
        </w:rPr>
        <w:footnoteRef/>
      </w:r>
      <w:r>
        <w:t xml:space="preserve"> </w:t>
      </w:r>
      <w:proofErr w:type="spellStart"/>
      <w:r w:rsidRPr="00AB2839">
        <w:rPr>
          <w:sz w:val="20"/>
          <w:szCs w:val="20"/>
        </w:rPr>
        <w:t>Reiland</w:t>
      </w:r>
      <w:proofErr w:type="spellEnd"/>
      <w:r w:rsidRPr="00AB2839">
        <w:rPr>
          <w:sz w:val="20"/>
          <w:szCs w:val="20"/>
        </w:rPr>
        <w:t xml:space="preserve"> </w:t>
      </w:r>
      <w:r>
        <w:rPr>
          <w:sz w:val="20"/>
          <w:szCs w:val="20"/>
        </w:rPr>
        <w:t>203</w:t>
      </w:r>
    </w:p>
  </w:footnote>
  <w:footnote w:id="15">
    <w:p w14:paraId="63426058" w14:textId="77777777" w:rsidR="004D6B81" w:rsidRDefault="004D6B81" w:rsidP="00836D9B">
      <w:pPr>
        <w:pStyle w:val="FootnoteText"/>
        <w:ind w:firstLine="720"/>
      </w:pPr>
    </w:p>
    <w:p w14:paraId="473D3A92" w14:textId="0FDE9EF1" w:rsidR="004D6B81" w:rsidRPr="00836D9B" w:rsidRDefault="004D6B81" w:rsidP="00836D9B">
      <w:pPr>
        <w:pStyle w:val="FootnoteText"/>
        <w:ind w:firstLine="720"/>
        <w:rPr>
          <w:sz w:val="20"/>
          <w:szCs w:val="20"/>
          <w:lang w:val="en-CA"/>
        </w:rPr>
      </w:pPr>
      <w:r w:rsidRPr="00836D9B">
        <w:rPr>
          <w:rStyle w:val="FootnoteReference"/>
          <w:sz w:val="20"/>
          <w:szCs w:val="20"/>
        </w:rPr>
        <w:footnoteRef/>
      </w:r>
      <w:r w:rsidRPr="00836D9B">
        <w:rPr>
          <w:sz w:val="20"/>
          <w:szCs w:val="20"/>
        </w:rPr>
        <w:t xml:space="preserve"> </w:t>
      </w:r>
      <w:r>
        <w:rPr>
          <w:sz w:val="20"/>
          <w:szCs w:val="20"/>
        </w:rPr>
        <w:t>Revelation 17:14 English Standard Version.</w:t>
      </w:r>
    </w:p>
  </w:footnote>
  <w:footnote w:id="16">
    <w:p w14:paraId="0C322432" w14:textId="02E7F9F6" w:rsidR="004D6B81" w:rsidRPr="00FE38E6" w:rsidRDefault="004D6B81" w:rsidP="00FE38E6">
      <w:pPr>
        <w:pStyle w:val="FootnoteText"/>
        <w:ind w:firstLine="720"/>
        <w:rPr>
          <w:sz w:val="20"/>
          <w:szCs w:val="20"/>
        </w:rPr>
      </w:pPr>
      <w:r w:rsidRPr="00FE38E6">
        <w:rPr>
          <w:rStyle w:val="FootnoteReference"/>
          <w:sz w:val="20"/>
          <w:szCs w:val="20"/>
        </w:rPr>
        <w:footnoteRef/>
      </w:r>
      <w:r w:rsidRPr="00FE38E6">
        <w:rPr>
          <w:sz w:val="20"/>
          <w:szCs w:val="20"/>
        </w:rPr>
        <w:t xml:space="preserve">  Isaiah 6:8</w:t>
      </w:r>
    </w:p>
    <w:p w14:paraId="5E638BCE" w14:textId="72C860B0" w:rsidR="004D6B81" w:rsidRPr="00FE38E6" w:rsidRDefault="004D6B81" w:rsidP="00FE38E6">
      <w:pPr>
        <w:pStyle w:val="FootnoteText"/>
        <w:ind w:firstLine="720"/>
        <w:rPr>
          <w:lang w:val="en-CA"/>
        </w:rPr>
      </w:pPr>
      <w:r>
        <w:t xml:space="preserve"> </w:t>
      </w:r>
    </w:p>
  </w:footnote>
  <w:footnote w:id="17">
    <w:p w14:paraId="449AE622" w14:textId="77777777" w:rsidR="004D6B81" w:rsidRPr="00732C43" w:rsidRDefault="004D6B81" w:rsidP="00732C43">
      <w:pPr>
        <w:pStyle w:val="FootnoteText"/>
        <w:ind w:firstLine="720"/>
        <w:rPr>
          <w:lang w:val="en-CA"/>
        </w:rPr>
      </w:pPr>
      <w:r>
        <w:rPr>
          <w:rStyle w:val="FootnoteReference"/>
        </w:rPr>
        <w:footnoteRef/>
      </w:r>
      <w:r>
        <w:t xml:space="preserve"> </w:t>
      </w:r>
      <w:proofErr w:type="spellStart"/>
      <w:r w:rsidRPr="00AB2839">
        <w:rPr>
          <w:sz w:val="20"/>
          <w:szCs w:val="20"/>
        </w:rPr>
        <w:t>Reiland</w:t>
      </w:r>
      <w:proofErr w:type="spellEnd"/>
      <w:r w:rsidRPr="00AB2839">
        <w:rPr>
          <w:sz w:val="20"/>
          <w:szCs w:val="20"/>
        </w:rPr>
        <w:t xml:space="preserve"> </w:t>
      </w:r>
      <w:r>
        <w:rPr>
          <w:sz w:val="20"/>
          <w:szCs w:val="20"/>
        </w:rPr>
        <w:t xml:space="preserve"> xxii</w:t>
      </w:r>
    </w:p>
  </w:footnote>
  <w:footnote w:id="18">
    <w:p w14:paraId="59987984" w14:textId="77777777" w:rsidR="004D6B81" w:rsidRDefault="004D6B81" w:rsidP="00436CBD">
      <w:pPr>
        <w:pStyle w:val="FootnoteText"/>
        <w:ind w:firstLine="720"/>
        <w:rPr>
          <w:sz w:val="20"/>
          <w:szCs w:val="20"/>
        </w:rPr>
      </w:pPr>
    </w:p>
    <w:p w14:paraId="2DDDAD45" w14:textId="116E900A" w:rsidR="004D6B81" w:rsidRPr="00436CBD" w:rsidRDefault="004D6B81" w:rsidP="00436CBD">
      <w:pPr>
        <w:pStyle w:val="FootnoteText"/>
        <w:ind w:firstLine="720"/>
        <w:rPr>
          <w:sz w:val="20"/>
          <w:szCs w:val="20"/>
        </w:rPr>
      </w:pPr>
      <w:r w:rsidRPr="00436CBD">
        <w:rPr>
          <w:rStyle w:val="FootnoteReference"/>
          <w:sz w:val="20"/>
          <w:szCs w:val="20"/>
        </w:rPr>
        <w:footnoteRef/>
      </w:r>
      <w:r w:rsidRPr="00436CBD">
        <w:rPr>
          <w:sz w:val="20"/>
          <w:szCs w:val="20"/>
        </w:rPr>
        <w:t xml:space="preserve"> Bailey, Brian J. </w:t>
      </w:r>
      <w:r w:rsidRPr="00436CBD">
        <w:rPr>
          <w:i/>
          <w:iCs/>
          <w:sz w:val="20"/>
          <w:szCs w:val="20"/>
        </w:rPr>
        <w:t>Leadership Volume Two</w:t>
      </w:r>
      <w:r w:rsidRPr="00436CBD">
        <w:rPr>
          <w:sz w:val="20"/>
          <w:szCs w:val="20"/>
        </w:rPr>
        <w:t xml:space="preserve">,  Zion Christian publishers A Zion Fellowship Ministry,  Waverly NY, USA 2014 </w:t>
      </w:r>
    </w:p>
    <w:p w14:paraId="1456E2CE" w14:textId="77777777" w:rsidR="004D6B81" w:rsidRPr="00436CBD" w:rsidRDefault="004D6B81" w:rsidP="00436CBD">
      <w:pPr>
        <w:pStyle w:val="FootnoteText"/>
        <w:rPr>
          <w:lang w:val="en-CA"/>
        </w:rPr>
      </w:pPr>
    </w:p>
  </w:footnote>
  <w:footnote w:id="19">
    <w:p w14:paraId="43128C51" w14:textId="77777777" w:rsidR="004D6B81" w:rsidRDefault="004D6B81" w:rsidP="000447DA">
      <w:pPr>
        <w:pStyle w:val="FootnoteText"/>
        <w:ind w:firstLine="720"/>
      </w:pPr>
    </w:p>
    <w:p w14:paraId="0BD69CFD" w14:textId="507F6A01" w:rsidR="004D6B81" w:rsidRPr="00952F34" w:rsidRDefault="004D6B81" w:rsidP="000447DA">
      <w:pPr>
        <w:pStyle w:val="FootnoteText"/>
        <w:ind w:firstLine="720"/>
        <w:rPr>
          <w:lang w:val="en-CA"/>
        </w:rPr>
      </w:pPr>
      <w:r>
        <w:rPr>
          <w:rStyle w:val="FootnoteReference"/>
        </w:rPr>
        <w:footnoteRef/>
      </w:r>
      <w:r>
        <w:t xml:space="preserve"> </w:t>
      </w:r>
      <w:r w:rsidRPr="00952F34">
        <w:rPr>
          <w:rFonts w:ascii="Times New Roman" w:hAnsi="Times New Roman" w:cs="Times New Roman"/>
          <w:sz w:val="20"/>
          <w:szCs w:val="20"/>
          <w:lang w:val="en-CA"/>
        </w:rPr>
        <w:t xml:space="preserve"> 2 Timothy 2:2 Unless otherwise noted, all biblical passages referenced employ the </w:t>
      </w:r>
      <w:r w:rsidRPr="00952F34">
        <w:rPr>
          <w:rFonts w:ascii="Times New Roman" w:hAnsi="Times New Roman" w:cs="Times New Roman"/>
          <w:i/>
          <w:iCs/>
          <w:sz w:val="20"/>
          <w:szCs w:val="20"/>
          <w:lang w:val="en-CA"/>
        </w:rPr>
        <w:t>English Standard Version</w:t>
      </w:r>
      <w:r w:rsidRPr="00952F34">
        <w:rPr>
          <w:rFonts w:ascii="Times New Roman" w:hAnsi="Times New Roman" w:cs="Times New Roman"/>
          <w:sz w:val="20"/>
          <w:szCs w:val="20"/>
          <w:lang w:val="en-CA"/>
        </w:rPr>
        <w:t> (Wheaton, IL: Crossway, 2008).</w:t>
      </w:r>
    </w:p>
    <w:p w14:paraId="6F288736" w14:textId="43514F01" w:rsidR="004D6B81" w:rsidRPr="00952F34" w:rsidRDefault="004D6B81">
      <w:pPr>
        <w:pStyle w:val="FootnoteText"/>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710A"/>
    <w:multiLevelType w:val="hybridMultilevel"/>
    <w:tmpl w:val="AA786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D1400"/>
    <w:multiLevelType w:val="hybridMultilevel"/>
    <w:tmpl w:val="06067F7C"/>
    <w:lvl w:ilvl="0" w:tplc="C9903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4243F"/>
    <w:multiLevelType w:val="multilevel"/>
    <w:tmpl w:val="7826DA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8C5FC9"/>
    <w:multiLevelType w:val="hybridMultilevel"/>
    <w:tmpl w:val="D018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50C01"/>
    <w:multiLevelType w:val="multilevel"/>
    <w:tmpl w:val="815AD164"/>
    <w:lvl w:ilvl="0">
      <w:start w:val="1"/>
      <w:numFmt w:val="upperRoman"/>
      <w:lvlText w:val="%1."/>
      <w:lvlJc w:val="right"/>
      <w:pPr>
        <w:ind w:left="720" w:hanging="360"/>
      </w:pPr>
      <w:rPr>
        <w:u w:val="none"/>
      </w:rPr>
    </w:lvl>
    <w:lvl w:ilvl="1">
      <w:start w:val="1"/>
      <w:numFmt w:val="upperLetter"/>
      <w:lvlText w:val="%2."/>
      <w:lvlJc w:val="left"/>
      <w:pPr>
        <w:ind w:left="1778"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A20B7A"/>
    <w:multiLevelType w:val="multilevel"/>
    <w:tmpl w:val="F490F5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8F114CD"/>
    <w:multiLevelType w:val="hybridMultilevel"/>
    <w:tmpl w:val="3F76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C0153"/>
    <w:multiLevelType w:val="hybridMultilevel"/>
    <w:tmpl w:val="FB767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F15BC3"/>
    <w:multiLevelType w:val="hybridMultilevel"/>
    <w:tmpl w:val="18E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0EB"/>
    <w:rsid w:val="00001DE4"/>
    <w:rsid w:val="00012769"/>
    <w:rsid w:val="00014466"/>
    <w:rsid w:val="00017689"/>
    <w:rsid w:val="000260CC"/>
    <w:rsid w:val="00032E61"/>
    <w:rsid w:val="00034BFC"/>
    <w:rsid w:val="00034D09"/>
    <w:rsid w:val="00043066"/>
    <w:rsid w:val="000447DA"/>
    <w:rsid w:val="00056708"/>
    <w:rsid w:val="000664AE"/>
    <w:rsid w:val="00070F6B"/>
    <w:rsid w:val="00075DB7"/>
    <w:rsid w:val="00094DA9"/>
    <w:rsid w:val="00096228"/>
    <w:rsid w:val="000A2D05"/>
    <w:rsid w:val="000B7BE3"/>
    <w:rsid w:val="000D2CE6"/>
    <w:rsid w:val="000D2D64"/>
    <w:rsid w:val="000E299C"/>
    <w:rsid w:val="000F464E"/>
    <w:rsid w:val="000F6436"/>
    <w:rsid w:val="00102F6A"/>
    <w:rsid w:val="00107FD4"/>
    <w:rsid w:val="00131723"/>
    <w:rsid w:val="00142168"/>
    <w:rsid w:val="00144C28"/>
    <w:rsid w:val="00163E38"/>
    <w:rsid w:val="00173296"/>
    <w:rsid w:val="001A14FC"/>
    <w:rsid w:val="001A2747"/>
    <w:rsid w:val="001B7A6E"/>
    <w:rsid w:val="001C48D6"/>
    <w:rsid w:val="001F339A"/>
    <w:rsid w:val="00214518"/>
    <w:rsid w:val="002234BB"/>
    <w:rsid w:val="00236DD1"/>
    <w:rsid w:val="00240B93"/>
    <w:rsid w:val="0024336F"/>
    <w:rsid w:val="00253F2A"/>
    <w:rsid w:val="00272166"/>
    <w:rsid w:val="00285B36"/>
    <w:rsid w:val="0028653A"/>
    <w:rsid w:val="002D52D4"/>
    <w:rsid w:val="002F0E9E"/>
    <w:rsid w:val="00303EBE"/>
    <w:rsid w:val="00306077"/>
    <w:rsid w:val="00312243"/>
    <w:rsid w:val="00312399"/>
    <w:rsid w:val="00320B21"/>
    <w:rsid w:val="00323EB4"/>
    <w:rsid w:val="00325ACC"/>
    <w:rsid w:val="00342F4D"/>
    <w:rsid w:val="00346C7E"/>
    <w:rsid w:val="00351EBF"/>
    <w:rsid w:val="00353380"/>
    <w:rsid w:val="0035724F"/>
    <w:rsid w:val="00375D95"/>
    <w:rsid w:val="003803CE"/>
    <w:rsid w:val="003819ED"/>
    <w:rsid w:val="0038239A"/>
    <w:rsid w:val="00382FB6"/>
    <w:rsid w:val="00386350"/>
    <w:rsid w:val="00397166"/>
    <w:rsid w:val="003C5026"/>
    <w:rsid w:val="003D580D"/>
    <w:rsid w:val="003F518B"/>
    <w:rsid w:val="003F5DFD"/>
    <w:rsid w:val="00405F53"/>
    <w:rsid w:val="00427455"/>
    <w:rsid w:val="00430592"/>
    <w:rsid w:val="00430A8D"/>
    <w:rsid w:val="00436CBD"/>
    <w:rsid w:val="00437F7B"/>
    <w:rsid w:val="00442B20"/>
    <w:rsid w:val="00454726"/>
    <w:rsid w:val="00455FB0"/>
    <w:rsid w:val="00463EC7"/>
    <w:rsid w:val="00480A16"/>
    <w:rsid w:val="0048328A"/>
    <w:rsid w:val="00484AC3"/>
    <w:rsid w:val="00486527"/>
    <w:rsid w:val="004869ED"/>
    <w:rsid w:val="004A1F53"/>
    <w:rsid w:val="004B7015"/>
    <w:rsid w:val="004C1C52"/>
    <w:rsid w:val="004D30AC"/>
    <w:rsid w:val="004D3E51"/>
    <w:rsid w:val="004D6B81"/>
    <w:rsid w:val="004F432A"/>
    <w:rsid w:val="00501DA8"/>
    <w:rsid w:val="00503E0F"/>
    <w:rsid w:val="005043CA"/>
    <w:rsid w:val="00514DD9"/>
    <w:rsid w:val="005165DD"/>
    <w:rsid w:val="005266A1"/>
    <w:rsid w:val="00527D01"/>
    <w:rsid w:val="005348CD"/>
    <w:rsid w:val="00535710"/>
    <w:rsid w:val="00545429"/>
    <w:rsid w:val="005466AF"/>
    <w:rsid w:val="00547DC4"/>
    <w:rsid w:val="00551074"/>
    <w:rsid w:val="00554431"/>
    <w:rsid w:val="005547E0"/>
    <w:rsid w:val="005A0FC2"/>
    <w:rsid w:val="005A77FE"/>
    <w:rsid w:val="005B617D"/>
    <w:rsid w:val="005C1B99"/>
    <w:rsid w:val="005E00B7"/>
    <w:rsid w:val="005E4C6C"/>
    <w:rsid w:val="005F0BFF"/>
    <w:rsid w:val="005F1155"/>
    <w:rsid w:val="005F753A"/>
    <w:rsid w:val="005F76E0"/>
    <w:rsid w:val="00601F03"/>
    <w:rsid w:val="00602C75"/>
    <w:rsid w:val="00614684"/>
    <w:rsid w:val="00615D63"/>
    <w:rsid w:val="00616C44"/>
    <w:rsid w:val="00622A72"/>
    <w:rsid w:val="006273AF"/>
    <w:rsid w:val="006361D7"/>
    <w:rsid w:val="006762C2"/>
    <w:rsid w:val="00682F2E"/>
    <w:rsid w:val="0068629E"/>
    <w:rsid w:val="006C07B8"/>
    <w:rsid w:val="006C0E43"/>
    <w:rsid w:val="006C6D3E"/>
    <w:rsid w:val="006E3322"/>
    <w:rsid w:val="006E47F8"/>
    <w:rsid w:val="00707274"/>
    <w:rsid w:val="00710341"/>
    <w:rsid w:val="00710B47"/>
    <w:rsid w:val="00732C43"/>
    <w:rsid w:val="00744144"/>
    <w:rsid w:val="00752657"/>
    <w:rsid w:val="00757B7D"/>
    <w:rsid w:val="0076410E"/>
    <w:rsid w:val="007710F8"/>
    <w:rsid w:val="007726C5"/>
    <w:rsid w:val="00776C18"/>
    <w:rsid w:val="007810DC"/>
    <w:rsid w:val="0078254A"/>
    <w:rsid w:val="007848BA"/>
    <w:rsid w:val="007933E7"/>
    <w:rsid w:val="00797013"/>
    <w:rsid w:val="007A426A"/>
    <w:rsid w:val="007A79AA"/>
    <w:rsid w:val="007C07A9"/>
    <w:rsid w:val="007C0FB5"/>
    <w:rsid w:val="007C3D5A"/>
    <w:rsid w:val="007D03CD"/>
    <w:rsid w:val="007D6228"/>
    <w:rsid w:val="007D6976"/>
    <w:rsid w:val="007E2FE9"/>
    <w:rsid w:val="007E57C1"/>
    <w:rsid w:val="00801DCD"/>
    <w:rsid w:val="00802ED8"/>
    <w:rsid w:val="00805A7E"/>
    <w:rsid w:val="00806009"/>
    <w:rsid w:val="00807FA3"/>
    <w:rsid w:val="0081230B"/>
    <w:rsid w:val="00815AD1"/>
    <w:rsid w:val="00822D1B"/>
    <w:rsid w:val="008256F8"/>
    <w:rsid w:val="00831449"/>
    <w:rsid w:val="00836D9B"/>
    <w:rsid w:val="008465F2"/>
    <w:rsid w:val="00846E51"/>
    <w:rsid w:val="00851F23"/>
    <w:rsid w:val="00856989"/>
    <w:rsid w:val="00861290"/>
    <w:rsid w:val="00866327"/>
    <w:rsid w:val="00867827"/>
    <w:rsid w:val="008755F5"/>
    <w:rsid w:val="008C0E57"/>
    <w:rsid w:val="008C469F"/>
    <w:rsid w:val="008D21DF"/>
    <w:rsid w:val="008D5254"/>
    <w:rsid w:val="008E4228"/>
    <w:rsid w:val="008F2F35"/>
    <w:rsid w:val="00921C09"/>
    <w:rsid w:val="00923971"/>
    <w:rsid w:val="00927F47"/>
    <w:rsid w:val="00935BE7"/>
    <w:rsid w:val="009469D3"/>
    <w:rsid w:val="009471B5"/>
    <w:rsid w:val="009523AD"/>
    <w:rsid w:val="00952F34"/>
    <w:rsid w:val="00957413"/>
    <w:rsid w:val="00960F27"/>
    <w:rsid w:val="00967149"/>
    <w:rsid w:val="00967DAD"/>
    <w:rsid w:val="00994EF9"/>
    <w:rsid w:val="00995FD4"/>
    <w:rsid w:val="009A23A3"/>
    <w:rsid w:val="009A24A9"/>
    <w:rsid w:val="009A6E86"/>
    <w:rsid w:val="009B62B1"/>
    <w:rsid w:val="009C218D"/>
    <w:rsid w:val="009D3D6F"/>
    <w:rsid w:val="009D4A08"/>
    <w:rsid w:val="009F1D63"/>
    <w:rsid w:val="009F6D5C"/>
    <w:rsid w:val="00A0239C"/>
    <w:rsid w:val="00A039E4"/>
    <w:rsid w:val="00A12B76"/>
    <w:rsid w:val="00A17E11"/>
    <w:rsid w:val="00A22C5D"/>
    <w:rsid w:val="00A24E47"/>
    <w:rsid w:val="00A35C93"/>
    <w:rsid w:val="00A42085"/>
    <w:rsid w:val="00A420F3"/>
    <w:rsid w:val="00A546E0"/>
    <w:rsid w:val="00A64C27"/>
    <w:rsid w:val="00A65902"/>
    <w:rsid w:val="00A77AE7"/>
    <w:rsid w:val="00A80033"/>
    <w:rsid w:val="00A85780"/>
    <w:rsid w:val="00A939B0"/>
    <w:rsid w:val="00AA5723"/>
    <w:rsid w:val="00AB2839"/>
    <w:rsid w:val="00AB3331"/>
    <w:rsid w:val="00AB573E"/>
    <w:rsid w:val="00AB5AC8"/>
    <w:rsid w:val="00AC2998"/>
    <w:rsid w:val="00AD09D6"/>
    <w:rsid w:val="00AD66E2"/>
    <w:rsid w:val="00AE7491"/>
    <w:rsid w:val="00AF0B68"/>
    <w:rsid w:val="00B03A5D"/>
    <w:rsid w:val="00B0510E"/>
    <w:rsid w:val="00B410A7"/>
    <w:rsid w:val="00B437DF"/>
    <w:rsid w:val="00B44115"/>
    <w:rsid w:val="00B53C79"/>
    <w:rsid w:val="00B561F2"/>
    <w:rsid w:val="00B7227A"/>
    <w:rsid w:val="00B8699A"/>
    <w:rsid w:val="00B94EED"/>
    <w:rsid w:val="00B95D90"/>
    <w:rsid w:val="00BA071B"/>
    <w:rsid w:val="00BB172B"/>
    <w:rsid w:val="00BB648C"/>
    <w:rsid w:val="00BB7ACD"/>
    <w:rsid w:val="00BC63FB"/>
    <w:rsid w:val="00BD1D7D"/>
    <w:rsid w:val="00BF1F13"/>
    <w:rsid w:val="00C020AE"/>
    <w:rsid w:val="00C157FC"/>
    <w:rsid w:val="00C22CE1"/>
    <w:rsid w:val="00C276B1"/>
    <w:rsid w:val="00C304B1"/>
    <w:rsid w:val="00C415F0"/>
    <w:rsid w:val="00C46EB7"/>
    <w:rsid w:val="00C646F7"/>
    <w:rsid w:val="00C7160F"/>
    <w:rsid w:val="00CA012A"/>
    <w:rsid w:val="00CA2BE4"/>
    <w:rsid w:val="00CA4E44"/>
    <w:rsid w:val="00CA7898"/>
    <w:rsid w:val="00CB1F3A"/>
    <w:rsid w:val="00CF0835"/>
    <w:rsid w:val="00D033E9"/>
    <w:rsid w:val="00D12A5B"/>
    <w:rsid w:val="00D34BD6"/>
    <w:rsid w:val="00D34CBE"/>
    <w:rsid w:val="00D46299"/>
    <w:rsid w:val="00D5003F"/>
    <w:rsid w:val="00D62F76"/>
    <w:rsid w:val="00D632E8"/>
    <w:rsid w:val="00D70A9C"/>
    <w:rsid w:val="00D76211"/>
    <w:rsid w:val="00DA0702"/>
    <w:rsid w:val="00DA479B"/>
    <w:rsid w:val="00DA66A2"/>
    <w:rsid w:val="00DD1C2D"/>
    <w:rsid w:val="00DD5381"/>
    <w:rsid w:val="00DE05CE"/>
    <w:rsid w:val="00DE335A"/>
    <w:rsid w:val="00DF0315"/>
    <w:rsid w:val="00E01E1F"/>
    <w:rsid w:val="00E054B6"/>
    <w:rsid w:val="00E10C97"/>
    <w:rsid w:val="00E171A2"/>
    <w:rsid w:val="00E2036A"/>
    <w:rsid w:val="00E30812"/>
    <w:rsid w:val="00E40BAF"/>
    <w:rsid w:val="00E64FDE"/>
    <w:rsid w:val="00E670C0"/>
    <w:rsid w:val="00E7367B"/>
    <w:rsid w:val="00E76E33"/>
    <w:rsid w:val="00E841CE"/>
    <w:rsid w:val="00EA7962"/>
    <w:rsid w:val="00EB2D24"/>
    <w:rsid w:val="00EC2FF7"/>
    <w:rsid w:val="00EC3906"/>
    <w:rsid w:val="00ED4818"/>
    <w:rsid w:val="00F04D6A"/>
    <w:rsid w:val="00F10877"/>
    <w:rsid w:val="00F27BBC"/>
    <w:rsid w:val="00F31055"/>
    <w:rsid w:val="00F41F60"/>
    <w:rsid w:val="00F70802"/>
    <w:rsid w:val="00F7260A"/>
    <w:rsid w:val="00F93E81"/>
    <w:rsid w:val="00FA2B0B"/>
    <w:rsid w:val="00FA73B4"/>
    <w:rsid w:val="00FB03F4"/>
    <w:rsid w:val="00FB3D5C"/>
    <w:rsid w:val="00FC00EB"/>
    <w:rsid w:val="00FC4F72"/>
    <w:rsid w:val="00FC7A24"/>
    <w:rsid w:val="00FD0068"/>
    <w:rsid w:val="00FE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D210DD"/>
  <w14:defaultImageDpi w14:val="300"/>
  <w15:docId w15:val="{14A9D91F-4833-A04D-A707-980FC432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5BE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00EB"/>
  </w:style>
  <w:style w:type="character" w:customStyle="1" w:styleId="FootnoteTextChar">
    <w:name w:val="Footnote Text Char"/>
    <w:basedOn w:val="DefaultParagraphFont"/>
    <w:link w:val="FootnoteText"/>
    <w:uiPriority w:val="99"/>
    <w:rsid w:val="00FC00EB"/>
  </w:style>
  <w:style w:type="character" w:styleId="FootnoteReference">
    <w:name w:val="footnote reference"/>
    <w:basedOn w:val="DefaultParagraphFont"/>
    <w:uiPriority w:val="99"/>
    <w:unhideWhenUsed/>
    <w:rsid w:val="00FC00EB"/>
    <w:rPr>
      <w:vertAlign w:val="superscript"/>
    </w:rPr>
  </w:style>
  <w:style w:type="paragraph" w:styleId="Footer">
    <w:name w:val="footer"/>
    <w:basedOn w:val="Normal"/>
    <w:link w:val="FooterChar"/>
    <w:uiPriority w:val="99"/>
    <w:unhideWhenUsed/>
    <w:rsid w:val="00FC00EB"/>
    <w:pPr>
      <w:tabs>
        <w:tab w:val="center" w:pos="4320"/>
        <w:tab w:val="right" w:pos="8640"/>
      </w:tabs>
    </w:pPr>
  </w:style>
  <w:style w:type="character" w:customStyle="1" w:styleId="FooterChar">
    <w:name w:val="Footer Char"/>
    <w:basedOn w:val="DefaultParagraphFont"/>
    <w:link w:val="Footer"/>
    <w:uiPriority w:val="99"/>
    <w:rsid w:val="00FC00EB"/>
  </w:style>
  <w:style w:type="character" w:styleId="PageNumber">
    <w:name w:val="page number"/>
    <w:basedOn w:val="DefaultParagraphFont"/>
    <w:uiPriority w:val="99"/>
    <w:unhideWhenUsed/>
    <w:rsid w:val="00FC00EB"/>
    <w:rPr>
      <w:b w:val="0"/>
      <w:bCs w:val="0"/>
      <w:i w:val="0"/>
      <w:iCs w:val="0"/>
    </w:rPr>
  </w:style>
  <w:style w:type="paragraph" w:customStyle="1" w:styleId="BibliographyEntry">
    <w:name w:val="Bibliography Entry"/>
    <w:basedOn w:val="Normal"/>
    <w:rsid w:val="00957413"/>
    <w:pPr>
      <w:keepLines/>
      <w:autoSpaceDE w:val="0"/>
      <w:autoSpaceDN w:val="0"/>
      <w:spacing w:before="240" w:line="240" w:lineRule="atLeast"/>
      <w:ind w:left="720" w:hanging="720"/>
    </w:pPr>
    <w:rPr>
      <w:rFonts w:ascii="Times New Roman" w:eastAsia="Times New Roman" w:hAnsi="Times New Roman" w:cs="Times New Roman"/>
    </w:rPr>
  </w:style>
  <w:style w:type="character" w:styleId="Hyperlink">
    <w:name w:val="Hyperlink"/>
    <w:basedOn w:val="DefaultParagraphFont"/>
    <w:uiPriority w:val="99"/>
    <w:unhideWhenUsed/>
    <w:rsid w:val="008C0E57"/>
    <w:rPr>
      <w:color w:val="0000FF" w:themeColor="hyperlink"/>
      <w:u w:val="single"/>
    </w:rPr>
  </w:style>
  <w:style w:type="character" w:styleId="FollowedHyperlink">
    <w:name w:val="FollowedHyperlink"/>
    <w:basedOn w:val="DefaultParagraphFont"/>
    <w:uiPriority w:val="99"/>
    <w:semiHidden/>
    <w:unhideWhenUsed/>
    <w:rsid w:val="008C0E57"/>
    <w:rPr>
      <w:color w:val="800080" w:themeColor="followedHyperlink"/>
      <w:u w:val="single"/>
    </w:rPr>
  </w:style>
  <w:style w:type="paragraph" w:styleId="Header">
    <w:name w:val="header"/>
    <w:basedOn w:val="Normal"/>
    <w:link w:val="HeaderChar"/>
    <w:uiPriority w:val="99"/>
    <w:unhideWhenUsed/>
    <w:rsid w:val="00994EF9"/>
    <w:pPr>
      <w:tabs>
        <w:tab w:val="center" w:pos="4320"/>
        <w:tab w:val="right" w:pos="8640"/>
      </w:tabs>
    </w:pPr>
  </w:style>
  <w:style w:type="character" w:customStyle="1" w:styleId="HeaderChar">
    <w:name w:val="Header Char"/>
    <w:basedOn w:val="DefaultParagraphFont"/>
    <w:link w:val="Header"/>
    <w:uiPriority w:val="99"/>
    <w:rsid w:val="00994EF9"/>
  </w:style>
  <w:style w:type="character" w:customStyle="1" w:styleId="Heading2Char">
    <w:name w:val="Heading 2 Char"/>
    <w:basedOn w:val="DefaultParagraphFont"/>
    <w:link w:val="Heading2"/>
    <w:uiPriority w:val="9"/>
    <w:rsid w:val="00935BE7"/>
    <w:rPr>
      <w:rFonts w:ascii="Times" w:hAnsi="Times"/>
      <w:b/>
      <w:bCs/>
      <w:sz w:val="36"/>
      <w:szCs w:val="36"/>
    </w:rPr>
  </w:style>
  <w:style w:type="character" w:styleId="UnresolvedMention">
    <w:name w:val="Unresolved Mention"/>
    <w:basedOn w:val="DefaultParagraphFont"/>
    <w:uiPriority w:val="99"/>
    <w:semiHidden/>
    <w:unhideWhenUsed/>
    <w:rsid w:val="005547E0"/>
    <w:rPr>
      <w:color w:val="605E5C"/>
      <w:shd w:val="clear" w:color="auto" w:fill="E1DFDD"/>
    </w:rPr>
  </w:style>
  <w:style w:type="paragraph" w:styleId="ListParagraph">
    <w:name w:val="List Paragraph"/>
    <w:basedOn w:val="Normal"/>
    <w:uiPriority w:val="34"/>
    <w:qFormat/>
    <w:rsid w:val="00C41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204">
      <w:bodyDiv w:val="1"/>
      <w:marLeft w:val="0"/>
      <w:marRight w:val="0"/>
      <w:marTop w:val="0"/>
      <w:marBottom w:val="0"/>
      <w:divBdr>
        <w:top w:val="none" w:sz="0" w:space="0" w:color="auto"/>
        <w:left w:val="none" w:sz="0" w:space="0" w:color="auto"/>
        <w:bottom w:val="none" w:sz="0" w:space="0" w:color="auto"/>
        <w:right w:val="none" w:sz="0" w:space="0" w:color="auto"/>
      </w:divBdr>
    </w:div>
    <w:div w:id="26226183">
      <w:bodyDiv w:val="1"/>
      <w:marLeft w:val="0"/>
      <w:marRight w:val="0"/>
      <w:marTop w:val="0"/>
      <w:marBottom w:val="0"/>
      <w:divBdr>
        <w:top w:val="none" w:sz="0" w:space="0" w:color="auto"/>
        <w:left w:val="none" w:sz="0" w:space="0" w:color="auto"/>
        <w:bottom w:val="none" w:sz="0" w:space="0" w:color="auto"/>
        <w:right w:val="none" w:sz="0" w:space="0" w:color="auto"/>
      </w:divBdr>
    </w:div>
    <w:div w:id="28920454">
      <w:bodyDiv w:val="1"/>
      <w:marLeft w:val="0"/>
      <w:marRight w:val="0"/>
      <w:marTop w:val="0"/>
      <w:marBottom w:val="0"/>
      <w:divBdr>
        <w:top w:val="none" w:sz="0" w:space="0" w:color="auto"/>
        <w:left w:val="none" w:sz="0" w:space="0" w:color="auto"/>
        <w:bottom w:val="none" w:sz="0" w:space="0" w:color="auto"/>
        <w:right w:val="none" w:sz="0" w:space="0" w:color="auto"/>
      </w:divBdr>
      <w:divsChild>
        <w:div w:id="434521632">
          <w:marLeft w:val="0"/>
          <w:marRight w:val="0"/>
          <w:marTop w:val="0"/>
          <w:marBottom w:val="0"/>
          <w:divBdr>
            <w:top w:val="none" w:sz="0" w:space="0" w:color="auto"/>
            <w:left w:val="none" w:sz="0" w:space="0" w:color="auto"/>
            <w:bottom w:val="none" w:sz="0" w:space="0" w:color="auto"/>
            <w:right w:val="none" w:sz="0" w:space="0" w:color="auto"/>
          </w:divBdr>
        </w:div>
        <w:div w:id="1738362290">
          <w:marLeft w:val="0"/>
          <w:marRight w:val="0"/>
          <w:marTop w:val="0"/>
          <w:marBottom w:val="0"/>
          <w:divBdr>
            <w:top w:val="none" w:sz="0" w:space="0" w:color="auto"/>
            <w:left w:val="none" w:sz="0" w:space="0" w:color="auto"/>
            <w:bottom w:val="none" w:sz="0" w:space="0" w:color="auto"/>
            <w:right w:val="none" w:sz="0" w:space="0" w:color="auto"/>
          </w:divBdr>
        </w:div>
      </w:divsChild>
    </w:div>
    <w:div w:id="83889726">
      <w:bodyDiv w:val="1"/>
      <w:marLeft w:val="0"/>
      <w:marRight w:val="0"/>
      <w:marTop w:val="0"/>
      <w:marBottom w:val="0"/>
      <w:divBdr>
        <w:top w:val="none" w:sz="0" w:space="0" w:color="auto"/>
        <w:left w:val="none" w:sz="0" w:space="0" w:color="auto"/>
        <w:bottom w:val="none" w:sz="0" w:space="0" w:color="auto"/>
        <w:right w:val="none" w:sz="0" w:space="0" w:color="auto"/>
      </w:divBdr>
    </w:div>
    <w:div w:id="179204304">
      <w:bodyDiv w:val="1"/>
      <w:marLeft w:val="0"/>
      <w:marRight w:val="0"/>
      <w:marTop w:val="0"/>
      <w:marBottom w:val="0"/>
      <w:divBdr>
        <w:top w:val="none" w:sz="0" w:space="0" w:color="auto"/>
        <w:left w:val="none" w:sz="0" w:space="0" w:color="auto"/>
        <w:bottom w:val="none" w:sz="0" w:space="0" w:color="auto"/>
        <w:right w:val="none" w:sz="0" w:space="0" w:color="auto"/>
      </w:divBdr>
    </w:div>
    <w:div w:id="239750770">
      <w:bodyDiv w:val="1"/>
      <w:marLeft w:val="0"/>
      <w:marRight w:val="0"/>
      <w:marTop w:val="0"/>
      <w:marBottom w:val="0"/>
      <w:divBdr>
        <w:top w:val="none" w:sz="0" w:space="0" w:color="auto"/>
        <w:left w:val="none" w:sz="0" w:space="0" w:color="auto"/>
        <w:bottom w:val="none" w:sz="0" w:space="0" w:color="auto"/>
        <w:right w:val="none" w:sz="0" w:space="0" w:color="auto"/>
      </w:divBdr>
      <w:divsChild>
        <w:div w:id="1107699498">
          <w:marLeft w:val="0"/>
          <w:marRight w:val="0"/>
          <w:marTop w:val="0"/>
          <w:marBottom w:val="0"/>
          <w:divBdr>
            <w:top w:val="none" w:sz="0" w:space="0" w:color="auto"/>
            <w:left w:val="none" w:sz="0" w:space="0" w:color="auto"/>
            <w:bottom w:val="none" w:sz="0" w:space="0" w:color="auto"/>
            <w:right w:val="none" w:sz="0" w:space="0" w:color="auto"/>
          </w:divBdr>
        </w:div>
        <w:div w:id="2070151929">
          <w:marLeft w:val="0"/>
          <w:marRight w:val="0"/>
          <w:marTop w:val="0"/>
          <w:marBottom w:val="0"/>
          <w:divBdr>
            <w:top w:val="none" w:sz="0" w:space="0" w:color="auto"/>
            <w:left w:val="none" w:sz="0" w:space="0" w:color="auto"/>
            <w:bottom w:val="none" w:sz="0" w:space="0" w:color="auto"/>
            <w:right w:val="none" w:sz="0" w:space="0" w:color="auto"/>
          </w:divBdr>
        </w:div>
      </w:divsChild>
    </w:div>
    <w:div w:id="498081963">
      <w:bodyDiv w:val="1"/>
      <w:marLeft w:val="0"/>
      <w:marRight w:val="0"/>
      <w:marTop w:val="0"/>
      <w:marBottom w:val="0"/>
      <w:divBdr>
        <w:top w:val="none" w:sz="0" w:space="0" w:color="auto"/>
        <w:left w:val="none" w:sz="0" w:space="0" w:color="auto"/>
        <w:bottom w:val="none" w:sz="0" w:space="0" w:color="auto"/>
        <w:right w:val="none" w:sz="0" w:space="0" w:color="auto"/>
      </w:divBdr>
      <w:divsChild>
        <w:div w:id="29720187">
          <w:marLeft w:val="0"/>
          <w:marRight w:val="0"/>
          <w:marTop w:val="0"/>
          <w:marBottom w:val="0"/>
          <w:divBdr>
            <w:top w:val="none" w:sz="0" w:space="0" w:color="auto"/>
            <w:left w:val="none" w:sz="0" w:space="0" w:color="auto"/>
            <w:bottom w:val="none" w:sz="0" w:space="0" w:color="auto"/>
            <w:right w:val="none" w:sz="0" w:space="0" w:color="auto"/>
          </w:divBdr>
        </w:div>
        <w:div w:id="1593855302">
          <w:marLeft w:val="0"/>
          <w:marRight w:val="0"/>
          <w:marTop w:val="0"/>
          <w:marBottom w:val="0"/>
          <w:divBdr>
            <w:top w:val="none" w:sz="0" w:space="0" w:color="auto"/>
            <w:left w:val="none" w:sz="0" w:space="0" w:color="auto"/>
            <w:bottom w:val="none" w:sz="0" w:space="0" w:color="auto"/>
            <w:right w:val="none" w:sz="0" w:space="0" w:color="auto"/>
          </w:divBdr>
        </w:div>
      </w:divsChild>
    </w:div>
    <w:div w:id="1035541326">
      <w:bodyDiv w:val="1"/>
      <w:marLeft w:val="0"/>
      <w:marRight w:val="0"/>
      <w:marTop w:val="0"/>
      <w:marBottom w:val="0"/>
      <w:divBdr>
        <w:top w:val="none" w:sz="0" w:space="0" w:color="auto"/>
        <w:left w:val="none" w:sz="0" w:space="0" w:color="auto"/>
        <w:bottom w:val="none" w:sz="0" w:space="0" w:color="auto"/>
        <w:right w:val="none" w:sz="0" w:space="0" w:color="auto"/>
      </w:divBdr>
    </w:div>
    <w:div w:id="1042556002">
      <w:bodyDiv w:val="1"/>
      <w:marLeft w:val="0"/>
      <w:marRight w:val="0"/>
      <w:marTop w:val="0"/>
      <w:marBottom w:val="0"/>
      <w:divBdr>
        <w:top w:val="none" w:sz="0" w:space="0" w:color="auto"/>
        <w:left w:val="none" w:sz="0" w:space="0" w:color="auto"/>
        <w:bottom w:val="none" w:sz="0" w:space="0" w:color="auto"/>
        <w:right w:val="none" w:sz="0" w:space="0" w:color="auto"/>
      </w:divBdr>
      <w:divsChild>
        <w:div w:id="72511487">
          <w:marLeft w:val="0"/>
          <w:marRight w:val="0"/>
          <w:marTop w:val="0"/>
          <w:marBottom w:val="0"/>
          <w:divBdr>
            <w:top w:val="none" w:sz="0" w:space="0" w:color="auto"/>
            <w:left w:val="none" w:sz="0" w:space="0" w:color="auto"/>
            <w:bottom w:val="none" w:sz="0" w:space="0" w:color="auto"/>
            <w:right w:val="none" w:sz="0" w:space="0" w:color="auto"/>
          </w:divBdr>
        </w:div>
        <w:div w:id="1168135031">
          <w:marLeft w:val="0"/>
          <w:marRight w:val="0"/>
          <w:marTop w:val="0"/>
          <w:marBottom w:val="0"/>
          <w:divBdr>
            <w:top w:val="none" w:sz="0" w:space="0" w:color="auto"/>
            <w:left w:val="none" w:sz="0" w:space="0" w:color="auto"/>
            <w:bottom w:val="none" w:sz="0" w:space="0" w:color="auto"/>
            <w:right w:val="none" w:sz="0" w:space="0" w:color="auto"/>
          </w:divBdr>
        </w:div>
      </w:divsChild>
    </w:div>
    <w:div w:id="1201938549">
      <w:bodyDiv w:val="1"/>
      <w:marLeft w:val="0"/>
      <w:marRight w:val="0"/>
      <w:marTop w:val="0"/>
      <w:marBottom w:val="0"/>
      <w:divBdr>
        <w:top w:val="none" w:sz="0" w:space="0" w:color="auto"/>
        <w:left w:val="none" w:sz="0" w:space="0" w:color="auto"/>
        <w:bottom w:val="none" w:sz="0" w:space="0" w:color="auto"/>
        <w:right w:val="none" w:sz="0" w:space="0" w:color="auto"/>
      </w:divBdr>
    </w:div>
    <w:div w:id="1341858339">
      <w:bodyDiv w:val="1"/>
      <w:marLeft w:val="0"/>
      <w:marRight w:val="0"/>
      <w:marTop w:val="0"/>
      <w:marBottom w:val="0"/>
      <w:divBdr>
        <w:top w:val="none" w:sz="0" w:space="0" w:color="auto"/>
        <w:left w:val="none" w:sz="0" w:space="0" w:color="auto"/>
        <w:bottom w:val="none" w:sz="0" w:space="0" w:color="auto"/>
        <w:right w:val="none" w:sz="0" w:space="0" w:color="auto"/>
      </w:divBdr>
    </w:div>
    <w:div w:id="1657345728">
      <w:bodyDiv w:val="1"/>
      <w:marLeft w:val="0"/>
      <w:marRight w:val="0"/>
      <w:marTop w:val="0"/>
      <w:marBottom w:val="0"/>
      <w:divBdr>
        <w:top w:val="none" w:sz="0" w:space="0" w:color="auto"/>
        <w:left w:val="none" w:sz="0" w:space="0" w:color="auto"/>
        <w:bottom w:val="none" w:sz="0" w:space="0" w:color="auto"/>
        <w:right w:val="none" w:sz="0" w:space="0" w:color="auto"/>
      </w:divBdr>
      <w:divsChild>
        <w:div w:id="484859275">
          <w:marLeft w:val="0"/>
          <w:marRight w:val="0"/>
          <w:marTop w:val="0"/>
          <w:marBottom w:val="0"/>
          <w:divBdr>
            <w:top w:val="none" w:sz="0" w:space="0" w:color="auto"/>
            <w:left w:val="none" w:sz="0" w:space="0" w:color="auto"/>
            <w:bottom w:val="none" w:sz="0" w:space="0" w:color="auto"/>
            <w:right w:val="none" w:sz="0" w:space="0" w:color="auto"/>
          </w:divBdr>
        </w:div>
        <w:div w:id="1398892782">
          <w:marLeft w:val="0"/>
          <w:marRight w:val="0"/>
          <w:marTop w:val="0"/>
          <w:marBottom w:val="0"/>
          <w:divBdr>
            <w:top w:val="none" w:sz="0" w:space="0" w:color="auto"/>
            <w:left w:val="none" w:sz="0" w:space="0" w:color="auto"/>
            <w:bottom w:val="none" w:sz="0" w:space="0" w:color="auto"/>
            <w:right w:val="none" w:sz="0" w:space="0" w:color="auto"/>
          </w:divBdr>
        </w:div>
      </w:divsChild>
    </w:div>
    <w:div w:id="1748728444">
      <w:bodyDiv w:val="1"/>
      <w:marLeft w:val="0"/>
      <w:marRight w:val="0"/>
      <w:marTop w:val="0"/>
      <w:marBottom w:val="0"/>
      <w:divBdr>
        <w:top w:val="none" w:sz="0" w:space="0" w:color="auto"/>
        <w:left w:val="none" w:sz="0" w:space="0" w:color="auto"/>
        <w:bottom w:val="none" w:sz="0" w:space="0" w:color="auto"/>
        <w:right w:val="none" w:sz="0" w:space="0" w:color="auto"/>
      </w:divBdr>
      <w:divsChild>
        <w:div w:id="1772973446">
          <w:marLeft w:val="0"/>
          <w:marRight w:val="0"/>
          <w:marTop w:val="0"/>
          <w:marBottom w:val="0"/>
          <w:divBdr>
            <w:top w:val="none" w:sz="0" w:space="0" w:color="auto"/>
            <w:left w:val="none" w:sz="0" w:space="0" w:color="auto"/>
            <w:bottom w:val="none" w:sz="0" w:space="0" w:color="auto"/>
            <w:right w:val="none" w:sz="0" w:space="0" w:color="auto"/>
          </w:divBdr>
        </w:div>
        <w:div w:id="1501312195">
          <w:marLeft w:val="0"/>
          <w:marRight w:val="0"/>
          <w:marTop w:val="0"/>
          <w:marBottom w:val="0"/>
          <w:divBdr>
            <w:top w:val="none" w:sz="0" w:space="0" w:color="auto"/>
            <w:left w:val="none" w:sz="0" w:space="0" w:color="auto"/>
            <w:bottom w:val="none" w:sz="0" w:space="0" w:color="auto"/>
            <w:right w:val="none" w:sz="0" w:space="0" w:color="auto"/>
          </w:divBdr>
        </w:div>
      </w:divsChild>
    </w:div>
    <w:div w:id="1801192216">
      <w:bodyDiv w:val="1"/>
      <w:marLeft w:val="0"/>
      <w:marRight w:val="0"/>
      <w:marTop w:val="0"/>
      <w:marBottom w:val="0"/>
      <w:divBdr>
        <w:top w:val="none" w:sz="0" w:space="0" w:color="auto"/>
        <w:left w:val="none" w:sz="0" w:space="0" w:color="auto"/>
        <w:bottom w:val="none" w:sz="0" w:space="0" w:color="auto"/>
        <w:right w:val="none" w:sz="0" w:space="0" w:color="auto"/>
      </w:divBdr>
    </w:div>
    <w:div w:id="190841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9</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Zion Fellowship</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 Webb</dc:creator>
  <cp:keywords/>
  <dc:description/>
  <cp:lastModifiedBy>Paul Webb</cp:lastModifiedBy>
  <cp:revision>28</cp:revision>
  <cp:lastPrinted>2019-10-24T07:24:00Z</cp:lastPrinted>
  <dcterms:created xsi:type="dcterms:W3CDTF">2020-07-01T20:06:00Z</dcterms:created>
  <dcterms:modified xsi:type="dcterms:W3CDTF">2020-07-18T01:51:00Z</dcterms:modified>
</cp:coreProperties>
</file>