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Lynisha Lambert </w:t>
      </w:r>
    </w:p>
    <w:p w:rsidR="00000000" w:rsidDel="00000000" w:rsidP="00000000" w:rsidRDefault="00000000" w:rsidRPr="00000000" w14:paraId="00000002">
      <w:pPr>
        <w:rPr/>
      </w:pPr>
      <w:r w:rsidDel="00000000" w:rsidR="00000000" w:rsidRPr="00000000">
        <w:rPr>
          <w:rtl w:val="0"/>
        </w:rPr>
        <w:t xml:space="preserve">Professor Maret </w:t>
      </w:r>
    </w:p>
    <w:p w:rsidR="00000000" w:rsidDel="00000000" w:rsidP="00000000" w:rsidRDefault="00000000" w:rsidRPr="00000000" w14:paraId="00000003">
      <w:pPr>
        <w:rPr/>
      </w:pPr>
      <w:r w:rsidDel="00000000" w:rsidR="00000000" w:rsidRPr="00000000">
        <w:rPr>
          <w:rtl w:val="0"/>
        </w:rPr>
        <w:t xml:space="preserve">Human Sexuality </w:t>
      </w:r>
    </w:p>
    <w:p w:rsidR="00000000" w:rsidDel="00000000" w:rsidP="00000000" w:rsidRDefault="00000000" w:rsidRPr="00000000" w14:paraId="00000004">
      <w:pPr>
        <w:rPr/>
      </w:pPr>
      <w:r w:rsidDel="00000000" w:rsidR="00000000" w:rsidRPr="00000000">
        <w:rPr>
          <w:rtl w:val="0"/>
        </w:rPr>
        <w:t xml:space="preserve">July 16, 2020 </w:t>
      </w:r>
    </w:p>
    <w:p w:rsidR="00000000" w:rsidDel="00000000" w:rsidP="00000000" w:rsidRDefault="00000000" w:rsidRPr="00000000" w14:paraId="00000005">
      <w:pPr>
        <w:rPr/>
      </w:pPr>
      <w:r w:rsidDel="00000000" w:rsidR="00000000" w:rsidRPr="00000000">
        <w:rPr>
          <w:rtl w:val="0"/>
        </w:rPr>
        <w:t xml:space="preserve">Unit 2 Short Essay Question </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Chapter 2</w:t>
      </w: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2. The ovum is a female's reproductive cell. This cell can be divided as a way to give rise to an embryo after fertilization. The ovaries produce egg cells, called the ova. Which then carried out to the fallopian tube, where the fertilization by a sperm may occur. The fertilized egg then travels to the uterus. The uterine lining has now thickened as a feedback to the normal hormones in the reproductive cycle. Getting pregnant after ovulation is possible but there is a limit to up to 24 hours after the eggs have been released. Then if the egg is fertilized with the sperm it will then begin the process of developing a baby. Then if the egg is not fertilized with the sperm, it will disintegrate after 12-24 hours and either return back into the body or be passed out by the menstrual cycle.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5. </w:t>
      </w:r>
    </w:p>
    <w:p w:rsidR="00000000" w:rsidDel="00000000" w:rsidP="00000000" w:rsidRDefault="00000000" w:rsidRPr="00000000" w14:paraId="0000000D">
      <w:pPr>
        <w:rPr>
          <w:u w:val="single"/>
        </w:rPr>
      </w:pPr>
      <w:r w:rsidDel="00000000" w:rsidR="00000000" w:rsidRPr="00000000">
        <w:rPr>
          <w:u w:val="single"/>
          <w:rtl w:val="0"/>
        </w:rPr>
        <w:t xml:space="preserve">Pros </w:t>
      </w:r>
    </w:p>
    <w:p w:rsidR="00000000" w:rsidDel="00000000" w:rsidP="00000000" w:rsidRDefault="00000000" w:rsidRPr="00000000" w14:paraId="0000000E">
      <w:pPr>
        <w:numPr>
          <w:ilvl w:val="0"/>
          <w:numId w:val="4"/>
        </w:numPr>
        <w:ind w:left="720" w:hanging="360"/>
        <w:rPr>
          <w:u w:val="none"/>
        </w:rPr>
      </w:pPr>
      <w:r w:rsidDel="00000000" w:rsidR="00000000" w:rsidRPr="00000000">
        <w:rPr>
          <w:rtl w:val="0"/>
        </w:rPr>
        <w:t xml:space="preserve">Circumcised infants are less likely to develop Urinary Tract Infections</w:t>
      </w:r>
    </w:p>
    <w:p w:rsidR="00000000" w:rsidDel="00000000" w:rsidP="00000000" w:rsidRDefault="00000000" w:rsidRPr="00000000" w14:paraId="0000000F">
      <w:pPr>
        <w:numPr>
          <w:ilvl w:val="0"/>
          <w:numId w:val="4"/>
        </w:numPr>
        <w:ind w:left="720" w:hanging="360"/>
        <w:rPr>
          <w:u w:val="none"/>
        </w:rPr>
      </w:pPr>
      <w:r w:rsidDel="00000000" w:rsidR="00000000" w:rsidRPr="00000000">
        <w:rPr>
          <w:rtl w:val="0"/>
        </w:rPr>
        <w:t xml:space="preserve">Lower risk for penile cancer </w:t>
      </w:r>
    </w:p>
    <w:p w:rsidR="00000000" w:rsidDel="00000000" w:rsidP="00000000" w:rsidRDefault="00000000" w:rsidRPr="00000000" w14:paraId="00000010">
      <w:pPr>
        <w:numPr>
          <w:ilvl w:val="0"/>
          <w:numId w:val="4"/>
        </w:numPr>
        <w:ind w:left="720" w:hanging="360"/>
        <w:rPr>
          <w:u w:val="none"/>
        </w:rPr>
      </w:pPr>
      <w:r w:rsidDel="00000000" w:rsidR="00000000" w:rsidRPr="00000000">
        <w:rPr>
          <w:rtl w:val="0"/>
        </w:rPr>
        <w:t xml:space="preserve">Complication of newborn circumcision is uncommon</w:t>
      </w:r>
    </w:p>
    <w:p w:rsidR="00000000" w:rsidDel="00000000" w:rsidP="00000000" w:rsidRDefault="00000000" w:rsidRPr="00000000" w14:paraId="00000011">
      <w:pPr>
        <w:numPr>
          <w:ilvl w:val="0"/>
          <w:numId w:val="4"/>
        </w:numPr>
        <w:ind w:left="720" w:hanging="360"/>
        <w:rPr>
          <w:u w:val="none"/>
        </w:rPr>
      </w:pPr>
      <w:r w:rsidDel="00000000" w:rsidR="00000000" w:rsidRPr="00000000">
        <w:rPr>
          <w:rtl w:val="0"/>
        </w:rPr>
        <w:t xml:space="preserve">There is available anesthesia to help reduce discomfort during the procedure</w:t>
      </w:r>
    </w:p>
    <w:p w:rsidR="00000000" w:rsidDel="00000000" w:rsidP="00000000" w:rsidRDefault="00000000" w:rsidRPr="00000000" w14:paraId="00000012">
      <w:pPr>
        <w:ind w:left="0" w:firstLine="0"/>
        <w:rPr>
          <w:u w:val="single"/>
        </w:rPr>
      </w:pPr>
      <w:r w:rsidDel="00000000" w:rsidR="00000000" w:rsidRPr="00000000">
        <w:rPr>
          <w:u w:val="single"/>
          <w:rtl w:val="0"/>
        </w:rPr>
        <w:t xml:space="preserve">Cons</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Urinary Tract Infection are more common </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Higher risk for penile cancer</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Lessen the sensitivity of the tip of the penis </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Potential risk during surgical procedure </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Procedure is painful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u w:val="single"/>
        </w:rPr>
      </w:pPr>
      <w:r w:rsidDel="00000000" w:rsidR="00000000" w:rsidRPr="00000000">
        <w:rPr>
          <w:rtl w:val="0"/>
        </w:rPr>
        <w:t xml:space="preserve">6. </w:t>
      </w:r>
      <w:r w:rsidDel="00000000" w:rsidR="00000000" w:rsidRPr="00000000">
        <w:rPr>
          <w:u w:val="single"/>
          <w:rtl w:val="0"/>
        </w:rPr>
        <w:t xml:space="preserve">The method of self-examination for cancer of the testicle is:</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Holding the penis out of the way while checking one testicle at a time </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The testicle then needs to be held between the thumb and fingers, and then roll it gently between the fingers. </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Feel for any hard lumps, smooth rounded bumps, or any abnormal size and texture differences. </w:t>
      </w:r>
    </w:p>
    <w:p w:rsidR="00000000" w:rsidDel="00000000" w:rsidP="00000000" w:rsidRDefault="00000000" w:rsidRPr="00000000" w14:paraId="0000001D">
      <w:pPr>
        <w:ind w:left="0" w:firstLine="0"/>
        <w:rPr/>
      </w:pPr>
      <w:r w:rsidDel="00000000" w:rsidR="00000000" w:rsidRPr="00000000">
        <w:rPr>
          <w:u w:val="single"/>
          <w:rtl w:val="0"/>
        </w:rPr>
        <w:t xml:space="preserve">The method of self-examination for cancer of the breast.</w:t>
      </w:r>
      <w:r w:rsidDel="00000000" w:rsidR="00000000" w:rsidRPr="00000000">
        <w:rPr>
          <w:rtl w:val="0"/>
        </w:rPr>
        <w:t xml:space="preserve"> </w:t>
      </w:r>
    </w:p>
    <w:p w:rsidR="00000000" w:rsidDel="00000000" w:rsidP="00000000" w:rsidRDefault="00000000" w:rsidRPr="00000000" w14:paraId="0000001E">
      <w:pPr>
        <w:numPr>
          <w:ilvl w:val="0"/>
          <w:numId w:val="3"/>
        </w:numPr>
        <w:ind w:left="720" w:hanging="360"/>
        <w:rPr>
          <w:u w:val="none"/>
        </w:rPr>
      </w:pPr>
      <w:r w:rsidDel="00000000" w:rsidR="00000000" w:rsidRPr="00000000">
        <w:rPr>
          <w:rtl w:val="0"/>
        </w:rPr>
        <w:t xml:space="preserve">Begin at the inner part of the breast, near the breastbone</w:t>
      </w:r>
    </w:p>
    <w:p w:rsidR="00000000" w:rsidDel="00000000" w:rsidP="00000000" w:rsidRDefault="00000000" w:rsidRPr="00000000" w14:paraId="0000001F">
      <w:pPr>
        <w:numPr>
          <w:ilvl w:val="0"/>
          <w:numId w:val="3"/>
        </w:numPr>
        <w:ind w:left="720" w:hanging="360"/>
        <w:rPr>
          <w:u w:val="none"/>
        </w:rPr>
      </w:pPr>
      <w:r w:rsidDel="00000000" w:rsidR="00000000" w:rsidRPr="00000000">
        <w:rPr>
          <w:rtl w:val="0"/>
        </w:rPr>
        <w:t xml:space="preserve">With your flap part of your fingertips, move downward pressing firmly but gently on the breast </w:t>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The slide your fingers upward the breast </w:t>
      </w:r>
    </w:p>
    <w:p w:rsidR="00000000" w:rsidDel="00000000" w:rsidP="00000000" w:rsidRDefault="00000000" w:rsidRPr="00000000" w14:paraId="00000021">
      <w:pPr>
        <w:numPr>
          <w:ilvl w:val="0"/>
          <w:numId w:val="3"/>
        </w:numPr>
        <w:ind w:left="720" w:hanging="360"/>
        <w:rPr>
          <w:u w:val="none"/>
        </w:rPr>
      </w:pPr>
      <w:r w:rsidDel="00000000" w:rsidR="00000000" w:rsidRPr="00000000">
        <w:rPr>
          <w:rtl w:val="0"/>
        </w:rPr>
        <w:t xml:space="preserve">Respect until all the areas of the breast has been examined </w:t>
      </w:r>
    </w:p>
    <w:p w:rsidR="00000000" w:rsidDel="00000000" w:rsidP="00000000" w:rsidRDefault="00000000" w:rsidRPr="00000000" w14:paraId="00000022">
      <w:pPr>
        <w:numPr>
          <w:ilvl w:val="0"/>
          <w:numId w:val="3"/>
        </w:numPr>
        <w:ind w:left="720" w:hanging="360"/>
        <w:rPr>
          <w:u w:val="none"/>
        </w:rPr>
      </w:pPr>
      <w:r w:rsidDel="00000000" w:rsidR="00000000" w:rsidRPr="00000000">
        <w:rPr>
          <w:rtl w:val="0"/>
        </w:rPr>
        <w:t xml:space="preserve">Feeling for any abnormal lumps or any possible discoloration.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Chapter 3</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7. </w:t>
      </w:r>
      <w:r w:rsidDel="00000000" w:rsidR="00000000" w:rsidRPr="00000000">
        <w:rPr>
          <w:rtl w:val="0"/>
        </w:rPr>
        <w:t xml:space="preserve">During menstrual cycles there are different hormonal events that take place with a woman's body. </w:t>
      </w:r>
      <w:r w:rsidDel="00000000" w:rsidR="00000000" w:rsidRPr="00000000">
        <w:rPr>
          <w:rtl w:val="0"/>
        </w:rPr>
        <w:t xml:space="preserve">For one, the estrogen levels decrease and the progesterone levels increase. </w:t>
      </w:r>
      <w:r w:rsidDel="00000000" w:rsidR="00000000" w:rsidRPr="00000000">
        <w:rPr>
          <w:rtl w:val="0"/>
        </w:rPr>
        <w:t xml:space="preserve">A brain structure which is called the Hypothalamus, generates the near Pituitary Gland to formulate chemicals, prompting the ovaries to create the sex hormones oestrogen and progesterone. </w:t>
      </w:r>
      <w:r w:rsidDel="00000000" w:rsidR="00000000" w:rsidRPr="00000000">
        <w:rPr>
          <w:rtl w:val="0"/>
        </w:rPr>
        <w:t xml:space="preserve">Afte</w:t>
      </w:r>
      <w:r w:rsidDel="00000000" w:rsidR="00000000" w:rsidRPr="00000000">
        <w:rPr>
          <w:rtl w:val="0"/>
        </w:rPr>
        <w:t xml:space="preserve">r the follicles release its egg, it changes into the corpus luteum, then releasing hormones.The uterine will then shed blood. The menstrual cycle is like a train reaction where each structure or gland is affected by the other.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11. Hormones do play a huge role in sexual desire that leads to arousal. Hormones are made up of endocrine glands. Endocrine glands deposit the hormone into the bloodstream. Then the blood carries hormones to every part of the body. When it comes to sexual desire testosterone is the most influential hormone in both men and women. Which is also considered a male hormone, nevertheless the proportions differ in both males and females. Sex hormones change overtime more significantly during puberty. Both estrogen and testosterone are like messengers which goes to one part of the body to tell the other part what to do. Sex hormone affects arousal in both sexes, by altering the capacity for erotic stimulation. Having higher levels of estrogen in the female body produces vaginal lubrication and therefore produces a higher sexual desire. While higher progesterone can reduce sexual desire. Oxytocin is a hormone that is responsible for attraction which results in sexual desire. It is known as the “Love Hormone”, which activates feelings of trust and attraction between people, which is released in the brain.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color w:val="393737"/>
          <w:rtl w:val="0"/>
        </w:rPr>
        <w:t xml:space="preserve">8.</w:t>
      </w:r>
      <w:r w:rsidDel="00000000" w:rsidR="00000000" w:rsidRPr="00000000">
        <w:rPr>
          <w:rtl w:val="0"/>
        </w:rPr>
        <w:t xml:space="preserve">  The estrous cycle is a set of recurring physiological changes made by reproductive hormones in mammalian females. While the menstrual cycle is a hormonal process that a woman's body goes through each month, as a way to prepare for any possible pregnancy. Estrous cycle is like an ovulation period for animals. </w:t>
      </w:r>
      <w:r w:rsidDel="00000000" w:rsidR="00000000" w:rsidRPr="00000000">
        <w:rPr>
          <w:color w:val="666666"/>
          <w:sz w:val="21"/>
          <w:szCs w:val="21"/>
          <w:rtl w:val="0"/>
        </w:rPr>
        <w:t xml:space="preserve"> </w:t>
      </w:r>
      <w:r w:rsidDel="00000000" w:rsidR="00000000" w:rsidRPr="00000000">
        <w:rPr>
          <w:rtl w:val="0"/>
        </w:rPr>
        <w:t xml:space="preserve">In primates, ovulation occurs in the middle of the menstrual cycle to allow primary follicles to reach the ovulatory stage.  Menstrual cycles can only occur in primates. Sex urges is not increased in this menstrual cycle. Females don't really perform intercourse during this period. The oestrous cycle occurs in non primates like cows. Blood does not flow in this cycle and in contrast to the menstrual cycle. In the oestrous cycle, females permit sexual intercourse on during this period. </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