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65FB4" w14:textId="30E6DE33" w:rsidR="002D2E5C" w:rsidRDefault="002D2E5C" w:rsidP="002D2E5C">
      <w:pPr>
        <w:spacing w:beforeAutospacing="1" w:afterAutospacing="1"/>
        <w:textAlignment w:val="baseline"/>
        <w:rPr>
          <w:rFonts w:ascii="Times New Roman" w:eastAsia="Times New Roman" w:hAnsi="Times New Roman" w:cs="Times New Roman"/>
          <w:b/>
          <w:bCs/>
          <w:color w:val="393737"/>
          <w:sz w:val="24"/>
          <w:szCs w:val="24"/>
          <w:bdr w:val="none" w:sz="0" w:space="0" w:color="auto" w:frame="1"/>
        </w:rPr>
      </w:pPr>
      <w:r>
        <w:rPr>
          <w:rFonts w:ascii="Times New Roman" w:eastAsia="Times New Roman" w:hAnsi="Times New Roman" w:cs="Times New Roman"/>
          <w:b/>
          <w:bCs/>
          <w:color w:val="393737"/>
          <w:sz w:val="24"/>
          <w:szCs w:val="24"/>
          <w:bdr w:val="none" w:sz="0" w:space="0" w:color="auto" w:frame="1"/>
        </w:rPr>
        <w:t xml:space="preserve">July 10, 2020                                                                                                                             </w:t>
      </w:r>
      <w:r>
        <w:rPr>
          <w:rFonts w:ascii="Times New Roman" w:eastAsia="Times New Roman" w:hAnsi="Times New Roman" w:cs="Times New Roman"/>
          <w:b/>
          <w:bCs/>
          <w:color w:val="393737"/>
          <w:sz w:val="24"/>
          <w:szCs w:val="24"/>
          <w:bdr w:val="none" w:sz="0" w:space="0" w:color="auto" w:frame="1"/>
        </w:rPr>
        <w:t xml:space="preserve">     </w:t>
      </w:r>
      <w:r>
        <w:rPr>
          <w:rFonts w:ascii="Times New Roman" w:eastAsia="Times New Roman" w:hAnsi="Times New Roman" w:cs="Times New Roman"/>
          <w:b/>
          <w:bCs/>
          <w:color w:val="393737"/>
          <w:sz w:val="24"/>
          <w:szCs w:val="24"/>
          <w:bdr w:val="none" w:sz="0" w:space="0" w:color="auto" w:frame="1"/>
        </w:rPr>
        <w:t>Ken Sanoguet                                                                                                                                    PCI Unit 1                                                                                                                                           Chapter 1</w:t>
      </w:r>
      <w:r>
        <w:rPr>
          <w:rFonts w:ascii="Times New Roman" w:eastAsia="Times New Roman" w:hAnsi="Times New Roman" w:cs="Times New Roman"/>
          <w:b/>
          <w:bCs/>
          <w:color w:val="393737"/>
          <w:sz w:val="24"/>
          <w:szCs w:val="24"/>
          <w:bdr w:val="none" w:sz="0" w:space="0" w:color="auto" w:frame="1"/>
        </w:rPr>
        <w:t xml:space="preserve"> </w:t>
      </w:r>
      <w:r w:rsidRPr="005A5E23">
        <w:rPr>
          <w:rFonts w:ascii="Times New Roman" w:eastAsia="Times New Roman" w:hAnsi="Times New Roman" w:cs="Times New Roman"/>
          <w:b/>
          <w:bCs/>
          <w:color w:val="393737"/>
          <w:sz w:val="24"/>
          <w:szCs w:val="24"/>
          <w:bdr w:val="none" w:sz="0" w:space="0" w:color="auto" w:frame="1"/>
        </w:rPr>
        <w:t>Part 2:</w:t>
      </w:r>
      <w:r>
        <w:rPr>
          <w:rFonts w:ascii="Times New Roman" w:eastAsia="Times New Roman" w:hAnsi="Times New Roman" w:cs="Times New Roman"/>
          <w:b/>
          <w:bCs/>
          <w:color w:val="393737"/>
          <w:sz w:val="24"/>
          <w:szCs w:val="24"/>
          <w:bdr w:val="none" w:sz="0" w:space="0" w:color="auto" w:frame="1"/>
        </w:rPr>
        <w:t xml:space="preserve"> Case Study </w:t>
      </w:r>
      <w:r>
        <w:rPr>
          <w:rFonts w:ascii="Times New Roman" w:eastAsia="Times New Roman" w:hAnsi="Times New Roman" w:cs="Times New Roman"/>
          <w:b/>
          <w:bCs/>
          <w:color w:val="393737"/>
          <w:sz w:val="24"/>
          <w:szCs w:val="24"/>
          <w:bdr w:val="none" w:sz="0" w:space="0" w:color="auto" w:frame="1"/>
        </w:rPr>
        <w:t>Q</w:t>
      </w:r>
      <w:r>
        <w:rPr>
          <w:rFonts w:ascii="Times New Roman" w:eastAsia="Times New Roman" w:hAnsi="Times New Roman" w:cs="Times New Roman"/>
          <w:b/>
          <w:bCs/>
          <w:color w:val="393737"/>
          <w:sz w:val="24"/>
          <w:szCs w:val="24"/>
          <w:bdr w:val="none" w:sz="0" w:space="0" w:color="auto" w:frame="1"/>
        </w:rPr>
        <w:t>uestions: (8 &amp; 9)</w:t>
      </w:r>
      <w:r w:rsidRPr="00F10FB7">
        <w:rPr>
          <w:rFonts w:ascii="Times New Roman" w:eastAsia="Times New Roman" w:hAnsi="Times New Roman" w:cs="Times New Roman"/>
          <w:b/>
          <w:bCs/>
          <w:color w:val="393737"/>
          <w:sz w:val="24"/>
          <w:szCs w:val="24"/>
          <w:bdr w:val="none" w:sz="0" w:space="0" w:color="auto" w:frame="1"/>
        </w:rPr>
        <w:t xml:space="preserve"> </w:t>
      </w:r>
    </w:p>
    <w:p w14:paraId="11A2672B" w14:textId="77777777" w:rsidR="002D2E5C" w:rsidRPr="00E65020" w:rsidRDefault="002D2E5C" w:rsidP="002D2E5C">
      <w:pPr>
        <w:spacing w:beforeAutospacing="1" w:afterAutospacing="1" w:line="480" w:lineRule="auto"/>
        <w:textAlignment w:val="baseline"/>
        <w:rPr>
          <w:rFonts w:ascii="Times New Roman" w:eastAsia="Times New Roman" w:hAnsi="Times New Roman" w:cs="Times New Roman"/>
          <w:color w:val="393737"/>
          <w:sz w:val="24"/>
          <w:szCs w:val="24"/>
        </w:rPr>
      </w:pPr>
      <w:r w:rsidRPr="000E423C">
        <w:rPr>
          <w:rFonts w:ascii="Times New Roman" w:eastAsia="Times New Roman" w:hAnsi="Times New Roman" w:cs="Times New Roman"/>
          <w:b/>
          <w:bCs/>
          <w:color w:val="393737"/>
          <w:sz w:val="24"/>
          <w:szCs w:val="24"/>
          <w:bdr w:val="none" w:sz="0" w:space="0" w:color="auto" w:frame="1"/>
        </w:rPr>
        <w:t xml:space="preserve">8.  </w:t>
      </w:r>
    </w:p>
    <w:p w14:paraId="1E5C89E1" w14:textId="1AA46CD2" w:rsidR="002D2E5C" w:rsidRPr="003D774E" w:rsidRDefault="002D2E5C" w:rsidP="002D2E5C">
      <w:p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3D774E">
        <w:rPr>
          <w:rFonts w:ascii="Times New Roman" w:eastAsia="Times New Roman" w:hAnsi="Times New Roman" w:cs="Times New Roman"/>
          <w:color w:val="393737"/>
          <w:sz w:val="24"/>
          <w:szCs w:val="24"/>
          <w:bdr w:val="none" w:sz="0" w:space="0" w:color="auto" w:frame="1"/>
        </w:rPr>
        <w:t>•</w:t>
      </w:r>
      <w:r w:rsidRPr="005A5E23">
        <w:rPr>
          <w:rFonts w:ascii="Times New Roman" w:eastAsia="Times New Roman" w:hAnsi="Times New Roman" w:cs="Times New Roman"/>
          <w:color w:val="393737"/>
          <w:sz w:val="24"/>
          <w:szCs w:val="24"/>
          <w:bdr w:val="none" w:sz="0" w:space="0" w:color="auto" w:frame="1"/>
        </w:rPr>
        <w:t xml:space="preserve"> </w:t>
      </w:r>
      <w:r>
        <w:rPr>
          <w:rFonts w:ascii="Times New Roman" w:eastAsia="Times New Roman" w:hAnsi="Times New Roman" w:cs="Times New Roman"/>
          <w:color w:val="393737"/>
          <w:sz w:val="24"/>
          <w:szCs w:val="24"/>
          <w:bdr w:val="none" w:sz="0" w:space="0" w:color="auto" w:frame="1"/>
        </w:rPr>
        <w:t xml:space="preserve">I </w:t>
      </w:r>
      <w:r w:rsidRPr="005A5E23">
        <w:rPr>
          <w:rFonts w:ascii="Times New Roman" w:eastAsia="Times New Roman" w:hAnsi="Times New Roman" w:cs="Times New Roman"/>
          <w:color w:val="393737"/>
          <w:sz w:val="24"/>
          <w:szCs w:val="24"/>
          <w:bdr w:val="none" w:sz="0" w:space="0" w:color="auto" w:frame="1"/>
        </w:rPr>
        <w:t>am honored that you would think of me.  I have a therapist friend (a female) that would be better suited to your situation.</w:t>
      </w:r>
    </w:p>
    <w:p w14:paraId="5F224B7D" w14:textId="77777777" w:rsidR="002D2E5C" w:rsidRPr="003D774E" w:rsidRDefault="002D2E5C" w:rsidP="002D2E5C">
      <w:p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3D774E">
        <w:rPr>
          <w:rFonts w:ascii="Times New Roman" w:eastAsia="Times New Roman" w:hAnsi="Times New Roman" w:cs="Times New Roman"/>
          <w:color w:val="393737"/>
          <w:sz w:val="24"/>
          <w:szCs w:val="24"/>
          <w:bdr w:val="none" w:sz="0" w:space="0" w:color="auto" w:frame="1"/>
        </w:rPr>
        <w:t xml:space="preserve">• </w:t>
      </w:r>
      <w:r w:rsidRPr="005A5E23">
        <w:rPr>
          <w:rFonts w:ascii="Times New Roman" w:eastAsia="Times New Roman" w:hAnsi="Times New Roman" w:cs="Times New Roman"/>
          <w:color w:val="393737"/>
          <w:sz w:val="24"/>
          <w:szCs w:val="24"/>
          <w:bdr w:val="none" w:sz="0" w:space="0" w:color="auto" w:frame="1"/>
        </w:rPr>
        <w:t xml:space="preserve">Remind her that we are friends, and that she needs to control herself.  Suggest another plan to help her get mind off of her homesickness (volunteering in a community).  </w:t>
      </w:r>
    </w:p>
    <w:p w14:paraId="41B6D094" w14:textId="77777777" w:rsidR="002D2E5C" w:rsidRPr="003D774E" w:rsidRDefault="002D2E5C" w:rsidP="002D2E5C">
      <w:p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3D774E">
        <w:rPr>
          <w:rFonts w:ascii="Times New Roman" w:eastAsia="Times New Roman" w:hAnsi="Times New Roman" w:cs="Times New Roman"/>
          <w:color w:val="393737"/>
          <w:sz w:val="24"/>
          <w:szCs w:val="24"/>
          <w:bdr w:val="none" w:sz="0" w:space="0" w:color="auto" w:frame="1"/>
        </w:rPr>
        <w:t xml:space="preserve">• </w:t>
      </w:r>
      <w:r w:rsidRPr="005A5E23">
        <w:rPr>
          <w:rFonts w:ascii="Times New Roman" w:eastAsia="Times New Roman" w:hAnsi="Times New Roman" w:cs="Times New Roman"/>
          <w:color w:val="393737"/>
          <w:sz w:val="24"/>
          <w:szCs w:val="24"/>
          <w:bdr w:val="none" w:sz="0" w:space="0" w:color="auto" w:frame="1"/>
        </w:rPr>
        <w:t>Yes.  I am a happily married man, and her husband is my friend.  It will make his friend uncomfortable to know that he is counseling his wife.  He could be concerned about his wife sharing personal information, that he would prefer to stay private.  Informing her understand there is conflict of interest</w:t>
      </w:r>
    </w:p>
    <w:p w14:paraId="1D6C9343" w14:textId="77777777" w:rsidR="002D2E5C" w:rsidRPr="003D774E" w:rsidRDefault="002D2E5C" w:rsidP="002D2E5C">
      <w:pPr>
        <w:spacing w:beforeAutospacing="1" w:afterAutospacing="1" w:line="480" w:lineRule="auto"/>
        <w:textAlignment w:val="baseline"/>
        <w:rPr>
          <w:rFonts w:ascii="Arial" w:eastAsia="Times New Roman" w:hAnsi="Arial" w:cs="Arial"/>
          <w:color w:val="393737"/>
          <w:sz w:val="21"/>
          <w:szCs w:val="21"/>
          <w:bdr w:val="none" w:sz="0" w:space="0" w:color="auto" w:frame="1"/>
        </w:rPr>
      </w:pPr>
      <w:r w:rsidRPr="003D774E">
        <w:rPr>
          <w:rFonts w:ascii="Arial" w:eastAsia="Times New Roman" w:hAnsi="Arial" w:cs="Arial"/>
          <w:color w:val="393737"/>
          <w:sz w:val="21"/>
          <w:szCs w:val="21"/>
          <w:bdr w:val="none" w:sz="0" w:space="0" w:color="auto" w:frame="1"/>
        </w:rPr>
        <w:t xml:space="preserve">• </w:t>
      </w:r>
      <w:r>
        <w:rPr>
          <w:rFonts w:ascii="&amp;quot" w:eastAsia="Times New Roman" w:hAnsi="&amp;quot" w:cs="Times New Roman"/>
          <w:color w:val="393737"/>
          <w:sz w:val="24"/>
          <w:szCs w:val="24"/>
        </w:rPr>
        <w:t>I would suggest counseling her and her husband together, given that she is playing with the idea of divorce.  Her refusing to include her husband may interfere with helping her.</w:t>
      </w:r>
    </w:p>
    <w:p w14:paraId="695A2E7B" w14:textId="77777777" w:rsidR="002D2E5C" w:rsidRDefault="002D2E5C" w:rsidP="002D2E5C">
      <w:p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Pr>
          <w:rFonts w:ascii="Times New Roman" w:eastAsia="Times New Roman" w:hAnsi="Times New Roman" w:cs="Times New Roman"/>
          <w:b/>
          <w:bCs/>
          <w:color w:val="393737"/>
          <w:sz w:val="24"/>
          <w:szCs w:val="24"/>
          <w:bdr w:val="none" w:sz="0" w:space="0" w:color="auto" w:frame="1"/>
        </w:rPr>
        <w:t xml:space="preserve">    </w:t>
      </w:r>
      <w:r w:rsidRPr="003D774E">
        <w:rPr>
          <w:rFonts w:ascii="Times New Roman" w:eastAsia="Times New Roman" w:hAnsi="Times New Roman" w:cs="Times New Roman"/>
          <w:b/>
          <w:bCs/>
          <w:color w:val="393737"/>
          <w:sz w:val="24"/>
          <w:szCs w:val="24"/>
          <w:bdr w:val="none" w:sz="0" w:space="0" w:color="auto" w:frame="1"/>
        </w:rPr>
        <w:t xml:space="preserve">9. </w:t>
      </w:r>
      <w:r w:rsidRPr="00043223">
        <w:rPr>
          <w:rFonts w:ascii="Times New Roman" w:eastAsia="Times New Roman" w:hAnsi="Times New Roman" w:cs="Times New Roman"/>
          <w:color w:val="393737"/>
          <w:sz w:val="24"/>
          <w:szCs w:val="24"/>
          <w:bdr w:val="none" w:sz="0" w:space="0" w:color="auto" w:frame="1"/>
        </w:rPr>
        <w:t xml:space="preserve"> </w:t>
      </w:r>
    </w:p>
    <w:p w14:paraId="43B606EA" w14:textId="77777777" w:rsidR="002D2E5C" w:rsidRDefault="002D2E5C" w:rsidP="002D2E5C">
      <w:pPr>
        <w:pStyle w:val="ListParagraph"/>
        <w:numPr>
          <w:ilvl w:val="0"/>
          <w:numId w:val="1"/>
        </w:num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5A5E23">
        <w:rPr>
          <w:rFonts w:ascii="Times New Roman" w:eastAsia="Times New Roman" w:hAnsi="Times New Roman" w:cs="Times New Roman"/>
          <w:color w:val="393737"/>
          <w:sz w:val="24"/>
          <w:szCs w:val="24"/>
        </w:rPr>
        <w:t xml:space="preserve">My counsel to Loretta would be to come clean and tell her husband Bart about her relationship with the other man, if she is really interested in having a new start with your husband.  I would warn Loretta of the consequences.  Outside of these conditions there is no chance of good therapeutic outcome or healing for the marriage counseling.                               </w:t>
      </w:r>
      <w:r w:rsidRPr="005A5E23">
        <w:rPr>
          <w:rFonts w:ascii="Times New Roman" w:eastAsia="Times New Roman" w:hAnsi="Times New Roman" w:cs="Times New Roman"/>
          <w:color w:val="393737"/>
          <w:sz w:val="24"/>
          <w:szCs w:val="24"/>
          <w:bdr w:val="none" w:sz="0" w:space="0" w:color="auto" w:frame="1"/>
        </w:rPr>
        <w:t xml:space="preserve">As I told her above.  There is no chance for healing under those circumstances.  </w:t>
      </w:r>
    </w:p>
    <w:p w14:paraId="39341DDE" w14:textId="77777777" w:rsidR="002D2E5C" w:rsidRDefault="002D2E5C" w:rsidP="002D2E5C">
      <w:pPr>
        <w:pStyle w:val="ListParagraph"/>
        <w:numPr>
          <w:ilvl w:val="0"/>
          <w:numId w:val="1"/>
        </w:num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5A5E23">
        <w:rPr>
          <w:rFonts w:ascii="Times New Roman" w:eastAsia="Times New Roman" w:hAnsi="Times New Roman" w:cs="Times New Roman"/>
          <w:color w:val="393737"/>
          <w:sz w:val="24"/>
          <w:szCs w:val="24"/>
          <w:bdr w:val="none" w:sz="0" w:space="0" w:color="auto" w:frame="1"/>
        </w:rPr>
        <w:lastRenderedPageBreak/>
        <w:t>As a Christian Counselor, my interest is to heal people and marriages, not manipulate them.</w:t>
      </w:r>
      <w:r>
        <w:rPr>
          <w:rFonts w:ascii="Times New Roman" w:eastAsia="Times New Roman" w:hAnsi="Times New Roman" w:cs="Times New Roman"/>
          <w:color w:val="393737"/>
          <w:sz w:val="24"/>
          <w:szCs w:val="24"/>
        </w:rPr>
        <w:t xml:space="preserve">  </w:t>
      </w:r>
      <w:r w:rsidRPr="005A5E23">
        <w:rPr>
          <w:rFonts w:ascii="Times New Roman" w:eastAsia="Times New Roman" w:hAnsi="Times New Roman" w:cs="Times New Roman"/>
          <w:color w:val="393737"/>
          <w:sz w:val="24"/>
          <w:szCs w:val="24"/>
          <w:bdr w:val="none" w:sz="0" w:space="0" w:color="auto" w:frame="1"/>
        </w:rPr>
        <w:t xml:space="preserve">Under the circumstances involving this couple, there is a big chance that they will stop coming.  She already knows what I expect she should do, and she is not willing to tell her husband the truth.  Any further counseling session will be a big surprise.  </w:t>
      </w:r>
    </w:p>
    <w:p w14:paraId="1F6AA5D7" w14:textId="77777777" w:rsidR="002D2E5C" w:rsidRDefault="002D2E5C" w:rsidP="002D2E5C">
      <w:pPr>
        <w:pStyle w:val="ListParagraph"/>
        <w:numPr>
          <w:ilvl w:val="0"/>
          <w:numId w:val="1"/>
        </w:num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174075">
        <w:rPr>
          <w:rFonts w:ascii="Times New Roman" w:eastAsia="Times New Roman" w:hAnsi="Times New Roman" w:cs="Times New Roman"/>
          <w:color w:val="393737"/>
          <w:sz w:val="24"/>
          <w:szCs w:val="24"/>
          <w:bdr w:val="none" w:sz="0" w:space="0" w:color="auto" w:frame="1"/>
        </w:rPr>
        <w:t>Yes, already answered above.</w:t>
      </w:r>
    </w:p>
    <w:p w14:paraId="5968FAED" w14:textId="77777777" w:rsidR="002D2E5C" w:rsidRPr="00E65020" w:rsidRDefault="002D2E5C" w:rsidP="002D2E5C">
      <w:pPr>
        <w:pStyle w:val="ListParagraph"/>
        <w:numPr>
          <w:ilvl w:val="0"/>
          <w:numId w:val="1"/>
        </w:numPr>
        <w:spacing w:beforeAutospacing="1" w:afterAutospacing="1" w:line="480" w:lineRule="auto"/>
        <w:textAlignment w:val="baseline"/>
        <w:rPr>
          <w:rFonts w:ascii="Times New Roman" w:eastAsia="Times New Roman" w:hAnsi="Times New Roman" w:cs="Times New Roman"/>
          <w:color w:val="393737"/>
          <w:sz w:val="24"/>
          <w:szCs w:val="24"/>
          <w:bdr w:val="none" w:sz="0" w:space="0" w:color="auto" w:frame="1"/>
        </w:rPr>
      </w:pPr>
      <w:r w:rsidRPr="00174075">
        <w:rPr>
          <w:rFonts w:ascii="Times New Roman" w:eastAsia="Times New Roman" w:hAnsi="Times New Roman" w:cs="Times New Roman"/>
          <w:color w:val="393737"/>
          <w:sz w:val="24"/>
          <w:szCs w:val="24"/>
          <w:bdr w:val="none" w:sz="0" w:space="0" w:color="auto" w:frame="1"/>
        </w:rPr>
        <w:t xml:space="preserve">No. The “the other man” has no bearing on my intervention.  He is not my client.  My interest is healing the marriage of Bart and Loretta.  If Loretta was interested in salvaging her marriage, she needs to end the affair with him. </w:t>
      </w:r>
    </w:p>
    <w:p w14:paraId="27A4EAE5" w14:textId="77777777" w:rsidR="001C126E" w:rsidRDefault="002D2E5C"/>
    <w:sectPr w:rsidR="001C1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593AAE"/>
    <w:multiLevelType w:val="hybridMultilevel"/>
    <w:tmpl w:val="E31C578A"/>
    <w:lvl w:ilvl="0" w:tplc="D5A269CC">
      <w:start w:val="1"/>
      <w:numFmt w:val="bullet"/>
      <w:lvlText w:val=""/>
      <w:lvlJc w:val="left"/>
      <w:pPr>
        <w:ind w:left="630" w:hanging="360"/>
      </w:pPr>
      <w:rPr>
        <w:rFonts w:ascii="Symbol" w:hAnsi="Symbol" w:hint="default"/>
        <w:sz w:val="16"/>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E5C"/>
    <w:rsid w:val="0002609B"/>
    <w:rsid w:val="002D2E5C"/>
    <w:rsid w:val="00436622"/>
    <w:rsid w:val="00B260AD"/>
    <w:rsid w:val="00CF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DF21"/>
  <w15:chartTrackingRefBased/>
  <w15:docId w15:val="{5D3DC6F7-56CF-4F1B-8471-0BE2C6CF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E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60AD"/>
    <w:rPr>
      <w:b/>
      <w:bCs/>
    </w:rPr>
  </w:style>
  <w:style w:type="paragraph" w:styleId="NormalWeb">
    <w:name w:val="Normal (Web)"/>
    <w:basedOn w:val="Normal"/>
    <w:uiPriority w:val="99"/>
    <w:semiHidden/>
    <w:unhideWhenUsed/>
    <w:rsid w:val="00B260AD"/>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2D2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sanoguet</dc:creator>
  <cp:keywords/>
  <dc:description/>
  <cp:lastModifiedBy>kenneth sanoguet</cp:lastModifiedBy>
  <cp:revision>1</cp:revision>
  <dcterms:created xsi:type="dcterms:W3CDTF">2020-07-11T16:46:00Z</dcterms:created>
  <dcterms:modified xsi:type="dcterms:W3CDTF">2020-07-11T16:56:00Z</dcterms:modified>
</cp:coreProperties>
</file>