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AB3" w:rsidRDefault="00A72FCD">
      <w:pPr>
        <w:pStyle w:val="normal0"/>
        <w:pBdr>
          <w:top w:val="nil"/>
          <w:left w:val="nil"/>
          <w:bottom w:val="nil"/>
          <w:right w:val="nil"/>
          <w:between w:val="nil"/>
        </w:pBdr>
        <w:ind w:left="720" w:hanging="720"/>
      </w:pPr>
      <w:r>
        <w:t xml:space="preserve">Jasmine Quinones </w:t>
      </w:r>
    </w:p>
    <w:p w:rsidR="00477AB3" w:rsidRDefault="00A72FCD">
      <w:pPr>
        <w:pStyle w:val="normal0"/>
        <w:pBdr>
          <w:top w:val="nil"/>
          <w:left w:val="nil"/>
          <w:bottom w:val="nil"/>
          <w:right w:val="nil"/>
          <w:between w:val="nil"/>
        </w:pBdr>
        <w:ind w:left="720" w:hanging="720"/>
      </w:pPr>
      <w:r>
        <w:t xml:space="preserve">Professor Maureen Garcia </w:t>
      </w:r>
    </w:p>
    <w:p w:rsidR="00477AB3" w:rsidRDefault="00A72FCD">
      <w:pPr>
        <w:pStyle w:val="normal0"/>
        <w:pBdr>
          <w:top w:val="nil"/>
          <w:left w:val="nil"/>
          <w:bottom w:val="nil"/>
          <w:right w:val="nil"/>
          <w:between w:val="nil"/>
        </w:pBdr>
        <w:ind w:left="720" w:hanging="720"/>
      </w:pPr>
      <w:r>
        <w:t>College Writing 1</w:t>
      </w:r>
    </w:p>
    <w:p w:rsidR="00477AB3" w:rsidRDefault="00A72FCD">
      <w:pPr>
        <w:pStyle w:val="normal0"/>
        <w:pBdr>
          <w:top w:val="nil"/>
          <w:left w:val="nil"/>
          <w:bottom w:val="nil"/>
          <w:right w:val="nil"/>
          <w:between w:val="nil"/>
        </w:pBdr>
        <w:ind w:left="720" w:hanging="720"/>
      </w:pPr>
      <w:r>
        <w:t>April 13, 2020</w:t>
      </w:r>
    </w:p>
    <w:p w:rsidR="00477AB3" w:rsidRDefault="00A72FCD">
      <w:pPr>
        <w:pStyle w:val="normal0"/>
        <w:pBdr>
          <w:top w:val="nil"/>
          <w:left w:val="nil"/>
          <w:bottom w:val="nil"/>
          <w:right w:val="nil"/>
          <w:between w:val="nil"/>
        </w:pBdr>
        <w:ind w:left="720" w:hanging="720"/>
      </w:pPr>
      <w:r>
        <w:t xml:space="preserve">                                                             Free Write</w:t>
      </w:r>
    </w:p>
    <w:p w:rsidR="00477AB3" w:rsidRDefault="00A72FCD">
      <w:pPr>
        <w:pStyle w:val="normal0"/>
        <w:pBdr>
          <w:top w:val="nil"/>
          <w:left w:val="nil"/>
          <w:bottom w:val="nil"/>
          <w:right w:val="nil"/>
          <w:between w:val="nil"/>
        </w:pBdr>
        <w:ind w:left="-720" w:right="-720" w:hanging="720"/>
      </w:pPr>
      <w:r>
        <w:t xml:space="preserve">                        In the article " How Healthy is our Obsession with True Crime,"</w:t>
      </w:r>
      <w:r>
        <w:t xml:space="preserve"> talks more positively about watching true crime. I say this because women who watch true crime stories help them to process violence and misogyny. They learn how to survive when events happen. Anna Joyce also says that when you watch true crime it does no</w:t>
      </w:r>
      <w:r>
        <w:t>t lead to criminal activity. Even though she says these things. She still says that watching true crime can be disturbing and horrifying entertainment. When reading this article I can agree with somethings because I am a woman and I want to make sure I can</w:t>
      </w:r>
      <w:r>
        <w:t xml:space="preserve"> protect myself by knowing my surroundings and knowing my next steps to get away from a predator or murder. In the article "The Ethics of True Crime Tv" it focuses on the business of true crime. I feel that the person who wrote this article has a negative </w:t>
      </w:r>
      <w:r>
        <w:t xml:space="preserve">perspective on true crime. I say this because people who watch, kind of get carried away. Towards the end, the person who wrote this article gives their opinion that true crime tries to make us feel good, but it can be uncomfortable to watch. The last two </w:t>
      </w:r>
      <w:r>
        <w:t>sentences say "who benefits from our obsessive viewing of Tv shows about other people's misery? It is certainly not the original victims of these crimes." No one can benefit from our obsessive viewing on tv shows of people's misery, but should we watch peo</w:t>
      </w:r>
      <w:r>
        <w:t>ple's misery? I feel that if we do then we are just bringing ourselves down. It can negatively affect us. I feel that we should watch True crime for educational purposes and to help us if anything were to happen to us or others. True crime shouldn't be wat</w:t>
      </w:r>
      <w:r>
        <w:t xml:space="preserve">ched for our satisfaction. </w:t>
      </w:r>
    </w:p>
    <w:p w:rsidR="00477AB3" w:rsidRDefault="00477AB3">
      <w:pPr>
        <w:pStyle w:val="normal0"/>
        <w:pBdr>
          <w:top w:val="nil"/>
          <w:left w:val="nil"/>
          <w:bottom w:val="nil"/>
          <w:right w:val="nil"/>
          <w:between w:val="nil"/>
        </w:pBdr>
        <w:ind w:left="720" w:hanging="720"/>
      </w:pPr>
    </w:p>
    <w:p w:rsidR="00477AB3" w:rsidRDefault="00A72FCD">
      <w:pPr>
        <w:pStyle w:val="normal0"/>
        <w:pBdr>
          <w:top w:val="nil"/>
          <w:left w:val="nil"/>
          <w:bottom w:val="nil"/>
          <w:right w:val="nil"/>
          <w:between w:val="nil"/>
        </w:pBdr>
        <w:ind w:left="720" w:hanging="720"/>
      </w:pPr>
      <w:r>
        <w:lastRenderedPageBreak/>
        <w:t>Overall I feel that these two articles had their positives and negatives about watching true crime. The narratives provided enough evidence about the good and bad is true crime. In the end, we just have to decide whether it's h</w:t>
      </w:r>
      <w:r>
        <w:t xml:space="preserve">ealthy to watch true crime or not. </w:t>
      </w:r>
    </w:p>
    <w:p w:rsidR="00477AB3" w:rsidRDefault="00477AB3">
      <w:pPr>
        <w:pStyle w:val="normal0"/>
        <w:pBdr>
          <w:top w:val="nil"/>
          <w:left w:val="nil"/>
          <w:bottom w:val="nil"/>
          <w:right w:val="nil"/>
          <w:between w:val="nil"/>
        </w:pBdr>
        <w:ind w:left="720" w:hanging="720"/>
      </w:pPr>
    </w:p>
    <w:p w:rsidR="00477AB3" w:rsidRDefault="00477AB3">
      <w:pPr>
        <w:pStyle w:val="normal0"/>
        <w:pBdr>
          <w:top w:val="nil"/>
          <w:left w:val="nil"/>
          <w:bottom w:val="nil"/>
          <w:right w:val="nil"/>
          <w:between w:val="nil"/>
        </w:pBdr>
        <w:ind w:left="720" w:hanging="720"/>
      </w:pPr>
    </w:p>
    <w:sectPr w:rsidR="00477AB3" w:rsidSect="00477AB3">
      <w:headerReference w:type="default" r:id="rId6"/>
      <w:pgSz w:w="12240" w:h="15840"/>
      <w:pgMar w:top="1440" w:right="1440" w:bottom="1440" w:left="144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FCD" w:rsidRDefault="00A72FCD" w:rsidP="00477AB3">
      <w:pPr>
        <w:spacing w:line="240" w:lineRule="auto"/>
      </w:pPr>
      <w:r>
        <w:separator/>
      </w:r>
    </w:p>
  </w:endnote>
  <w:endnote w:type="continuationSeparator" w:id="1">
    <w:p w:rsidR="00A72FCD" w:rsidRDefault="00A72FCD" w:rsidP="00477AB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FCD" w:rsidRDefault="00A72FCD" w:rsidP="00477AB3">
      <w:pPr>
        <w:spacing w:line="240" w:lineRule="auto"/>
      </w:pPr>
      <w:r>
        <w:separator/>
      </w:r>
    </w:p>
  </w:footnote>
  <w:footnote w:type="continuationSeparator" w:id="1">
    <w:p w:rsidR="00A72FCD" w:rsidRDefault="00A72FCD" w:rsidP="00477AB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AB3" w:rsidRDefault="00477AB3">
    <w:pPr>
      <w:pStyle w:val="normal0"/>
      <w:pBdr>
        <w:top w:val="nil"/>
        <w:left w:val="nil"/>
        <w:bottom w:val="nil"/>
        <w:right w:val="nil"/>
        <w:between w:val="nil"/>
      </w:pBdr>
    </w:pPr>
  </w:p>
  <w:p w:rsidR="00477AB3" w:rsidRDefault="00477AB3">
    <w:pPr>
      <w:pStyle w:val="normal0"/>
      <w:pBdr>
        <w:top w:val="nil"/>
        <w:left w:val="nil"/>
        <w:bottom w:val="nil"/>
        <w:right w:val="nil"/>
        <w:between w:val="nil"/>
      </w:pBdr>
      <w:jc w:val="right"/>
    </w:pPr>
    <w:r>
      <w:fldChar w:fldCharType="begin"/>
    </w:r>
    <w:r w:rsidR="00A72FCD">
      <w:instrText>PAGE</w:instrText>
    </w:r>
    <w:r w:rsidR="00CA45E0">
      <w:fldChar w:fldCharType="separate"/>
    </w:r>
    <w:r w:rsidR="00CA45E0">
      <w:rPr>
        <w:noProof/>
      </w:rPr>
      <w:t>1</w:t>
    </w:r>
    <w: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477AB3"/>
    <w:rsid w:val="00477AB3"/>
    <w:rsid w:val="00A72FCD"/>
    <w:rsid w:val="00CA45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477AB3"/>
    <w:pPr>
      <w:spacing w:before="200"/>
      <w:ind w:firstLine="0"/>
      <w:outlineLvl w:val="0"/>
    </w:pPr>
  </w:style>
  <w:style w:type="paragraph" w:styleId="Heading2">
    <w:name w:val="heading 2"/>
    <w:basedOn w:val="normal0"/>
    <w:next w:val="normal0"/>
    <w:rsid w:val="00477AB3"/>
    <w:pPr>
      <w:keepNext/>
      <w:keepLines/>
      <w:spacing w:before="200"/>
      <w:outlineLvl w:val="1"/>
    </w:pPr>
    <w:rPr>
      <w:rFonts w:ascii="Trebuchet MS" w:eastAsia="Trebuchet MS" w:hAnsi="Trebuchet MS" w:cs="Trebuchet MS"/>
      <w:b/>
      <w:sz w:val="26"/>
      <w:szCs w:val="26"/>
    </w:rPr>
  </w:style>
  <w:style w:type="paragraph" w:styleId="Heading3">
    <w:name w:val="heading 3"/>
    <w:basedOn w:val="normal0"/>
    <w:next w:val="normal0"/>
    <w:rsid w:val="00477AB3"/>
    <w:pPr>
      <w:keepNext/>
      <w:keepLines/>
      <w:spacing w:before="160"/>
      <w:outlineLvl w:val="2"/>
    </w:pPr>
    <w:rPr>
      <w:rFonts w:ascii="Trebuchet MS" w:eastAsia="Trebuchet MS" w:hAnsi="Trebuchet MS" w:cs="Trebuchet MS"/>
      <w:b/>
      <w:color w:val="666666"/>
    </w:rPr>
  </w:style>
  <w:style w:type="paragraph" w:styleId="Heading4">
    <w:name w:val="heading 4"/>
    <w:basedOn w:val="normal0"/>
    <w:next w:val="normal0"/>
    <w:rsid w:val="00477AB3"/>
    <w:pPr>
      <w:keepNext/>
      <w:keepLines/>
      <w:spacing w:before="160"/>
      <w:outlineLvl w:val="3"/>
    </w:pPr>
    <w:rPr>
      <w:rFonts w:ascii="Trebuchet MS" w:eastAsia="Trebuchet MS" w:hAnsi="Trebuchet MS" w:cs="Trebuchet MS"/>
      <w:color w:val="666666"/>
      <w:sz w:val="22"/>
      <w:szCs w:val="22"/>
      <w:u w:val="single"/>
    </w:rPr>
  </w:style>
  <w:style w:type="paragraph" w:styleId="Heading5">
    <w:name w:val="heading 5"/>
    <w:basedOn w:val="normal0"/>
    <w:next w:val="normal0"/>
    <w:rsid w:val="00477AB3"/>
    <w:pPr>
      <w:keepNext/>
      <w:keepLines/>
      <w:spacing w:before="160"/>
      <w:outlineLvl w:val="4"/>
    </w:pPr>
    <w:rPr>
      <w:rFonts w:ascii="Trebuchet MS" w:eastAsia="Trebuchet MS" w:hAnsi="Trebuchet MS" w:cs="Trebuchet MS"/>
      <w:color w:val="666666"/>
      <w:sz w:val="22"/>
      <w:szCs w:val="22"/>
    </w:rPr>
  </w:style>
  <w:style w:type="paragraph" w:styleId="Heading6">
    <w:name w:val="heading 6"/>
    <w:basedOn w:val="normal0"/>
    <w:next w:val="normal0"/>
    <w:rsid w:val="00477AB3"/>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77AB3"/>
  </w:style>
  <w:style w:type="paragraph" w:styleId="Title">
    <w:name w:val="Title"/>
    <w:basedOn w:val="normal0"/>
    <w:next w:val="normal0"/>
    <w:rsid w:val="00477AB3"/>
    <w:pPr>
      <w:spacing w:before="600"/>
      <w:ind w:firstLine="0"/>
      <w:jc w:val="center"/>
    </w:pPr>
  </w:style>
  <w:style w:type="paragraph" w:styleId="Subtitle">
    <w:name w:val="Subtitle"/>
    <w:basedOn w:val="normal0"/>
    <w:next w:val="normal0"/>
    <w:rsid w:val="00477AB3"/>
    <w:pPr>
      <w:keepNext/>
      <w:keepLines/>
      <w:spacing w:after="200"/>
    </w:pPr>
    <w:rPr>
      <w:rFonts w:ascii="Trebuchet MS" w:eastAsia="Trebuchet MS" w:hAnsi="Trebuchet MS" w:cs="Trebuchet MS"/>
      <w:i/>
      <w:color w:val="666666"/>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JAZ</dc:creator>
  <cp:lastModifiedBy>JAZ</cp:lastModifiedBy>
  <cp:revision>2</cp:revision>
  <dcterms:created xsi:type="dcterms:W3CDTF">2020-04-14T03:59:00Z</dcterms:created>
  <dcterms:modified xsi:type="dcterms:W3CDTF">2020-04-14T03:59:00Z</dcterms:modified>
</cp:coreProperties>
</file>