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5CAA4" w14:textId="131D4680" w:rsidR="004C00A8" w:rsidRDefault="003247AF" w:rsidP="000E221E">
      <w:pPr>
        <w:jc w:val="center"/>
        <w:rPr>
          <w:rFonts w:ascii="Times New Roman" w:hAnsi="Times New Roman" w:cs="Times New Roman"/>
          <w:sz w:val="24"/>
          <w:szCs w:val="24"/>
          <w:u w:val="single"/>
          <w:lang w:val="en-US"/>
        </w:rPr>
      </w:pPr>
      <w:r w:rsidRPr="005706C8">
        <w:rPr>
          <w:rFonts w:ascii="Times New Roman" w:hAnsi="Times New Roman" w:cs="Times New Roman"/>
          <w:sz w:val="24"/>
          <w:szCs w:val="24"/>
          <w:u w:val="single"/>
          <w:lang w:val="en-US"/>
        </w:rPr>
        <w:t>Psychology HW</w:t>
      </w:r>
    </w:p>
    <w:p w14:paraId="65266148" w14:textId="77777777" w:rsidR="000E221E" w:rsidRPr="000E221E" w:rsidRDefault="000E221E" w:rsidP="000E221E">
      <w:pPr>
        <w:jc w:val="center"/>
        <w:rPr>
          <w:rFonts w:ascii="Times New Roman" w:hAnsi="Times New Roman" w:cs="Times New Roman"/>
          <w:sz w:val="24"/>
          <w:szCs w:val="24"/>
          <w:u w:val="single"/>
          <w:lang w:val="en-US"/>
        </w:rPr>
      </w:pPr>
    </w:p>
    <w:p w14:paraId="2BEF31BC" w14:textId="5E2346B5" w:rsidR="009121DC" w:rsidRDefault="008B5814" w:rsidP="000236CD">
      <w:pPr>
        <w:spacing w:after="0" w:line="48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Chapter </w:t>
      </w:r>
      <w:r w:rsidR="00A07582">
        <w:rPr>
          <w:rFonts w:ascii="Times New Roman" w:hAnsi="Times New Roman" w:cs="Times New Roman"/>
          <w:sz w:val="24"/>
          <w:szCs w:val="24"/>
          <w:u w:val="single"/>
          <w:lang w:val="en-US"/>
        </w:rPr>
        <w:t>10</w:t>
      </w:r>
      <w:r>
        <w:rPr>
          <w:rFonts w:ascii="Times New Roman" w:hAnsi="Times New Roman" w:cs="Times New Roman"/>
          <w:sz w:val="24"/>
          <w:szCs w:val="24"/>
          <w:u w:val="single"/>
          <w:lang w:val="en-US"/>
        </w:rPr>
        <w:t xml:space="preserve"> &amp; </w:t>
      </w:r>
      <w:r w:rsidR="00A07582">
        <w:rPr>
          <w:rFonts w:ascii="Times New Roman" w:hAnsi="Times New Roman" w:cs="Times New Roman"/>
          <w:sz w:val="24"/>
          <w:szCs w:val="24"/>
          <w:u w:val="single"/>
          <w:lang w:val="en-US"/>
        </w:rPr>
        <w:t>11</w:t>
      </w:r>
    </w:p>
    <w:p w14:paraId="0A5C6C51" w14:textId="698E5B5C" w:rsidR="00A07582" w:rsidRP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1. </w:t>
      </w:r>
    </w:p>
    <w:p w14:paraId="5BADD492" w14:textId="4F1D0E12" w:rsidR="00847F96" w:rsidRPr="00847F96" w:rsidRDefault="00A263DE" w:rsidP="00847F9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Abraham Maslow’s hierarchy of needs, a construction which </w:t>
      </w:r>
      <w:r w:rsidRPr="00A263DE">
        <w:rPr>
          <w:rFonts w:ascii="Times New Roman" w:hAnsi="Times New Roman" w:cs="Times New Roman"/>
          <w:sz w:val="24"/>
          <w:szCs w:val="24"/>
          <w:lang w:val="en-US"/>
        </w:rPr>
        <w:t>describe</w:t>
      </w:r>
      <w:r>
        <w:rPr>
          <w:rFonts w:ascii="Times New Roman" w:hAnsi="Times New Roman" w:cs="Times New Roman"/>
          <w:sz w:val="24"/>
          <w:szCs w:val="24"/>
          <w:lang w:val="en-US"/>
        </w:rPr>
        <w:t>s</w:t>
      </w:r>
      <w:r w:rsidRPr="00A263DE">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A263DE">
        <w:rPr>
          <w:rFonts w:ascii="Times New Roman" w:hAnsi="Times New Roman" w:cs="Times New Roman"/>
          <w:sz w:val="24"/>
          <w:szCs w:val="24"/>
          <w:lang w:val="en-US"/>
        </w:rPr>
        <w:t xml:space="preserve"> pattern through which human </w:t>
      </w:r>
      <w:r>
        <w:rPr>
          <w:rFonts w:ascii="Times New Roman" w:hAnsi="Times New Roman" w:cs="Times New Roman"/>
          <w:sz w:val="24"/>
          <w:szCs w:val="24"/>
          <w:lang w:val="en-US"/>
        </w:rPr>
        <w:t>are</w:t>
      </w:r>
      <w:r w:rsidRPr="00A263DE">
        <w:rPr>
          <w:rFonts w:ascii="Times New Roman" w:hAnsi="Times New Roman" w:cs="Times New Roman"/>
          <w:sz w:val="24"/>
          <w:szCs w:val="24"/>
          <w:lang w:val="en-US"/>
        </w:rPr>
        <w:t xml:space="preserve"> generally </w:t>
      </w:r>
      <w:r>
        <w:rPr>
          <w:rFonts w:ascii="Times New Roman" w:hAnsi="Times New Roman" w:cs="Times New Roman"/>
          <w:sz w:val="24"/>
          <w:szCs w:val="24"/>
          <w:lang w:val="en-US"/>
        </w:rPr>
        <w:t>motivated</w:t>
      </w:r>
      <w:r w:rsidR="00847F96">
        <w:rPr>
          <w:rFonts w:ascii="Times New Roman" w:hAnsi="Times New Roman" w:cs="Times New Roman"/>
          <w:sz w:val="24"/>
          <w:szCs w:val="24"/>
          <w:lang w:val="en-US"/>
        </w:rPr>
        <w:t xml:space="preserve"> and </w:t>
      </w:r>
      <w:r w:rsidR="00203193">
        <w:rPr>
          <w:rFonts w:ascii="Times New Roman" w:hAnsi="Times New Roman" w:cs="Times New Roman"/>
          <w:sz w:val="24"/>
          <w:szCs w:val="24"/>
          <w:lang w:val="en-US"/>
        </w:rPr>
        <w:t>that</w:t>
      </w:r>
      <w:r w:rsidR="00847F96">
        <w:rPr>
          <w:rFonts w:ascii="Times New Roman" w:hAnsi="Times New Roman" w:cs="Times New Roman"/>
          <w:sz w:val="24"/>
          <w:szCs w:val="24"/>
          <w:lang w:val="en-US"/>
        </w:rPr>
        <w:t xml:space="preserve"> can be used to explain human behavior</w:t>
      </w:r>
      <w:r>
        <w:rPr>
          <w:rFonts w:ascii="Times New Roman" w:hAnsi="Times New Roman" w:cs="Times New Roman"/>
          <w:sz w:val="24"/>
          <w:szCs w:val="24"/>
          <w:lang w:val="en-US"/>
        </w:rPr>
        <w:t xml:space="preserve">, consists of five levels: the bottom is called “physiological” and represents basic needs for every individual of our species, such as </w:t>
      </w:r>
      <w:r w:rsidR="00847F96">
        <w:rPr>
          <w:rFonts w:ascii="Times New Roman" w:hAnsi="Times New Roman" w:cs="Times New Roman"/>
          <w:sz w:val="24"/>
          <w:szCs w:val="24"/>
          <w:lang w:val="en-US"/>
        </w:rPr>
        <w:t>health, water, sleep, f</w:t>
      </w:r>
      <w:r w:rsidR="00847F96" w:rsidRPr="00847F96">
        <w:rPr>
          <w:rFonts w:ascii="Times New Roman" w:hAnsi="Times New Roman" w:cs="Times New Roman"/>
          <w:sz w:val="24"/>
          <w:szCs w:val="24"/>
          <w:lang w:val="en-US"/>
        </w:rPr>
        <w:t>oo</w:t>
      </w:r>
      <w:r w:rsidR="00847F96">
        <w:rPr>
          <w:rFonts w:ascii="Times New Roman" w:hAnsi="Times New Roman" w:cs="Times New Roman"/>
          <w:sz w:val="24"/>
          <w:szCs w:val="24"/>
          <w:lang w:val="en-US"/>
        </w:rPr>
        <w:t xml:space="preserve">d, safety etc. </w:t>
      </w:r>
    </w:p>
    <w:p w14:paraId="2E53FF4A" w14:textId="7B7A084F" w:rsidR="00A263DE" w:rsidRDefault="00847F96" w:rsidP="00847F9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 second level includes any kind of safety, e.g. p</w:t>
      </w:r>
      <w:r w:rsidRPr="00847F96">
        <w:rPr>
          <w:rFonts w:ascii="Times New Roman" w:hAnsi="Times New Roman" w:cs="Times New Roman"/>
          <w:sz w:val="24"/>
          <w:szCs w:val="24"/>
          <w:lang w:val="en-US"/>
        </w:rPr>
        <w:t>ersonal</w:t>
      </w:r>
      <w:r>
        <w:rPr>
          <w:rFonts w:ascii="Times New Roman" w:hAnsi="Times New Roman" w:cs="Times New Roman"/>
          <w:sz w:val="24"/>
          <w:szCs w:val="24"/>
          <w:lang w:val="en-US"/>
        </w:rPr>
        <w:t>, e</w:t>
      </w:r>
      <w:r w:rsidRPr="00847F96">
        <w:rPr>
          <w:rFonts w:ascii="Times New Roman" w:hAnsi="Times New Roman" w:cs="Times New Roman"/>
          <w:sz w:val="24"/>
          <w:szCs w:val="24"/>
          <w:lang w:val="en-US"/>
        </w:rPr>
        <w:t>motional</w:t>
      </w:r>
      <w:r>
        <w:rPr>
          <w:rFonts w:ascii="Times New Roman" w:hAnsi="Times New Roman" w:cs="Times New Roman"/>
          <w:sz w:val="24"/>
          <w:szCs w:val="24"/>
          <w:lang w:val="en-US"/>
        </w:rPr>
        <w:t>, f</w:t>
      </w:r>
      <w:r w:rsidRPr="00847F96">
        <w:rPr>
          <w:rFonts w:ascii="Times New Roman" w:hAnsi="Times New Roman" w:cs="Times New Roman"/>
          <w:sz w:val="24"/>
          <w:szCs w:val="24"/>
          <w:lang w:val="en-US"/>
        </w:rPr>
        <w:t>inancial security</w:t>
      </w:r>
      <w:r>
        <w:rPr>
          <w:rFonts w:ascii="Times New Roman" w:hAnsi="Times New Roman" w:cs="Times New Roman"/>
          <w:sz w:val="24"/>
          <w:szCs w:val="24"/>
          <w:lang w:val="en-US"/>
        </w:rPr>
        <w:t xml:space="preserve">. </w:t>
      </w:r>
    </w:p>
    <w:p w14:paraId="724EFB3C" w14:textId="622E0BFE" w:rsidR="004A6E01" w:rsidRDefault="00BC3E1D" w:rsidP="00BC3E1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After this level is provided, human beings seek social belongings reflected in f</w:t>
      </w:r>
      <w:r w:rsidRPr="00BC3E1D">
        <w:rPr>
          <w:rFonts w:ascii="Times New Roman" w:hAnsi="Times New Roman" w:cs="Times New Roman"/>
          <w:sz w:val="24"/>
          <w:szCs w:val="24"/>
          <w:lang w:val="en-US"/>
        </w:rPr>
        <w:t>riendships</w:t>
      </w:r>
      <w:r>
        <w:rPr>
          <w:rFonts w:ascii="Times New Roman" w:hAnsi="Times New Roman" w:cs="Times New Roman"/>
          <w:sz w:val="24"/>
          <w:szCs w:val="24"/>
          <w:lang w:val="en-US"/>
        </w:rPr>
        <w:t>, i</w:t>
      </w:r>
      <w:r w:rsidRPr="00BC3E1D">
        <w:rPr>
          <w:rFonts w:ascii="Times New Roman" w:hAnsi="Times New Roman" w:cs="Times New Roman"/>
          <w:sz w:val="24"/>
          <w:szCs w:val="24"/>
          <w:lang w:val="en-US"/>
        </w:rPr>
        <w:t>ntimacy</w:t>
      </w:r>
      <w:r>
        <w:rPr>
          <w:rFonts w:ascii="Times New Roman" w:hAnsi="Times New Roman" w:cs="Times New Roman"/>
          <w:sz w:val="24"/>
          <w:szCs w:val="24"/>
          <w:lang w:val="en-US"/>
        </w:rPr>
        <w:t>, f</w:t>
      </w:r>
      <w:r w:rsidRPr="00BC3E1D">
        <w:rPr>
          <w:rFonts w:ascii="Times New Roman" w:hAnsi="Times New Roman" w:cs="Times New Roman"/>
          <w:sz w:val="24"/>
          <w:szCs w:val="24"/>
          <w:lang w:val="en-US"/>
        </w:rPr>
        <w:t>amily</w:t>
      </w:r>
      <w:r>
        <w:rPr>
          <w:rFonts w:ascii="Times New Roman" w:hAnsi="Times New Roman" w:cs="Times New Roman"/>
          <w:sz w:val="24"/>
          <w:szCs w:val="24"/>
          <w:lang w:val="en-US"/>
        </w:rPr>
        <w:t xml:space="preserve"> and feelings like belongingness</w:t>
      </w:r>
      <w:r w:rsidR="00203193">
        <w:rPr>
          <w:rFonts w:ascii="Times New Roman" w:hAnsi="Times New Roman" w:cs="Times New Roman"/>
          <w:sz w:val="24"/>
          <w:szCs w:val="24"/>
          <w:lang w:val="en-US"/>
        </w:rPr>
        <w:t xml:space="preserve">, love etc. </w:t>
      </w:r>
      <w:bookmarkStart w:id="0" w:name="_GoBack"/>
      <w:bookmarkEnd w:id="0"/>
      <w:r w:rsidR="00203193">
        <w:rPr>
          <w:rFonts w:ascii="Times New Roman" w:hAnsi="Times New Roman" w:cs="Times New Roman"/>
          <w:sz w:val="24"/>
          <w:szCs w:val="24"/>
          <w:lang w:val="en-US"/>
        </w:rPr>
        <w:t xml:space="preserve">Level three, “(self-)esteem”, stands for human status or ego needs which often is significantly influenced by respect, recognition, appreciation, fame, glory etc. an individual receives from society or other certain individuals. </w:t>
      </w:r>
      <w:r w:rsidR="004A6E01">
        <w:rPr>
          <w:rFonts w:ascii="Times New Roman" w:hAnsi="Times New Roman" w:cs="Times New Roman"/>
          <w:sz w:val="24"/>
          <w:szCs w:val="24"/>
          <w:lang w:val="en-US"/>
        </w:rPr>
        <w:t>However, Maslow differentiates between a “lower” and a “higher” version of self-esteem. The top is labeled with “self-actualization” – “What a man can be, he must be”. This level deals with an individual’s realization of its full potential. Personally, I like to connect it with the purpose of life that every human being has to figure/find out, explore for him-/herself since it is at least as individual as the one him-/herself. It is by far the most undefined area.</w:t>
      </w:r>
    </w:p>
    <w:p w14:paraId="3B2B92EE" w14:textId="77777777" w:rsidR="00BC3E1D" w:rsidRDefault="00BC3E1D" w:rsidP="000236CD">
      <w:pPr>
        <w:spacing w:after="0" w:line="480" w:lineRule="auto"/>
        <w:rPr>
          <w:rFonts w:ascii="Times New Roman" w:hAnsi="Times New Roman" w:cs="Times New Roman"/>
          <w:sz w:val="24"/>
          <w:szCs w:val="24"/>
          <w:lang w:val="en-US"/>
        </w:rPr>
      </w:pPr>
    </w:p>
    <w:p w14:paraId="67CE5821" w14:textId="10F22AF3"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4. </w:t>
      </w:r>
    </w:p>
    <w:p w14:paraId="7CF873E0" w14:textId="3566611A" w:rsidR="00BC3E1D" w:rsidRDefault="001C387D"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Ange</w:t>
      </w:r>
      <w:r w:rsidR="00CE3327">
        <w:rPr>
          <w:rFonts w:ascii="Times New Roman" w:hAnsi="Times New Roman" w:cs="Times New Roman"/>
          <w:sz w:val="24"/>
          <w:szCs w:val="24"/>
          <w:lang w:val="en-US"/>
        </w:rPr>
        <w:t>r, f</w:t>
      </w:r>
      <w:r>
        <w:rPr>
          <w:rFonts w:ascii="Times New Roman" w:hAnsi="Times New Roman" w:cs="Times New Roman"/>
          <w:sz w:val="24"/>
          <w:szCs w:val="24"/>
          <w:lang w:val="en-US"/>
        </w:rPr>
        <w:t>ear</w:t>
      </w:r>
      <w:r w:rsidR="00CE3327">
        <w:rPr>
          <w:rFonts w:ascii="Times New Roman" w:hAnsi="Times New Roman" w:cs="Times New Roman"/>
          <w:sz w:val="24"/>
          <w:szCs w:val="24"/>
          <w:lang w:val="en-US"/>
        </w:rPr>
        <w:t>, d</w:t>
      </w:r>
      <w:r>
        <w:rPr>
          <w:rFonts w:ascii="Times New Roman" w:hAnsi="Times New Roman" w:cs="Times New Roman"/>
          <w:sz w:val="24"/>
          <w:szCs w:val="24"/>
          <w:lang w:val="en-US"/>
        </w:rPr>
        <w:t>isgus</w:t>
      </w:r>
      <w:r w:rsidR="00CE3327">
        <w:rPr>
          <w:rFonts w:ascii="Times New Roman" w:hAnsi="Times New Roman" w:cs="Times New Roman"/>
          <w:sz w:val="24"/>
          <w:szCs w:val="24"/>
          <w:lang w:val="en-US"/>
        </w:rPr>
        <w:t>t, c</w:t>
      </w:r>
      <w:r>
        <w:rPr>
          <w:rFonts w:ascii="Times New Roman" w:hAnsi="Times New Roman" w:cs="Times New Roman"/>
          <w:sz w:val="24"/>
          <w:szCs w:val="24"/>
          <w:lang w:val="en-US"/>
        </w:rPr>
        <w:t>ontempt</w:t>
      </w:r>
      <w:r w:rsidR="00CE3327">
        <w:rPr>
          <w:rFonts w:ascii="Times New Roman" w:hAnsi="Times New Roman" w:cs="Times New Roman"/>
          <w:sz w:val="24"/>
          <w:szCs w:val="24"/>
          <w:lang w:val="en-US"/>
        </w:rPr>
        <w:t>, h</w:t>
      </w:r>
      <w:r w:rsidR="001209A9">
        <w:rPr>
          <w:rFonts w:ascii="Times New Roman" w:hAnsi="Times New Roman" w:cs="Times New Roman"/>
          <w:sz w:val="24"/>
          <w:szCs w:val="24"/>
          <w:lang w:val="en-US"/>
        </w:rPr>
        <w:t>appiness</w:t>
      </w:r>
      <w:r w:rsidR="00CE3327">
        <w:rPr>
          <w:rFonts w:ascii="Times New Roman" w:hAnsi="Times New Roman" w:cs="Times New Roman"/>
          <w:sz w:val="24"/>
          <w:szCs w:val="24"/>
          <w:lang w:val="en-US"/>
        </w:rPr>
        <w:t>, s</w:t>
      </w:r>
      <w:r>
        <w:rPr>
          <w:rFonts w:ascii="Times New Roman" w:hAnsi="Times New Roman" w:cs="Times New Roman"/>
          <w:sz w:val="24"/>
          <w:szCs w:val="24"/>
          <w:lang w:val="en-US"/>
        </w:rPr>
        <w:t>adness</w:t>
      </w:r>
      <w:r w:rsidR="00CE3327">
        <w:rPr>
          <w:rFonts w:ascii="Times New Roman" w:hAnsi="Times New Roman" w:cs="Times New Roman"/>
          <w:sz w:val="24"/>
          <w:szCs w:val="24"/>
          <w:lang w:val="en-US"/>
        </w:rPr>
        <w:t>, s</w:t>
      </w:r>
      <w:r>
        <w:rPr>
          <w:rFonts w:ascii="Times New Roman" w:hAnsi="Times New Roman" w:cs="Times New Roman"/>
          <w:sz w:val="24"/>
          <w:szCs w:val="24"/>
          <w:lang w:val="en-US"/>
        </w:rPr>
        <w:t>urprise</w:t>
      </w:r>
      <w:r w:rsidR="00CE3327">
        <w:rPr>
          <w:rFonts w:ascii="Times New Roman" w:hAnsi="Times New Roman" w:cs="Times New Roman"/>
          <w:sz w:val="24"/>
          <w:szCs w:val="24"/>
          <w:lang w:val="en-US"/>
        </w:rPr>
        <w:t xml:space="preserve"> – these seven universal emotions are associated with our facial expressions and mostly applies to every single human being. However, since emotions are extremely complex, it always depends on the certain context and various factors such as </w:t>
      </w:r>
      <w:r w:rsidR="00CE3327" w:rsidRPr="00CE3327">
        <w:rPr>
          <w:rFonts w:ascii="Times New Roman" w:hAnsi="Times New Roman" w:cs="Times New Roman"/>
          <w:sz w:val="24"/>
          <w:szCs w:val="24"/>
          <w:lang w:val="en-US"/>
        </w:rPr>
        <w:t>physiological changes</w:t>
      </w:r>
      <w:r w:rsidR="00CE3327">
        <w:rPr>
          <w:rFonts w:ascii="Times New Roman" w:hAnsi="Times New Roman" w:cs="Times New Roman"/>
          <w:sz w:val="24"/>
          <w:szCs w:val="24"/>
          <w:lang w:val="en-US"/>
        </w:rPr>
        <w:t xml:space="preserve">, </w:t>
      </w:r>
      <w:r w:rsidR="00CE3327" w:rsidRPr="00CE3327">
        <w:rPr>
          <w:rFonts w:ascii="Times New Roman" w:hAnsi="Times New Roman" w:cs="Times New Roman"/>
          <w:sz w:val="24"/>
          <w:szCs w:val="24"/>
          <w:lang w:val="en-US"/>
        </w:rPr>
        <w:t>cultural</w:t>
      </w:r>
      <w:r w:rsidR="00CE3327">
        <w:rPr>
          <w:rFonts w:ascii="Times New Roman" w:hAnsi="Times New Roman" w:cs="Times New Roman"/>
          <w:sz w:val="24"/>
          <w:szCs w:val="24"/>
          <w:lang w:val="en-US"/>
        </w:rPr>
        <w:t xml:space="preserve">, family, vocational, “need of the moment” </w:t>
      </w:r>
      <w:r w:rsidR="00CE3327" w:rsidRPr="00CE3327">
        <w:rPr>
          <w:rFonts w:ascii="Times New Roman" w:hAnsi="Times New Roman" w:cs="Times New Roman"/>
          <w:sz w:val="24"/>
          <w:szCs w:val="24"/>
          <w:lang w:val="en-US"/>
        </w:rPr>
        <w:t>display rules</w:t>
      </w:r>
      <w:r w:rsidR="00CE3327">
        <w:rPr>
          <w:rFonts w:ascii="Times New Roman" w:hAnsi="Times New Roman" w:cs="Times New Roman"/>
          <w:sz w:val="24"/>
          <w:szCs w:val="24"/>
          <w:lang w:val="en-US"/>
        </w:rPr>
        <w:t>, emotional experience, emotional interpretation and so many more.</w:t>
      </w:r>
    </w:p>
    <w:p w14:paraId="43D8FD2A" w14:textId="77777777" w:rsidR="008C7C9E" w:rsidRDefault="008C7C9E" w:rsidP="000236CD">
      <w:pPr>
        <w:spacing w:after="0" w:line="480" w:lineRule="auto"/>
        <w:rPr>
          <w:rFonts w:ascii="Times New Roman" w:hAnsi="Times New Roman" w:cs="Times New Roman"/>
          <w:sz w:val="24"/>
          <w:szCs w:val="24"/>
          <w:lang w:val="en-US"/>
        </w:rPr>
      </w:pPr>
    </w:p>
    <w:p w14:paraId="3C946B58" w14:textId="7ECB0172"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7. </w:t>
      </w:r>
    </w:p>
    <w:p w14:paraId="1BA22CA3" w14:textId="2E0AA5FB" w:rsidR="00EE51A9" w:rsidRPr="00EE51A9" w:rsidRDefault="00EE51A9" w:rsidP="00EE51A9">
      <w:pPr>
        <w:spacing w:after="0" w:line="480" w:lineRule="auto"/>
        <w:rPr>
          <w:rFonts w:ascii="Times New Roman" w:hAnsi="Times New Roman" w:cs="Times New Roman"/>
          <w:sz w:val="24"/>
          <w:szCs w:val="24"/>
          <w:lang w:val="en-US"/>
        </w:rPr>
      </w:pPr>
      <w:r w:rsidRPr="00EE51A9">
        <w:rPr>
          <w:rFonts w:ascii="Times New Roman" w:hAnsi="Times New Roman" w:cs="Times New Roman"/>
          <w:sz w:val="24"/>
          <w:szCs w:val="24"/>
          <w:lang w:val="en-US"/>
        </w:rPr>
        <w:t xml:space="preserve">Physiological: </w:t>
      </w:r>
      <w:r>
        <w:rPr>
          <w:rFonts w:ascii="Times New Roman" w:hAnsi="Times New Roman" w:cs="Times New Roman"/>
          <w:sz w:val="24"/>
          <w:szCs w:val="24"/>
          <w:lang w:val="en-US"/>
        </w:rPr>
        <w:t>f</w:t>
      </w:r>
      <w:r w:rsidRPr="00EE51A9">
        <w:rPr>
          <w:rFonts w:ascii="Times New Roman" w:hAnsi="Times New Roman" w:cs="Times New Roman"/>
          <w:sz w:val="24"/>
          <w:szCs w:val="24"/>
          <w:lang w:val="en-US"/>
        </w:rPr>
        <w:t>ood, water, shelter, sleep, excretion, etc.</w:t>
      </w:r>
    </w:p>
    <w:p w14:paraId="379732DF" w14:textId="281F5054" w:rsidR="00EE51A9" w:rsidRPr="00EE51A9" w:rsidRDefault="00EE51A9" w:rsidP="00EE51A9">
      <w:pPr>
        <w:spacing w:after="0" w:line="480" w:lineRule="auto"/>
        <w:rPr>
          <w:rFonts w:ascii="Times New Roman" w:hAnsi="Times New Roman" w:cs="Times New Roman"/>
          <w:sz w:val="24"/>
          <w:szCs w:val="24"/>
          <w:lang w:val="en-US"/>
        </w:rPr>
      </w:pPr>
      <w:r w:rsidRPr="00EE51A9">
        <w:rPr>
          <w:rFonts w:ascii="Times New Roman" w:hAnsi="Times New Roman" w:cs="Times New Roman"/>
          <w:sz w:val="24"/>
          <w:szCs w:val="24"/>
          <w:lang w:val="en-US"/>
        </w:rPr>
        <w:t>Safety: job security, health security</w:t>
      </w:r>
      <w:r>
        <w:rPr>
          <w:rFonts w:ascii="Times New Roman" w:hAnsi="Times New Roman" w:cs="Times New Roman"/>
          <w:sz w:val="24"/>
          <w:szCs w:val="24"/>
          <w:lang w:val="en-US"/>
        </w:rPr>
        <w:t>/insurance</w:t>
      </w:r>
      <w:r w:rsidRPr="00EE51A9">
        <w:rPr>
          <w:rFonts w:ascii="Times New Roman" w:hAnsi="Times New Roman" w:cs="Times New Roman"/>
          <w:sz w:val="24"/>
          <w:szCs w:val="24"/>
          <w:lang w:val="en-US"/>
        </w:rPr>
        <w:t>, safe environment</w:t>
      </w:r>
      <w:r>
        <w:rPr>
          <w:rFonts w:ascii="Times New Roman" w:hAnsi="Times New Roman" w:cs="Times New Roman"/>
          <w:sz w:val="24"/>
          <w:szCs w:val="24"/>
          <w:lang w:val="en-US"/>
        </w:rPr>
        <w:t xml:space="preserve"> (in the Western nations mostly provided by the government)</w:t>
      </w:r>
    </w:p>
    <w:p w14:paraId="3E875DB1" w14:textId="4503054B" w:rsidR="00EE51A9" w:rsidRPr="00EE51A9" w:rsidRDefault="00EE51A9" w:rsidP="00EE51A9">
      <w:pPr>
        <w:spacing w:after="0" w:line="480" w:lineRule="auto"/>
        <w:rPr>
          <w:rFonts w:ascii="Times New Roman" w:hAnsi="Times New Roman" w:cs="Times New Roman"/>
          <w:sz w:val="24"/>
          <w:szCs w:val="24"/>
          <w:lang w:val="en-US"/>
        </w:rPr>
      </w:pPr>
      <w:r w:rsidRPr="00EE51A9">
        <w:rPr>
          <w:rFonts w:ascii="Times New Roman" w:hAnsi="Times New Roman" w:cs="Times New Roman"/>
          <w:sz w:val="24"/>
          <w:szCs w:val="24"/>
          <w:lang w:val="en-US"/>
        </w:rPr>
        <w:t>Belongingness</w:t>
      </w:r>
      <w:r>
        <w:rPr>
          <w:rFonts w:ascii="Times New Roman" w:hAnsi="Times New Roman" w:cs="Times New Roman"/>
          <w:sz w:val="24"/>
          <w:szCs w:val="24"/>
          <w:lang w:val="en-US"/>
        </w:rPr>
        <w:t>/</w:t>
      </w:r>
      <w:r w:rsidRPr="00EE51A9">
        <w:rPr>
          <w:rFonts w:ascii="Times New Roman" w:hAnsi="Times New Roman" w:cs="Times New Roman"/>
          <w:sz w:val="24"/>
          <w:szCs w:val="24"/>
          <w:lang w:val="en-US"/>
        </w:rPr>
        <w:t>Lov</w:t>
      </w:r>
      <w:r>
        <w:rPr>
          <w:rFonts w:ascii="Times New Roman" w:hAnsi="Times New Roman" w:cs="Times New Roman"/>
          <w:sz w:val="24"/>
          <w:szCs w:val="24"/>
          <w:lang w:val="en-US"/>
        </w:rPr>
        <w:t>e</w:t>
      </w:r>
      <w:r w:rsidRPr="00EE51A9">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EE51A9">
        <w:rPr>
          <w:rFonts w:ascii="Times New Roman" w:hAnsi="Times New Roman" w:cs="Times New Roman"/>
          <w:sz w:val="24"/>
          <w:szCs w:val="24"/>
          <w:lang w:val="en-US"/>
        </w:rPr>
        <w:t xml:space="preserve">trong bonds, </w:t>
      </w:r>
      <w:r>
        <w:rPr>
          <w:rFonts w:ascii="Times New Roman" w:hAnsi="Times New Roman" w:cs="Times New Roman"/>
          <w:sz w:val="24"/>
          <w:szCs w:val="24"/>
          <w:lang w:val="en-US"/>
        </w:rPr>
        <w:t>intimate</w:t>
      </w:r>
      <w:r w:rsidRPr="00EE51A9">
        <w:rPr>
          <w:rFonts w:ascii="Times New Roman" w:hAnsi="Times New Roman" w:cs="Times New Roman"/>
          <w:sz w:val="24"/>
          <w:szCs w:val="24"/>
          <w:lang w:val="en-US"/>
        </w:rPr>
        <w:t xml:space="preserve"> relationships</w:t>
      </w:r>
    </w:p>
    <w:p w14:paraId="6A22307B" w14:textId="476EC010" w:rsidR="00EE51A9" w:rsidRPr="00EE51A9" w:rsidRDefault="00EE51A9" w:rsidP="00EE51A9">
      <w:pPr>
        <w:spacing w:after="0" w:line="480" w:lineRule="auto"/>
        <w:rPr>
          <w:rFonts w:ascii="Times New Roman" w:hAnsi="Times New Roman" w:cs="Times New Roman"/>
          <w:sz w:val="24"/>
          <w:szCs w:val="24"/>
          <w:lang w:val="en-US"/>
        </w:rPr>
      </w:pPr>
      <w:r w:rsidRPr="00EE51A9">
        <w:rPr>
          <w:rFonts w:ascii="Times New Roman" w:hAnsi="Times New Roman" w:cs="Times New Roman"/>
          <w:sz w:val="24"/>
          <w:szCs w:val="24"/>
          <w:lang w:val="en-US"/>
        </w:rPr>
        <w:t xml:space="preserve">Esteem: </w:t>
      </w:r>
      <w:r>
        <w:rPr>
          <w:rFonts w:ascii="Times New Roman" w:hAnsi="Times New Roman" w:cs="Times New Roman"/>
          <w:sz w:val="24"/>
          <w:szCs w:val="24"/>
          <w:lang w:val="en-US"/>
        </w:rPr>
        <w:t>s</w:t>
      </w:r>
      <w:r w:rsidRPr="00EE51A9">
        <w:rPr>
          <w:rFonts w:ascii="Times New Roman" w:hAnsi="Times New Roman" w:cs="Times New Roman"/>
          <w:sz w:val="24"/>
          <w:szCs w:val="24"/>
          <w:lang w:val="en-US"/>
        </w:rPr>
        <w:t>elf-confidence</w:t>
      </w:r>
      <w:r>
        <w:rPr>
          <w:rFonts w:ascii="Times New Roman" w:hAnsi="Times New Roman" w:cs="Times New Roman"/>
          <w:sz w:val="24"/>
          <w:szCs w:val="24"/>
          <w:lang w:val="en-US"/>
        </w:rPr>
        <w:t>, self-love</w:t>
      </w:r>
      <w:r w:rsidRPr="00EE51A9">
        <w:rPr>
          <w:rFonts w:ascii="Times New Roman" w:hAnsi="Times New Roman" w:cs="Times New Roman"/>
          <w:sz w:val="24"/>
          <w:szCs w:val="24"/>
          <w:lang w:val="en-US"/>
        </w:rPr>
        <w:t>, respect</w:t>
      </w:r>
      <w:r>
        <w:rPr>
          <w:rFonts w:ascii="Times New Roman" w:hAnsi="Times New Roman" w:cs="Times New Roman"/>
          <w:sz w:val="24"/>
          <w:szCs w:val="24"/>
          <w:lang w:val="en-US"/>
        </w:rPr>
        <w:t xml:space="preserve">, prestige, </w:t>
      </w:r>
      <w:r w:rsidRPr="00EE51A9">
        <w:rPr>
          <w:rFonts w:ascii="Times New Roman" w:hAnsi="Times New Roman" w:cs="Times New Roman"/>
          <w:sz w:val="24"/>
          <w:szCs w:val="24"/>
          <w:lang w:val="en-US"/>
        </w:rPr>
        <w:t>good reputation, etc.</w:t>
      </w:r>
    </w:p>
    <w:p w14:paraId="572AFF05" w14:textId="77777777" w:rsidR="00BC3E1D" w:rsidRDefault="00BC3E1D" w:rsidP="000236CD">
      <w:pPr>
        <w:spacing w:after="0" w:line="480" w:lineRule="auto"/>
        <w:rPr>
          <w:rFonts w:ascii="Times New Roman" w:hAnsi="Times New Roman" w:cs="Times New Roman"/>
          <w:sz w:val="24"/>
          <w:szCs w:val="24"/>
          <w:lang w:val="en-US"/>
        </w:rPr>
      </w:pPr>
    </w:p>
    <w:p w14:paraId="21EAEE42" w14:textId="65A7AA25"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10. </w:t>
      </w:r>
    </w:p>
    <w:p w14:paraId="4FB5BB98" w14:textId="6A449F7F" w:rsidR="00425709" w:rsidRDefault="00EE51A9" w:rsidP="00425709">
      <w:pPr>
        <w:spacing w:after="0" w:line="480" w:lineRule="auto"/>
        <w:rPr>
          <w:rFonts w:ascii="Times New Roman" w:hAnsi="Times New Roman" w:cs="Times New Roman"/>
          <w:sz w:val="24"/>
          <w:szCs w:val="24"/>
          <w:lang w:val="en-US"/>
        </w:rPr>
      </w:pPr>
      <w:r w:rsidRPr="00EE51A9">
        <w:rPr>
          <w:rFonts w:ascii="Times New Roman" w:hAnsi="Times New Roman" w:cs="Times New Roman"/>
          <w:sz w:val="24"/>
          <w:szCs w:val="24"/>
          <w:lang w:val="en-US"/>
        </w:rPr>
        <w:t xml:space="preserve">Intrinsic motivation </w:t>
      </w:r>
      <w:r w:rsidR="00E510B4">
        <w:rPr>
          <w:rFonts w:ascii="Times New Roman" w:hAnsi="Times New Roman" w:cs="Times New Roman"/>
          <w:sz w:val="24"/>
          <w:szCs w:val="24"/>
          <w:lang w:val="en-US"/>
        </w:rPr>
        <w:t>describes the</w:t>
      </w:r>
      <w:r w:rsidRPr="00EE51A9">
        <w:rPr>
          <w:rFonts w:ascii="Times New Roman" w:hAnsi="Times New Roman" w:cs="Times New Roman"/>
          <w:sz w:val="24"/>
          <w:szCs w:val="24"/>
          <w:lang w:val="en-US"/>
        </w:rPr>
        <w:t xml:space="preserve"> behavior that is driven by internal rewards. </w:t>
      </w:r>
      <w:r w:rsidR="00E510B4">
        <w:rPr>
          <w:rFonts w:ascii="Times New Roman" w:hAnsi="Times New Roman" w:cs="Times New Roman"/>
          <w:sz w:val="24"/>
          <w:szCs w:val="24"/>
          <w:lang w:val="en-US"/>
        </w:rPr>
        <w:t>T</w:t>
      </w:r>
      <w:r w:rsidRPr="00EE51A9">
        <w:rPr>
          <w:rFonts w:ascii="Times New Roman" w:hAnsi="Times New Roman" w:cs="Times New Roman"/>
          <w:sz w:val="24"/>
          <w:szCs w:val="24"/>
          <w:lang w:val="en-US"/>
        </w:rPr>
        <w:t xml:space="preserve">he motivation </w:t>
      </w:r>
      <w:r w:rsidR="00036152">
        <w:rPr>
          <w:rFonts w:ascii="Times New Roman" w:hAnsi="Times New Roman" w:cs="Times New Roman"/>
          <w:sz w:val="24"/>
          <w:szCs w:val="24"/>
          <w:lang w:val="en-US"/>
        </w:rPr>
        <w:t>to do a certain action</w:t>
      </w:r>
      <w:r w:rsidRPr="00EE51A9">
        <w:rPr>
          <w:rFonts w:ascii="Times New Roman" w:hAnsi="Times New Roman" w:cs="Times New Roman"/>
          <w:sz w:val="24"/>
          <w:szCs w:val="24"/>
          <w:lang w:val="en-US"/>
        </w:rPr>
        <w:t xml:space="preserve"> arises from within the individual because it is </w:t>
      </w:r>
      <w:r w:rsidR="00036152">
        <w:rPr>
          <w:rFonts w:ascii="Times New Roman" w:hAnsi="Times New Roman" w:cs="Times New Roman"/>
          <w:sz w:val="24"/>
          <w:szCs w:val="24"/>
          <w:lang w:val="en-US"/>
        </w:rPr>
        <w:t>a natural</w:t>
      </w:r>
      <w:r w:rsidRPr="00EE51A9">
        <w:rPr>
          <w:rFonts w:ascii="Times New Roman" w:hAnsi="Times New Roman" w:cs="Times New Roman"/>
          <w:sz w:val="24"/>
          <w:szCs w:val="24"/>
          <w:lang w:val="en-US"/>
        </w:rPr>
        <w:t xml:space="preserve"> </w:t>
      </w:r>
      <w:r w:rsidR="00036152">
        <w:rPr>
          <w:rFonts w:ascii="Times New Roman" w:hAnsi="Times New Roman" w:cs="Times New Roman"/>
          <w:sz w:val="24"/>
          <w:szCs w:val="24"/>
          <w:lang w:val="en-US"/>
        </w:rPr>
        <w:t>satisfaction</w:t>
      </w:r>
      <w:r w:rsidRPr="00EE51A9">
        <w:rPr>
          <w:rFonts w:ascii="Times New Roman" w:hAnsi="Times New Roman" w:cs="Times New Roman"/>
          <w:sz w:val="24"/>
          <w:szCs w:val="24"/>
          <w:lang w:val="en-US"/>
        </w:rPr>
        <w:t xml:space="preserve"> </w:t>
      </w:r>
      <w:r w:rsidR="00036152">
        <w:rPr>
          <w:rFonts w:ascii="Times New Roman" w:hAnsi="Times New Roman" w:cs="Times New Roman"/>
          <w:sz w:val="24"/>
          <w:szCs w:val="24"/>
          <w:lang w:val="en-US"/>
        </w:rPr>
        <w:t xml:space="preserve">for </w:t>
      </w:r>
      <w:r w:rsidRPr="00EE51A9">
        <w:rPr>
          <w:rFonts w:ascii="Times New Roman" w:hAnsi="Times New Roman" w:cs="Times New Roman"/>
          <w:sz w:val="24"/>
          <w:szCs w:val="24"/>
          <w:lang w:val="en-US"/>
        </w:rPr>
        <w:t>you</w:t>
      </w:r>
      <w:r w:rsidR="00425709">
        <w:rPr>
          <w:rFonts w:ascii="Times New Roman" w:hAnsi="Times New Roman" w:cs="Times New Roman"/>
          <w:sz w:val="24"/>
          <w:szCs w:val="24"/>
          <w:lang w:val="en-US"/>
        </w:rPr>
        <w:t>; it comes from inside of you.</w:t>
      </w:r>
      <w:r w:rsidRPr="00EE51A9">
        <w:rPr>
          <w:rFonts w:ascii="Times New Roman" w:hAnsi="Times New Roman" w:cs="Times New Roman"/>
          <w:sz w:val="24"/>
          <w:szCs w:val="24"/>
          <w:lang w:val="en-US"/>
        </w:rPr>
        <w:t xml:space="preserve"> </w:t>
      </w:r>
      <w:r w:rsidR="00425709">
        <w:rPr>
          <w:rFonts w:ascii="Times New Roman" w:hAnsi="Times New Roman" w:cs="Times New Roman"/>
          <w:sz w:val="24"/>
          <w:szCs w:val="24"/>
          <w:lang w:val="en-US"/>
        </w:rPr>
        <w:t>The authors of “</w:t>
      </w:r>
      <w:r w:rsidR="00425709" w:rsidRPr="00425709">
        <w:rPr>
          <w:rFonts w:ascii="Times New Roman" w:hAnsi="Times New Roman" w:cs="Times New Roman"/>
          <w:sz w:val="24"/>
          <w:szCs w:val="24"/>
          <w:lang w:val="en-US"/>
        </w:rPr>
        <w:t xml:space="preserve">Introduction to Psychology: Gateways to Mind and Behavior </w:t>
      </w:r>
      <w:r w:rsidR="00425709">
        <w:rPr>
          <w:rFonts w:ascii="Times New Roman" w:hAnsi="Times New Roman" w:cs="Times New Roman"/>
          <w:sz w:val="24"/>
          <w:szCs w:val="24"/>
          <w:lang w:val="en-US"/>
        </w:rPr>
        <w:t>with</w:t>
      </w:r>
      <w:r w:rsidR="00425709" w:rsidRPr="00425709">
        <w:rPr>
          <w:rFonts w:ascii="Times New Roman" w:hAnsi="Times New Roman" w:cs="Times New Roman"/>
          <w:sz w:val="24"/>
          <w:szCs w:val="24"/>
          <w:lang w:val="en-US"/>
        </w:rPr>
        <w:t xml:space="preserve"> Concept Maps,"</w:t>
      </w:r>
      <w:r w:rsidR="00425709">
        <w:rPr>
          <w:rFonts w:ascii="Times New Roman" w:hAnsi="Times New Roman" w:cs="Times New Roman"/>
          <w:sz w:val="24"/>
          <w:szCs w:val="24"/>
          <w:lang w:val="en-US"/>
        </w:rPr>
        <w:t xml:space="preserve"> explain that we can observe intrinsic motivation when “(...) </w:t>
      </w:r>
      <w:r w:rsidR="00425709" w:rsidRPr="00425709">
        <w:rPr>
          <w:rFonts w:ascii="Times New Roman" w:hAnsi="Times New Roman" w:cs="Times New Roman"/>
          <w:sz w:val="24"/>
          <w:szCs w:val="24"/>
          <w:lang w:val="en-US"/>
        </w:rPr>
        <w:t>when we act without any obvious external rewards. We simply enjoy an activity or see it as an opportunity to explore, learn, and actualize our potentials"</w:t>
      </w:r>
      <w:r w:rsidR="00425709">
        <w:rPr>
          <w:rFonts w:ascii="Times New Roman" w:hAnsi="Times New Roman" w:cs="Times New Roman"/>
          <w:sz w:val="24"/>
          <w:szCs w:val="24"/>
          <w:lang w:val="en-US"/>
        </w:rPr>
        <w:t xml:space="preserve"> (</w:t>
      </w:r>
      <w:hyperlink r:id="rId8" w:history="1">
        <w:r w:rsidR="00425709" w:rsidRPr="00485021">
          <w:rPr>
            <w:rStyle w:val="Hyperlink"/>
            <w:rFonts w:ascii="Times New Roman" w:hAnsi="Times New Roman" w:cs="Times New Roman"/>
            <w:sz w:val="24"/>
            <w:szCs w:val="24"/>
            <w:lang w:val="en-US"/>
          </w:rPr>
          <w:t>https://www.verywellmind.com/what-is-intrinsic-motivation-2795385</w:t>
        </w:r>
      </w:hyperlink>
      <w:r w:rsidR="00425709">
        <w:rPr>
          <w:rFonts w:ascii="Times New Roman" w:hAnsi="Times New Roman" w:cs="Times New Roman"/>
          <w:sz w:val="24"/>
          <w:szCs w:val="24"/>
          <w:lang w:val="en-US"/>
        </w:rPr>
        <w:t xml:space="preserve">). The same website also gives the perfect example for intrinsic and extrinsic motivation: I am reading this article because it helps me doing my homework and eventually earn external rewards in the form of an A for this homework ( ;-) )/avoid punishment which I got for the previous </w:t>
      </w:r>
    </w:p>
    <w:p w14:paraId="2288BDCE" w14:textId="01C81134" w:rsidR="00425709" w:rsidRDefault="00425709" w:rsidP="0042570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homework ( ;-)) ). However, if I am reading this article to quench my thirst for knowledge in the field of psychology, then I am acting based on what comes from inside of me, the intrinsic motivation. </w:t>
      </w:r>
    </w:p>
    <w:p w14:paraId="67DC9C25" w14:textId="77777777" w:rsidR="00BC3E1D" w:rsidRDefault="00BC3E1D" w:rsidP="000236CD">
      <w:pPr>
        <w:spacing w:after="0" w:line="480" w:lineRule="auto"/>
        <w:rPr>
          <w:rFonts w:ascii="Times New Roman" w:hAnsi="Times New Roman" w:cs="Times New Roman"/>
          <w:sz w:val="24"/>
          <w:szCs w:val="24"/>
          <w:lang w:val="en-US"/>
        </w:rPr>
      </w:pPr>
    </w:p>
    <w:p w14:paraId="611362B7" w14:textId="0E50A9DB"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14. </w:t>
      </w:r>
    </w:p>
    <w:p w14:paraId="4FB8DFFB" w14:textId="631309E0" w:rsidR="004F740D" w:rsidRDefault="00EE51A9"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Extrinsic</w:t>
      </w:r>
      <w:r w:rsidRPr="00EE51A9">
        <w:rPr>
          <w:rFonts w:ascii="Times New Roman" w:hAnsi="Times New Roman" w:cs="Times New Roman"/>
          <w:sz w:val="24"/>
          <w:szCs w:val="24"/>
          <w:lang w:val="en-US"/>
        </w:rPr>
        <w:t xml:space="preserve"> motivation</w:t>
      </w:r>
      <w:r>
        <w:rPr>
          <w:rFonts w:ascii="Times New Roman" w:hAnsi="Times New Roman" w:cs="Times New Roman"/>
          <w:sz w:val="24"/>
          <w:szCs w:val="24"/>
          <w:lang w:val="en-US"/>
        </w:rPr>
        <w:t xml:space="preserve"> refers to a </w:t>
      </w:r>
      <w:r w:rsidRPr="00EE51A9">
        <w:rPr>
          <w:rFonts w:ascii="Times New Roman" w:hAnsi="Times New Roman" w:cs="Times New Roman"/>
          <w:sz w:val="24"/>
          <w:szCs w:val="24"/>
          <w:lang w:val="en-US"/>
        </w:rPr>
        <w:t>behavior</w:t>
      </w:r>
      <w:r>
        <w:rPr>
          <w:rFonts w:ascii="Times New Roman" w:hAnsi="Times New Roman" w:cs="Times New Roman"/>
          <w:sz w:val="24"/>
          <w:szCs w:val="24"/>
          <w:lang w:val="en-US"/>
        </w:rPr>
        <w:t xml:space="preserve"> which is expressed</w:t>
      </w:r>
      <w:r w:rsidRPr="00EE51A9">
        <w:rPr>
          <w:rFonts w:ascii="Times New Roman" w:hAnsi="Times New Roman" w:cs="Times New Roman"/>
          <w:sz w:val="24"/>
          <w:szCs w:val="24"/>
          <w:lang w:val="en-US"/>
        </w:rPr>
        <w:t xml:space="preserve"> in order to earn external rewards or avoid punishment</w:t>
      </w:r>
      <w:r w:rsidR="00425709">
        <w:rPr>
          <w:rFonts w:ascii="Times New Roman" w:hAnsi="Times New Roman" w:cs="Times New Roman"/>
          <w:sz w:val="24"/>
          <w:szCs w:val="24"/>
          <w:lang w:val="en-US"/>
        </w:rPr>
        <w:t xml:space="preserve"> – perfect example see above ;-)</w:t>
      </w:r>
      <w:r w:rsidR="004F740D">
        <w:rPr>
          <w:rFonts w:ascii="Times New Roman" w:hAnsi="Times New Roman" w:cs="Times New Roman"/>
          <w:sz w:val="24"/>
          <w:szCs w:val="24"/>
          <w:lang w:val="en-US"/>
        </w:rPr>
        <w:t xml:space="preserve">. It is often claimed that extrinsic motivation does not have the same power, impact, longevity as its opponent and/or that people do actions with more joy, drive, passion when they do it because they are intrinsically motivated instead of extrinsically. </w:t>
      </w:r>
    </w:p>
    <w:p w14:paraId="5608ED44" w14:textId="2F832A36" w:rsidR="00A07582" w:rsidRDefault="00A07582" w:rsidP="000236CD">
      <w:pPr>
        <w:spacing w:after="0" w:line="480" w:lineRule="auto"/>
        <w:rPr>
          <w:rFonts w:ascii="Times New Roman" w:hAnsi="Times New Roman" w:cs="Times New Roman"/>
          <w:sz w:val="24"/>
          <w:szCs w:val="24"/>
          <w:lang w:val="en-US"/>
        </w:rPr>
      </w:pPr>
    </w:p>
    <w:p w14:paraId="51C9005F" w14:textId="20B8F5A8"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48. </w:t>
      </w:r>
    </w:p>
    <w:p w14:paraId="0A925116" w14:textId="501BB3EB" w:rsidR="00A07582" w:rsidRDefault="00270516"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Alfred Adler, the three fundamental social tasks that all of us must experience are: </w:t>
      </w:r>
      <w:r w:rsidRPr="00270516">
        <w:rPr>
          <w:rFonts w:ascii="Times New Roman" w:hAnsi="Times New Roman" w:cs="Times New Roman"/>
          <w:sz w:val="24"/>
          <w:szCs w:val="24"/>
          <w:lang w:val="en-US"/>
        </w:rPr>
        <w:t>friendship and community: "We have always to reckon with others"</w:t>
      </w:r>
      <w:r>
        <w:rPr>
          <w:rFonts w:ascii="Times New Roman" w:hAnsi="Times New Roman" w:cs="Times New Roman"/>
          <w:sz w:val="24"/>
          <w:szCs w:val="24"/>
          <w:lang w:val="en-US"/>
        </w:rPr>
        <w:t xml:space="preserve"> </w:t>
      </w:r>
      <w:r w:rsidRPr="00270516">
        <w:rPr>
          <w:rFonts w:ascii="Times New Roman" w:hAnsi="Times New Roman" w:cs="Times New Roman"/>
          <w:sz w:val="24"/>
          <w:szCs w:val="24"/>
          <w:lang w:val="en-US"/>
        </w:rPr>
        <w:t xml:space="preserve">since </w:t>
      </w:r>
      <w:r>
        <w:rPr>
          <w:rFonts w:ascii="Times New Roman" w:hAnsi="Times New Roman" w:cs="Times New Roman"/>
          <w:sz w:val="24"/>
          <w:szCs w:val="24"/>
          <w:lang w:val="en-US"/>
        </w:rPr>
        <w:t xml:space="preserve">we naturally are a social species; </w:t>
      </w:r>
      <w:r w:rsidRPr="00270516">
        <w:rPr>
          <w:rFonts w:ascii="Times New Roman" w:hAnsi="Times New Roman" w:cs="Times New Roman"/>
          <w:sz w:val="24"/>
          <w:szCs w:val="24"/>
          <w:lang w:val="en-US"/>
        </w:rPr>
        <w:t xml:space="preserve">work: </w:t>
      </w:r>
      <w:r>
        <w:rPr>
          <w:rFonts w:ascii="Times New Roman" w:hAnsi="Times New Roman" w:cs="Times New Roman"/>
          <w:sz w:val="24"/>
          <w:szCs w:val="24"/>
          <w:lang w:val="en-US"/>
        </w:rPr>
        <w:t xml:space="preserve">everyone needs to find a task, ideally one that provides a form of self-actualization/fulfillment for the individual, which gives something back to the community which again provides certain things (e.g. physiological and/or safety needs) and </w:t>
      </w:r>
      <w:r w:rsidRPr="00270516">
        <w:rPr>
          <w:rFonts w:ascii="Times New Roman" w:hAnsi="Times New Roman" w:cs="Times New Roman"/>
          <w:sz w:val="24"/>
          <w:szCs w:val="24"/>
          <w:lang w:val="en-US"/>
        </w:rPr>
        <w:t xml:space="preserve">love: </w:t>
      </w:r>
      <w:r>
        <w:rPr>
          <w:rFonts w:ascii="Times New Roman" w:hAnsi="Times New Roman" w:cs="Times New Roman"/>
          <w:sz w:val="24"/>
          <w:szCs w:val="24"/>
          <w:lang w:val="en-US"/>
        </w:rPr>
        <w:t>s</w:t>
      </w:r>
      <w:r w:rsidRPr="00270516">
        <w:rPr>
          <w:rFonts w:ascii="Times New Roman" w:hAnsi="Times New Roman" w:cs="Times New Roman"/>
          <w:sz w:val="24"/>
          <w:szCs w:val="24"/>
          <w:lang w:val="en-US"/>
        </w:rPr>
        <w:t xml:space="preserve">ince </w:t>
      </w:r>
      <w:r>
        <w:rPr>
          <w:rFonts w:ascii="Times New Roman" w:hAnsi="Times New Roman" w:cs="Times New Roman"/>
          <w:sz w:val="24"/>
          <w:szCs w:val="24"/>
          <w:lang w:val="en-US"/>
        </w:rPr>
        <w:t>every one of us</w:t>
      </w:r>
      <w:r w:rsidRPr="00270516">
        <w:rPr>
          <w:rFonts w:ascii="Times New Roman" w:hAnsi="Times New Roman" w:cs="Times New Roman"/>
          <w:sz w:val="24"/>
          <w:szCs w:val="24"/>
          <w:lang w:val="en-US"/>
        </w:rPr>
        <w:t xml:space="preserve"> is a "member of one of the two sexes and not of the other"</w:t>
      </w:r>
      <w:r>
        <w:rPr>
          <w:rFonts w:ascii="Times New Roman" w:hAnsi="Times New Roman" w:cs="Times New Roman"/>
          <w:sz w:val="24"/>
          <w:szCs w:val="24"/>
          <w:lang w:val="en-US"/>
        </w:rPr>
        <w:t>, everyone of us will be confronted with the challenge of sexuality (</w:t>
      </w:r>
      <w:hyperlink r:id="rId9" w:history="1">
        <w:r w:rsidRPr="00485021">
          <w:rPr>
            <w:rStyle w:val="Hyperlink"/>
            <w:rFonts w:ascii="Times New Roman" w:hAnsi="Times New Roman" w:cs="Times New Roman"/>
            <w:sz w:val="24"/>
            <w:szCs w:val="24"/>
            <w:lang w:val="en-US"/>
          </w:rPr>
          <w:t>https://behavenet.com/life-tasks</w:t>
        </w:r>
      </w:hyperlink>
      <w:r>
        <w:rPr>
          <w:rFonts w:ascii="Times New Roman" w:hAnsi="Times New Roman" w:cs="Times New Roman"/>
          <w:sz w:val="24"/>
          <w:szCs w:val="24"/>
          <w:lang w:val="en-US"/>
        </w:rPr>
        <w:t xml:space="preserve">). </w:t>
      </w:r>
    </w:p>
    <w:p w14:paraId="5BECC543" w14:textId="77777777" w:rsidR="008E0201" w:rsidRDefault="008E0201" w:rsidP="000236CD">
      <w:pPr>
        <w:spacing w:after="0" w:line="480" w:lineRule="auto"/>
        <w:rPr>
          <w:rFonts w:ascii="Times New Roman" w:hAnsi="Times New Roman" w:cs="Times New Roman"/>
          <w:sz w:val="24"/>
          <w:szCs w:val="24"/>
          <w:lang w:val="en-US"/>
        </w:rPr>
      </w:pPr>
    </w:p>
    <w:p w14:paraId="141A8AE1" w14:textId="4ACCF265"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70. </w:t>
      </w:r>
    </w:p>
    <w:p w14:paraId="3BD67844" w14:textId="5762D20D" w:rsidR="008E0201" w:rsidRDefault="008E0201"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Having an internal locus of control means that a person believes he/she is in control of his/her own life as opposed to an external locus of control by which one depend</w:t>
      </w:r>
      <w:r w:rsidR="00766148">
        <w:rPr>
          <w:rFonts w:ascii="Times New Roman" w:hAnsi="Times New Roman" w:cs="Times New Roman"/>
          <w:sz w:val="24"/>
          <w:szCs w:val="24"/>
          <w:lang w:val="en-US"/>
        </w:rPr>
        <w:t>s</w:t>
      </w:r>
      <w:r>
        <w:rPr>
          <w:rFonts w:ascii="Times New Roman" w:hAnsi="Times New Roman" w:cs="Times New Roman"/>
          <w:sz w:val="24"/>
          <w:szCs w:val="24"/>
          <w:lang w:val="en-US"/>
        </w:rPr>
        <w:t xml:space="preserve"> on what </w:t>
      </w:r>
      <w:r w:rsidR="00766148">
        <w:rPr>
          <w:rFonts w:ascii="Times New Roman" w:hAnsi="Times New Roman" w:cs="Times New Roman"/>
          <w:sz w:val="24"/>
          <w:szCs w:val="24"/>
          <w:lang w:val="en-US"/>
        </w:rPr>
        <w:t xml:space="preserve">kind of </w:t>
      </w:r>
      <w:r>
        <w:rPr>
          <w:rFonts w:ascii="Times New Roman" w:hAnsi="Times New Roman" w:cs="Times New Roman"/>
          <w:sz w:val="24"/>
          <w:szCs w:val="24"/>
          <w:lang w:val="en-US"/>
        </w:rPr>
        <w:t xml:space="preserve">events happen in his/her life and is strongly associated with a quote from Epictetus I like to preach over and over again: </w:t>
      </w:r>
      <w:r w:rsidRPr="008E0201">
        <w:rPr>
          <w:rFonts w:ascii="Times New Roman" w:hAnsi="Times New Roman" w:cs="Times New Roman"/>
          <w:sz w:val="24"/>
          <w:szCs w:val="24"/>
          <w:lang w:val="en-US"/>
        </w:rPr>
        <w:t>“It's not what happens to you, but how you react to it that matters”</w:t>
      </w:r>
      <w:r>
        <w:rPr>
          <w:rFonts w:ascii="Times New Roman" w:hAnsi="Times New Roman" w:cs="Times New Roman"/>
          <w:sz w:val="24"/>
          <w:szCs w:val="24"/>
          <w:lang w:val="en-US"/>
        </w:rPr>
        <w:t>.</w:t>
      </w:r>
    </w:p>
    <w:p w14:paraId="7604328A" w14:textId="2DF4CF10" w:rsidR="008E0201" w:rsidRDefault="008E0201"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Research suggest about people with an internal locus of control </w:t>
      </w:r>
      <w:r w:rsidR="00766148">
        <w:rPr>
          <w:rFonts w:ascii="Times New Roman" w:hAnsi="Times New Roman" w:cs="Times New Roman"/>
          <w:sz w:val="24"/>
          <w:szCs w:val="24"/>
          <w:lang w:val="en-US"/>
        </w:rPr>
        <w:t xml:space="preserve">that </w:t>
      </w:r>
      <w:r w:rsidR="00450E9D">
        <w:rPr>
          <w:rFonts w:ascii="Times New Roman" w:hAnsi="Times New Roman" w:cs="Times New Roman"/>
          <w:sz w:val="24"/>
          <w:szCs w:val="24"/>
          <w:lang w:val="en-US"/>
        </w:rPr>
        <w:t>they tend to feel less stressed and anxious, are less likely to suffer from depression and in general</w:t>
      </w:r>
      <w:r w:rsidR="00450E9D" w:rsidRPr="00450E9D">
        <w:rPr>
          <w:rFonts w:ascii="Times New Roman" w:hAnsi="Times New Roman" w:cs="Times New Roman"/>
          <w:sz w:val="24"/>
          <w:szCs w:val="24"/>
          <w:lang w:val="en-US"/>
        </w:rPr>
        <w:t xml:space="preserve"> be </w:t>
      </w:r>
      <w:r w:rsidR="00450E9D">
        <w:rPr>
          <w:rFonts w:ascii="Times New Roman" w:hAnsi="Times New Roman" w:cs="Times New Roman"/>
          <w:sz w:val="24"/>
          <w:szCs w:val="24"/>
          <w:lang w:val="en-US"/>
        </w:rPr>
        <w:t>“</w:t>
      </w:r>
      <w:r w:rsidR="00450E9D" w:rsidRPr="00450E9D">
        <w:rPr>
          <w:rFonts w:ascii="Times New Roman" w:hAnsi="Times New Roman" w:cs="Times New Roman"/>
          <w:sz w:val="24"/>
          <w:szCs w:val="24"/>
          <w:lang w:val="en-US"/>
        </w:rPr>
        <w:t>more achievement oriented and get better paying jobs</w:t>
      </w:r>
      <w:r w:rsidR="00450E9D">
        <w:rPr>
          <w:rFonts w:ascii="Times New Roman" w:hAnsi="Times New Roman" w:cs="Times New Roman"/>
          <w:sz w:val="24"/>
          <w:szCs w:val="24"/>
          <w:lang w:val="en-US"/>
        </w:rPr>
        <w:t>” (</w:t>
      </w:r>
      <w:hyperlink r:id="rId10" w:history="1">
        <w:r w:rsidR="00450E9D" w:rsidRPr="00485021">
          <w:rPr>
            <w:rStyle w:val="Hyperlink"/>
            <w:rFonts w:ascii="Times New Roman" w:hAnsi="Times New Roman" w:cs="Times New Roman"/>
            <w:sz w:val="24"/>
            <w:szCs w:val="24"/>
            <w:lang w:val="en-US"/>
          </w:rPr>
          <w:t>https://www.psychologytoday.com/us/blog/moments-matter/201708/locus-control</w:t>
        </w:r>
      </w:hyperlink>
      <w:r w:rsidR="00450E9D">
        <w:rPr>
          <w:rFonts w:ascii="Times New Roman" w:hAnsi="Times New Roman" w:cs="Times New Roman"/>
          <w:sz w:val="24"/>
          <w:szCs w:val="24"/>
          <w:lang w:val="en-US"/>
        </w:rPr>
        <w:t xml:space="preserve">). </w:t>
      </w:r>
    </w:p>
    <w:p w14:paraId="1F25287D" w14:textId="77777777" w:rsidR="008E0201" w:rsidRDefault="008E0201" w:rsidP="000236CD">
      <w:pPr>
        <w:spacing w:after="0" w:line="480" w:lineRule="auto"/>
        <w:rPr>
          <w:rFonts w:ascii="Times New Roman" w:hAnsi="Times New Roman" w:cs="Times New Roman"/>
          <w:sz w:val="24"/>
          <w:szCs w:val="24"/>
          <w:lang w:val="en-US"/>
        </w:rPr>
      </w:pPr>
    </w:p>
    <w:p w14:paraId="05DCE3B6" w14:textId="71FC6E9A"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73. </w:t>
      </w:r>
    </w:p>
    <w:p w14:paraId="396CD236" w14:textId="0B20B24E" w:rsidR="003D00D9" w:rsidRDefault="003D00D9"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my opinion, there is not </w:t>
      </w:r>
      <w:r w:rsidRPr="003D00D9">
        <w:rPr>
          <w:rFonts w:ascii="Times New Roman" w:hAnsi="Times New Roman" w:cs="Times New Roman"/>
          <w:i/>
          <w:iCs/>
          <w:sz w:val="24"/>
          <w:szCs w:val="24"/>
          <w:lang w:val="en-US"/>
        </w:rPr>
        <w:t>the</w:t>
      </w:r>
      <w:r>
        <w:rPr>
          <w:rFonts w:ascii="Times New Roman" w:hAnsi="Times New Roman" w:cs="Times New Roman"/>
          <w:sz w:val="24"/>
          <w:szCs w:val="24"/>
          <w:lang w:val="en-US"/>
        </w:rPr>
        <w:t xml:space="preserve"> one theory of personality. As the name suggests, they are all </w:t>
      </w:r>
      <w:r w:rsidRPr="003D00D9">
        <w:rPr>
          <w:rFonts w:ascii="Times New Roman" w:hAnsi="Times New Roman" w:cs="Times New Roman"/>
          <w:sz w:val="24"/>
          <w:szCs w:val="24"/>
          <w:u w:val="single"/>
          <w:lang w:val="en-US"/>
        </w:rPr>
        <w:t>theories</w:t>
      </w:r>
      <w:r>
        <w:rPr>
          <w:rFonts w:ascii="Times New Roman" w:hAnsi="Times New Roman" w:cs="Times New Roman"/>
          <w:sz w:val="24"/>
          <w:szCs w:val="24"/>
          <w:lang w:val="en-US"/>
        </w:rPr>
        <w:t xml:space="preserve">. Therefore, I would not focus too much on only one of them, since they all lack a 100% certainty of scientific evidence. Instead, I like to pick certain parts from every theory and combine it to a bigger, complex picture. For example, I can really identify with Abraham Maslow’s idea of the hierarchy of needs. However, I believe that the whole construct is very fluent with pretty undefined transitions if that makes sense. Also, self-actualization is one of the most important factors for a happy life for me, which again, is extremely interrelated to the other levels. </w:t>
      </w:r>
      <w:r w:rsidR="00040375">
        <w:rPr>
          <w:rFonts w:ascii="Times New Roman" w:hAnsi="Times New Roman" w:cs="Times New Roman"/>
          <w:sz w:val="24"/>
          <w:szCs w:val="24"/>
          <w:lang w:val="en-US"/>
        </w:rPr>
        <w:t>On the other hand</w:t>
      </w:r>
      <w:r>
        <w:rPr>
          <w:rFonts w:ascii="Times New Roman" w:hAnsi="Times New Roman" w:cs="Times New Roman"/>
          <w:sz w:val="24"/>
          <w:szCs w:val="24"/>
          <w:lang w:val="en-US"/>
        </w:rPr>
        <w:t xml:space="preserve">, </w:t>
      </w:r>
      <w:r w:rsidR="00040375">
        <w:rPr>
          <w:rFonts w:ascii="Times New Roman" w:hAnsi="Times New Roman" w:cs="Times New Roman"/>
          <w:sz w:val="24"/>
          <w:szCs w:val="24"/>
          <w:lang w:val="en-US"/>
        </w:rPr>
        <w:t xml:space="preserve">I find it difficult to accept Freud’s ideas about the (unconscious) </w:t>
      </w:r>
      <w:r w:rsidR="00040375" w:rsidRPr="00040375">
        <w:rPr>
          <w:rFonts w:ascii="Times New Roman" w:hAnsi="Times New Roman" w:cs="Times New Roman"/>
          <w:sz w:val="24"/>
          <w:szCs w:val="24"/>
          <w:lang w:val="en-US"/>
        </w:rPr>
        <w:t>oedipal</w:t>
      </w:r>
      <w:r w:rsidR="00040375">
        <w:rPr>
          <w:rFonts w:ascii="Times New Roman" w:hAnsi="Times New Roman" w:cs="Times New Roman"/>
          <w:sz w:val="24"/>
          <w:szCs w:val="24"/>
          <w:lang w:val="en-US"/>
        </w:rPr>
        <w:t xml:space="preserve"> </w:t>
      </w:r>
      <w:r w:rsidR="00040375" w:rsidRPr="00040375">
        <w:rPr>
          <w:rFonts w:ascii="Times New Roman" w:hAnsi="Times New Roman" w:cs="Times New Roman"/>
          <w:sz w:val="24"/>
          <w:szCs w:val="24"/>
          <w:lang w:val="en-US"/>
        </w:rPr>
        <w:t>and electra conflicts</w:t>
      </w:r>
      <w:r w:rsidR="00040375">
        <w:rPr>
          <w:rFonts w:ascii="Times New Roman" w:hAnsi="Times New Roman" w:cs="Times New Roman"/>
          <w:sz w:val="24"/>
          <w:szCs w:val="24"/>
          <w:lang w:val="en-US"/>
        </w:rPr>
        <w:t>, while I definitely see the ego as a huge</w:t>
      </w:r>
      <w:r w:rsidR="007B7569">
        <w:rPr>
          <w:rFonts w:ascii="Times New Roman" w:hAnsi="Times New Roman" w:cs="Times New Roman"/>
          <w:sz w:val="24"/>
          <w:szCs w:val="24"/>
          <w:lang w:val="en-US"/>
        </w:rPr>
        <w:t xml:space="preserve">, </w:t>
      </w:r>
      <w:r w:rsidR="00C12E2E">
        <w:rPr>
          <w:rFonts w:ascii="Times New Roman" w:hAnsi="Times New Roman" w:cs="Times New Roman"/>
          <w:sz w:val="24"/>
          <w:szCs w:val="24"/>
          <w:lang w:val="en-US"/>
        </w:rPr>
        <w:t>influential part</w:t>
      </w:r>
      <w:r w:rsidR="00040375">
        <w:rPr>
          <w:rFonts w:ascii="Times New Roman" w:hAnsi="Times New Roman" w:cs="Times New Roman"/>
          <w:sz w:val="24"/>
          <w:szCs w:val="24"/>
          <w:lang w:val="en-US"/>
        </w:rPr>
        <w:t xml:space="preserve"> of our personality as well. </w:t>
      </w:r>
      <w:r w:rsidR="00C12E2E">
        <w:rPr>
          <w:rFonts w:ascii="Times New Roman" w:hAnsi="Times New Roman" w:cs="Times New Roman"/>
          <w:sz w:val="24"/>
          <w:szCs w:val="24"/>
          <w:lang w:val="en-US"/>
        </w:rPr>
        <w:t xml:space="preserve">Furthermore, the big five personality traits theory is one I really like to work with since I personally find it pretty reasonable and substantiated. </w:t>
      </w:r>
    </w:p>
    <w:p w14:paraId="235F7F9E" w14:textId="21AF9B8E" w:rsidR="00A07582" w:rsidRDefault="00A07582" w:rsidP="000236CD">
      <w:pPr>
        <w:spacing w:after="0" w:line="480" w:lineRule="auto"/>
        <w:rPr>
          <w:rFonts w:ascii="Times New Roman" w:hAnsi="Times New Roman" w:cs="Times New Roman"/>
          <w:sz w:val="24"/>
          <w:szCs w:val="24"/>
          <w:lang w:val="en-US"/>
        </w:rPr>
      </w:pPr>
    </w:p>
    <w:p w14:paraId="1435D533" w14:textId="1B785D85" w:rsidR="00A263DE"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75. </w:t>
      </w:r>
    </w:p>
    <w:p w14:paraId="3A01F3EE" w14:textId="4F43DA55" w:rsidR="00D008A9" w:rsidRDefault="00A263DE"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think it will always be very hard for us human beings to </w:t>
      </w:r>
      <w:r w:rsidR="00D008A9">
        <w:rPr>
          <w:rFonts w:ascii="Times New Roman" w:hAnsi="Times New Roman" w:cs="Times New Roman"/>
          <w:sz w:val="24"/>
          <w:szCs w:val="24"/>
          <w:lang w:val="en-US"/>
        </w:rPr>
        <w:t xml:space="preserve">really reach this ideal of ourselves since we are a species which is driven by and behaving based on (affective) emotions, such as anger, fear or happiness, and instincts in certain situations. However, it should be everybody’s goal to bring his real self as close as possible to his ideal self. I, for example, try to become the best version of myself by daily meditating to get in control of my emotions, reflect my actions etc. and intensely working on personal development to fulfill my full potential. </w:t>
      </w:r>
    </w:p>
    <w:p w14:paraId="33C3B43D" w14:textId="77777777" w:rsidR="00A263DE" w:rsidRDefault="00A263DE" w:rsidP="000236CD">
      <w:pPr>
        <w:spacing w:after="0" w:line="480" w:lineRule="auto"/>
        <w:rPr>
          <w:rFonts w:ascii="Times New Roman" w:hAnsi="Times New Roman" w:cs="Times New Roman"/>
          <w:sz w:val="24"/>
          <w:szCs w:val="24"/>
          <w:lang w:val="en-US"/>
        </w:rPr>
      </w:pPr>
    </w:p>
    <w:p w14:paraId="35D04800" w14:textId="4D03783C" w:rsidR="00A07582" w:rsidRDefault="00A07582" w:rsidP="000236CD">
      <w:pPr>
        <w:spacing w:after="0" w:line="480" w:lineRule="auto"/>
        <w:rPr>
          <w:rFonts w:ascii="Times New Roman" w:hAnsi="Times New Roman" w:cs="Times New Roman"/>
          <w:sz w:val="24"/>
          <w:szCs w:val="24"/>
          <w:lang w:val="en-US"/>
        </w:rPr>
      </w:pPr>
      <w:r w:rsidRPr="00A07582">
        <w:rPr>
          <w:rFonts w:ascii="Times New Roman" w:hAnsi="Times New Roman" w:cs="Times New Roman"/>
          <w:sz w:val="24"/>
          <w:szCs w:val="24"/>
          <w:lang w:val="en-US"/>
        </w:rPr>
        <w:t xml:space="preserve">76. </w:t>
      </w:r>
    </w:p>
    <w:p w14:paraId="2B96C3E1" w14:textId="0D610B8C" w:rsidR="00566453" w:rsidRDefault="00566453" w:rsidP="000236C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Yes, definitely yes. If I am being honest with myself, there is a big difference between the personality I display in social media and the personality I display in person and I am aware of </w:t>
      </w:r>
      <w:r>
        <w:rPr>
          <w:rFonts w:ascii="Times New Roman" w:hAnsi="Times New Roman" w:cs="Times New Roman"/>
          <w:sz w:val="24"/>
          <w:szCs w:val="24"/>
          <w:lang w:val="en-US"/>
        </w:rPr>
        <w:lastRenderedPageBreak/>
        <w:t xml:space="preserve">me being one of those people that try to </w:t>
      </w:r>
      <w:r w:rsidR="00263ABB">
        <w:rPr>
          <w:rFonts w:ascii="Times New Roman" w:hAnsi="Times New Roman" w:cs="Times New Roman"/>
          <w:sz w:val="24"/>
          <w:szCs w:val="24"/>
          <w:lang w:val="en-US"/>
        </w:rPr>
        <w:t xml:space="preserve">only show his/her best side (which certainly is somehow understandable). However, there even is a big contrast between values in my case. While I am more and more tending to a minimalistic lifestyle in real life, I am still enjoying to show off on social media with dope cars, expensive high-fashion clothes and other luxury goods and I have to admit that I still enjoy both. However, I think I will keep developing into the humbler, more peaceful direction due to working on personality development and finding my real purpose of life. </w:t>
      </w:r>
    </w:p>
    <w:p w14:paraId="5D2620F0" w14:textId="77777777" w:rsidR="00A07582" w:rsidRDefault="00A07582" w:rsidP="000236CD">
      <w:pPr>
        <w:spacing w:after="0" w:line="480" w:lineRule="auto"/>
        <w:rPr>
          <w:rFonts w:ascii="Times New Roman" w:hAnsi="Times New Roman" w:cs="Times New Roman"/>
          <w:sz w:val="24"/>
          <w:szCs w:val="24"/>
          <w:lang w:val="en-US"/>
        </w:rPr>
      </w:pPr>
    </w:p>
    <w:p w14:paraId="761D978A" w14:textId="684B8164" w:rsidR="00B30406" w:rsidRDefault="00B30406" w:rsidP="000236CD">
      <w:pPr>
        <w:spacing w:after="0" w:line="480" w:lineRule="auto"/>
        <w:rPr>
          <w:rFonts w:ascii="Times New Roman" w:hAnsi="Times New Roman" w:cs="Times New Roman"/>
          <w:sz w:val="24"/>
          <w:szCs w:val="24"/>
          <w:lang w:val="en-US"/>
        </w:rPr>
      </w:pPr>
    </w:p>
    <w:p w14:paraId="33AFC7B3" w14:textId="77777777" w:rsidR="00B30406" w:rsidRDefault="00B30406" w:rsidP="000236CD">
      <w:pPr>
        <w:spacing w:after="0" w:line="480" w:lineRule="auto"/>
        <w:rPr>
          <w:rFonts w:ascii="Times New Roman" w:hAnsi="Times New Roman" w:cs="Times New Roman"/>
          <w:sz w:val="24"/>
          <w:szCs w:val="24"/>
          <w:lang w:val="en-US"/>
        </w:rPr>
      </w:pPr>
    </w:p>
    <w:p w14:paraId="79E3233E" w14:textId="77777777" w:rsidR="009121DC" w:rsidRPr="004C00A8" w:rsidRDefault="009121DC" w:rsidP="000236CD">
      <w:pPr>
        <w:spacing w:after="0" w:line="480" w:lineRule="auto"/>
        <w:rPr>
          <w:rFonts w:ascii="Times New Roman" w:hAnsi="Times New Roman" w:cs="Times New Roman"/>
          <w:sz w:val="24"/>
          <w:szCs w:val="24"/>
          <w:lang w:val="en-US"/>
        </w:rPr>
      </w:pPr>
    </w:p>
    <w:sectPr w:rsidR="009121DC" w:rsidRPr="004C00A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99239" w14:textId="77777777" w:rsidR="00F6133C" w:rsidRDefault="00F6133C" w:rsidP="00E12EBA">
      <w:pPr>
        <w:spacing w:after="0" w:line="240" w:lineRule="auto"/>
      </w:pPr>
      <w:r>
        <w:separator/>
      </w:r>
    </w:p>
  </w:endnote>
  <w:endnote w:type="continuationSeparator" w:id="0">
    <w:p w14:paraId="33793CAC" w14:textId="77777777" w:rsidR="00F6133C" w:rsidRDefault="00F6133C" w:rsidP="00E1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E0176" w14:textId="77777777" w:rsidR="00F6133C" w:rsidRDefault="00F6133C" w:rsidP="00E12EBA">
      <w:pPr>
        <w:spacing w:after="0" w:line="240" w:lineRule="auto"/>
      </w:pPr>
      <w:r>
        <w:separator/>
      </w:r>
    </w:p>
  </w:footnote>
  <w:footnote w:type="continuationSeparator" w:id="0">
    <w:p w14:paraId="6D8212BC" w14:textId="77777777" w:rsidR="00F6133C" w:rsidRDefault="00F6133C" w:rsidP="00E1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737C" w14:textId="1F2C7DE8"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Yannick Bernard</w:t>
    </w:r>
  </w:p>
  <w:p w14:paraId="08E6DD17" w14:textId="218B421B"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Mr. Maret</w:t>
    </w:r>
  </w:p>
  <w:p w14:paraId="7673C9FE" w14:textId="052502B0" w:rsidR="00E12EBA" w:rsidRPr="00D26954" w:rsidRDefault="00E12EBA">
    <w:pPr>
      <w:pStyle w:val="Kopfzeile"/>
      <w:rPr>
        <w:rFonts w:ascii="Times New Roman" w:hAnsi="Times New Roman" w:cs="Times New Roman"/>
        <w:sz w:val="24"/>
        <w:szCs w:val="24"/>
        <w:lang w:val="en-US"/>
      </w:rPr>
    </w:pPr>
    <w:r w:rsidRPr="00D26954">
      <w:rPr>
        <w:rFonts w:ascii="Times New Roman" w:hAnsi="Times New Roman" w:cs="Times New Roman"/>
        <w:sz w:val="24"/>
        <w:szCs w:val="24"/>
        <w:lang w:val="en-US"/>
      </w:rPr>
      <w:t xml:space="preserve">PSY101: General Psychology </w:t>
    </w:r>
  </w:p>
  <w:p w14:paraId="77E4D401" w14:textId="582F4549" w:rsidR="00E12EBA" w:rsidRPr="00E12EBA" w:rsidRDefault="00450E9D">
    <w:pPr>
      <w:pStyle w:val="Kopfzeile"/>
      <w:rPr>
        <w:rFonts w:ascii="Times New Roman" w:hAnsi="Times New Roman" w:cs="Times New Roman"/>
        <w:sz w:val="24"/>
        <w:szCs w:val="24"/>
      </w:rPr>
    </w:pPr>
    <w:r>
      <w:rPr>
        <w:rFonts w:ascii="Times New Roman" w:hAnsi="Times New Roman" w:cs="Times New Roman"/>
        <w:sz w:val="24"/>
        <w:szCs w:val="24"/>
      </w:rPr>
      <w:t>April</w:t>
    </w:r>
    <w:r w:rsidR="00E12EBA" w:rsidRPr="00E12EBA">
      <w:rPr>
        <w:rFonts w:ascii="Times New Roman" w:hAnsi="Times New Roman" w:cs="Times New Roman"/>
        <w:sz w:val="24"/>
        <w:szCs w:val="24"/>
      </w:rPr>
      <w:t xml:space="preserve"> 2020</w:t>
    </w:r>
  </w:p>
  <w:p w14:paraId="164DF5A0" w14:textId="77777777" w:rsidR="00E12EBA" w:rsidRDefault="00E12E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EE6427"/>
    <w:multiLevelType w:val="hybridMultilevel"/>
    <w:tmpl w:val="BFE2BDD2"/>
    <w:lvl w:ilvl="0" w:tplc="7D0EF89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BE3291"/>
    <w:multiLevelType w:val="hybridMultilevel"/>
    <w:tmpl w:val="F6C0E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0F7311"/>
    <w:multiLevelType w:val="hybridMultilevel"/>
    <w:tmpl w:val="521C66BA"/>
    <w:lvl w:ilvl="0" w:tplc="C7F0E58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1F4C24"/>
    <w:multiLevelType w:val="hybridMultilevel"/>
    <w:tmpl w:val="508A4310"/>
    <w:lvl w:ilvl="0" w:tplc="0A26A0A4">
      <w:start w:val="2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4406B4"/>
    <w:multiLevelType w:val="hybridMultilevel"/>
    <w:tmpl w:val="EC6EF306"/>
    <w:lvl w:ilvl="0" w:tplc="C032BF06">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AF"/>
    <w:rsid w:val="00004014"/>
    <w:rsid w:val="000236CD"/>
    <w:rsid w:val="00036152"/>
    <w:rsid w:val="00040375"/>
    <w:rsid w:val="00044149"/>
    <w:rsid w:val="00054919"/>
    <w:rsid w:val="00085A5E"/>
    <w:rsid w:val="0008729F"/>
    <w:rsid w:val="000A77F9"/>
    <w:rsid w:val="000E221E"/>
    <w:rsid w:val="000F0976"/>
    <w:rsid w:val="00120954"/>
    <w:rsid w:val="001209A9"/>
    <w:rsid w:val="001C387D"/>
    <w:rsid w:val="001F1B6E"/>
    <w:rsid w:val="00202FAD"/>
    <w:rsid w:val="00203193"/>
    <w:rsid w:val="00246EC4"/>
    <w:rsid w:val="00254826"/>
    <w:rsid w:val="00263ABB"/>
    <w:rsid w:val="00270516"/>
    <w:rsid w:val="00284919"/>
    <w:rsid w:val="002C58D7"/>
    <w:rsid w:val="002C7777"/>
    <w:rsid w:val="002F6521"/>
    <w:rsid w:val="003230FC"/>
    <w:rsid w:val="003247AF"/>
    <w:rsid w:val="0034492E"/>
    <w:rsid w:val="00364CE1"/>
    <w:rsid w:val="003D00D9"/>
    <w:rsid w:val="00416E4D"/>
    <w:rsid w:val="004202C2"/>
    <w:rsid w:val="00425709"/>
    <w:rsid w:val="00444ED6"/>
    <w:rsid w:val="00450E9D"/>
    <w:rsid w:val="004801FB"/>
    <w:rsid w:val="004A6E01"/>
    <w:rsid w:val="004C00A8"/>
    <w:rsid w:val="004C14AD"/>
    <w:rsid w:val="004C7C40"/>
    <w:rsid w:val="004F740D"/>
    <w:rsid w:val="0056182D"/>
    <w:rsid w:val="00566453"/>
    <w:rsid w:val="005706C8"/>
    <w:rsid w:val="005C2343"/>
    <w:rsid w:val="005C2376"/>
    <w:rsid w:val="005D67B0"/>
    <w:rsid w:val="005E1A67"/>
    <w:rsid w:val="00604B35"/>
    <w:rsid w:val="006179FA"/>
    <w:rsid w:val="006278EB"/>
    <w:rsid w:val="0064214D"/>
    <w:rsid w:val="00643B59"/>
    <w:rsid w:val="00645EBB"/>
    <w:rsid w:val="00656C78"/>
    <w:rsid w:val="00672DE3"/>
    <w:rsid w:val="006764EA"/>
    <w:rsid w:val="00676FD9"/>
    <w:rsid w:val="00690F23"/>
    <w:rsid w:val="006934B9"/>
    <w:rsid w:val="0069361B"/>
    <w:rsid w:val="006F32BB"/>
    <w:rsid w:val="006F67A6"/>
    <w:rsid w:val="00717A33"/>
    <w:rsid w:val="00766148"/>
    <w:rsid w:val="0078311C"/>
    <w:rsid w:val="00784BBB"/>
    <w:rsid w:val="00785A50"/>
    <w:rsid w:val="00796059"/>
    <w:rsid w:val="007A7680"/>
    <w:rsid w:val="007B0F21"/>
    <w:rsid w:val="007B7569"/>
    <w:rsid w:val="007E7B71"/>
    <w:rsid w:val="008223F7"/>
    <w:rsid w:val="00847F96"/>
    <w:rsid w:val="00862FF2"/>
    <w:rsid w:val="00894DD8"/>
    <w:rsid w:val="008B0B2F"/>
    <w:rsid w:val="008B3526"/>
    <w:rsid w:val="008B5814"/>
    <w:rsid w:val="008C49D1"/>
    <w:rsid w:val="008C7C9E"/>
    <w:rsid w:val="008D66F4"/>
    <w:rsid w:val="008E0201"/>
    <w:rsid w:val="0091004E"/>
    <w:rsid w:val="009121DC"/>
    <w:rsid w:val="00935DC0"/>
    <w:rsid w:val="009D4866"/>
    <w:rsid w:val="00A07582"/>
    <w:rsid w:val="00A263DE"/>
    <w:rsid w:val="00AB520E"/>
    <w:rsid w:val="00AE3C45"/>
    <w:rsid w:val="00B15047"/>
    <w:rsid w:val="00B30406"/>
    <w:rsid w:val="00B46B7C"/>
    <w:rsid w:val="00B63C1D"/>
    <w:rsid w:val="00B66667"/>
    <w:rsid w:val="00B7032A"/>
    <w:rsid w:val="00BC3E1D"/>
    <w:rsid w:val="00C10227"/>
    <w:rsid w:val="00C12E2E"/>
    <w:rsid w:val="00C416C3"/>
    <w:rsid w:val="00C42DE0"/>
    <w:rsid w:val="00C46E5A"/>
    <w:rsid w:val="00C82825"/>
    <w:rsid w:val="00CB5DC1"/>
    <w:rsid w:val="00CC3783"/>
    <w:rsid w:val="00CC5CB8"/>
    <w:rsid w:val="00CE3327"/>
    <w:rsid w:val="00CE7939"/>
    <w:rsid w:val="00D008A9"/>
    <w:rsid w:val="00D1653D"/>
    <w:rsid w:val="00D26954"/>
    <w:rsid w:val="00D71106"/>
    <w:rsid w:val="00D812C1"/>
    <w:rsid w:val="00E12EBA"/>
    <w:rsid w:val="00E271AC"/>
    <w:rsid w:val="00E510B4"/>
    <w:rsid w:val="00E56AA1"/>
    <w:rsid w:val="00E667A3"/>
    <w:rsid w:val="00E814E5"/>
    <w:rsid w:val="00EB3E87"/>
    <w:rsid w:val="00EB3EC6"/>
    <w:rsid w:val="00EB7D84"/>
    <w:rsid w:val="00EE51A9"/>
    <w:rsid w:val="00F2208C"/>
    <w:rsid w:val="00F52434"/>
    <w:rsid w:val="00F6133C"/>
    <w:rsid w:val="00F65AFC"/>
    <w:rsid w:val="00FD5F91"/>
    <w:rsid w:val="00FE4A29"/>
    <w:rsid w:val="00FF1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641"/>
  <w15:chartTrackingRefBased/>
  <w15:docId w15:val="{5D20485F-D840-47AB-A93C-08192EE1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2E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2EBA"/>
  </w:style>
  <w:style w:type="paragraph" w:styleId="Fuzeile">
    <w:name w:val="footer"/>
    <w:basedOn w:val="Standard"/>
    <w:link w:val="FuzeileZchn"/>
    <w:uiPriority w:val="99"/>
    <w:unhideWhenUsed/>
    <w:rsid w:val="00E12E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2EBA"/>
  </w:style>
  <w:style w:type="paragraph" w:styleId="Listenabsatz">
    <w:name w:val="List Paragraph"/>
    <w:basedOn w:val="Standard"/>
    <w:uiPriority w:val="34"/>
    <w:qFormat/>
    <w:rsid w:val="002C7777"/>
    <w:pPr>
      <w:ind w:left="720"/>
      <w:contextualSpacing/>
    </w:pPr>
  </w:style>
  <w:style w:type="character" w:styleId="Hyperlink">
    <w:name w:val="Hyperlink"/>
    <w:basedOn w:val="Absatz-Standardschriftart"/>
    <w:uiPriority w:val="99"/>
    <w:unhideWhenUsed/>
    <w:rsid w:val="00CB5DC1"/>
    <w:rPr>
      <w:color w:val="0563C1" w:themeColor="hyperlink"/>
      <w:u w:val="single"/>
    </w:rPr>
  </w:style>
  <w:style w:type="character" w:styleId="NichtaufgelsteErwhnung">
    <w:name w:val="Unresolved Mention"/>
    <w:basedOn w:val="Absatz-Standardschriftart"/>
    <w:uiPriority w:val="99"/>
    <w:semiHidden/>
    <w:unhideWhenUsed/>
    <w:rsid w:val="00CB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133327">
      <w:bodyDiv w:val="1"/>
      <w:marLeft w:val="0"/>
      <w:marRight w:val="0"/>
      <w:marTop w:val="0"/>
      <w:marBottom w:val="0"/>
      <w:divBdr>
        <w:top w:val="none" w:sz="0" w:space="0" w:color="auto"/>
        <w:left w:val="none" w:sz="0" w:space="0" w:color="auto"/>
        <w:bottom w:val="none" w:sz="0" w:space="0" w:color="auto"/>
        <w:right w:val="none" w:sz="0" w:space="0" w:color="auto"/>
      </w:divBdr>
    </w:div>
    <w:div w:id="1429545422">
      <w:bodyDiv w:val="1"/>
      <w:marLeft w:val="0"/>
      <w:marRight w:val="0"/>
      <w:marTop w:val="0"/>
      <w:marBottom w:val="0"/>
      <w:divBdr>
        <w:top w:val="none" w:sz="0" w:space="0" w:color="auto"/>
        <w:left w:val="none" w:sz="0" w:space="0" w:color="auto"/>
        <w:bottom w:val="none" w:sz="0" w:space="0" w:color="auto"/>
        <w:right w:val="none" w:sz="0" w:space="0" w:color="auto"/>
      </w:divBdr>
    </w:div>
    <w:div w:id="18339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at-is-intrinsic-motivation-27953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sychologytoday.com/us/blog/moments-matter/201708/locus-control" TargetMode="External"/><Relationship Id="rId4" Type="http://schemas.openxmlformats.org/officeDocument/2006/relationships/settings" Target="settings.xml"/><Relationship Id="rId9" Type="http://schemas.openxmlformats.org/officeDocument/2006/relationships/hyperlink" Target="https://behavenet.com/life-task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863E-F2B1-451F-AE07-16CF38A9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6530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 </cp:lastModifiedBy>
  <cp:revision>85</cp:revision>
  <dcterms:created xsi:type="dcterms:W3CDTF">2020-02-03T00:24:00Z</dcterms:created>
  <dcterms:modified xsi:type="dcterms:W3CDTF">2020-04-04T10:19:00Z</dcterms:modified>
</cp:coreProperties>
</file>