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AA" w:rsidRDefault="00972FAA" w:rsidP="00400091">
      <w:pPr>
        <w:pStyle w:val="Heading1"/>
      </w:pPr>
    </w:p>
    <w:p w:rsidR="00972FAA" w:rsidRDefault="00972FAA" w:rsidP="00972FAA">
      <w:pPr>
        <w:ind w:firstLine="0"/>
        <w:rPr>
          <w:rFonts w:ascii="Times New Roman" w:hAnsi="Times New Roman" w:cs="Times New Roman"/>
          <w:sz w:val="24"/>
          <w:szCs w:val="24"/>
        </w:rPr>
      </w:pPr>
    </w:p>
    <w:p w:rsidR="00972FAA" w:rsidRDefault="00972FAA" w:rsidP="00972FAA">
      <w:pPr>
        <w:ind w:firstLine="0"/>
        <w:rPr>
          <w:rFonts w:ascii="Times New Roman" w:hAnsi="Times New Roman" w:cs="Times New Roman"/>
          <w:sz w:val="24"/>
          <w:szCs w:val="24"/>
        </w:rPr>
      </w:pPr>
    </w:p>
    <w:p w:rsidR="00972FAA" w:rsidRDefault="00972FAA" w:rsidP="00972FAA">
      <w:pPr>
        <w:ind w:firstLine="0"/>
        <w:rPr>
          <w:rFonts w:ascii="Times New Roman" w:hAnsi="Times New Roman" w:cs="Times New Roman"/>
          <w:sz w:val="24"/>
          <w:szCs w:val="24"/>
        </w:rPr>
      </w:pPr>
    </w:p>
    <w:p w:rsidR="00972FAA" w:rsidRDefault="00972FAA" w:rsidP="00972FAA">
      <w:pPr>
        <w:ind w:firstLine="0"/>
        <w:rPr>
          <w:rFonts w:ascii="Times New Roman" w:hAnsi="Times New Roman" w:cs="Times New Roman"/>
          <w:sz w:val="24"/>
          <w:szCs w:val="24"/>
        </w:rPr>
      </w:pPr>
    </w:p>
    <w:p w:rsidR="00972FAA" w:rsidRDefault="00972FAA" w:rsidP="00972FAA">
      <w:pPr>
        <w:ind w:firstLine="0"/>
        <w:rPr>
          <w:rFonts w:ascii="Times New Roman" w:hAnsi="Times New Roman" w:cs="Times New Roman"/>
          <w:sz w:val="24"/>
          <w:szCs w:val="24"/>
        </w:rPr>
      </w:pPr>
    </w:p>
    <w:p w:rsidR="00972FAA" w:rsidRDefault="00972FAA" w:rsidP="00972FAA">
      <w:pPr>
        <w:ind w:firstLine="0"/>
        <w:rPr>
          <w:rFonts w:ascii="Times New Roman" w:hAnsi="Times New Roman" w:cs="Times New Roman"/>
          <w:sz w:val="24"/>
          <w:szCs w:val="24"/>
        </w:rPr>
      </w:pPr>
    </w:p>
    <w:p w:rsidR="00972FAA" w:rsidRDefault="00972FAA" w:rsidP="00972FAA">
      <w:pPr>
        <w:ind w:firstLine="0"/>
        <w:rPr>
          <w:rFonts w:ascii="Times New Roman" w:hAnsi="Times New Roman" w:cs="Times New Roman"/>
          <w:sz w:val="24"/>
          <w:szCs w:val="24"/>
        </w:rPr>
      </w:pPr>
    </w:p>
    <w:p w:rsidR="00972FAA" w:rsidRDefault="00972FAA" w:rsidP="00972FAA">
      <w:pPr>
        <w:ind w:firstLine="0"/>
        <w:jc w:val="center"/>
        <w:rPr>
          <w:rFonts w:ascii="Times New Roman" w:hAnsi="Times New Roman" w:cs="Times New Roman"/>
          <w:sz w:val="24"/>
          <w:szCs w:val="24"/>
        </w:rPr>
      </w:pPr>
    </w:p>
    <w:p w:rsidR="00972FAA" w:rsidRDefault="005A6586" w:rsidP="00972FAA">
      <w:pPr>
        <w:ind w:firstLine="0"/>
        <w:jc w:val="center"/>
        <w:rPr>
          <w:rFonts w:ascii="Times New Roman" w:hAnsi="Times New Roman" w:cs="Times New Roman"/>
          <w:sz w:val="24"/>
          <w:szCs w:val="24"/>
        </w:rPr>
      </w:pPr>
      <w:r>
        <w:rPr>
          <w:rFonts w:ascii="Times New Roman" w:hAnsi="Times New Roman" w:cs="Times New Roman"/>
          <w:sz w:val="24"/>
          <w:szCs w:val="24"/>
        </w:rPr>
        <w:t>Journal Article Review 1: The Role of Christian Psychology in Spiritual Formation</w:t>
      </w:r>
    </w:p>
    <w:p w:rsidR="00972FAA" w:rsidRDefault="00972FAA" w:rsidP="00972FAA">
      <w:pPr>
        <w:ind w:firstLine="0"/>
        <w:jc w:val="center"/>
        <w:rPr>
          <w:rFonts w:ascii="Times New Roman" w:hAnsi="Times New Roman" w:cs="Times New Roman"/>
          <w:sz w:val="24"/>
          <w:szCs w:val="24"/>
        </w:rPr>
      </w:pPr>
      <w:r>
        <w:rPr>
          <w:rFonts w:ascii="Times New Roman" w:hAnsi="Times New Roman" w:cs="Times New Roman"/>
          <w:sz w:val="24"/>
          <w:szCs w:val="24"/>
        </w:rPr>
        <w:t>Candace C. Thom-Rogers</w:t>
      </w:r>
    </w:p>
    <w:p w:rsidR="005A6586" w:rsidRDefault="005A6586" w:rsidP="00972FAA">
      <w:pPr>
        <w:ind w:firstLine="0"/>
        <w:jc w:val="center"/>
        <w:rPr>
          <w:rFonts w:ascii="Times New Roman" w:hAnsi="Times New Roman" w:cs="Times New Roman"/>
          <w:sz w:val="24"/>
          <w:szCs w:val="24"/>
        </w:rPr>
      </w:pPr>
      <w:r>
        <w:rPr>
          <w:rFonts w:ascii="Times New Roman" w:hAnsi="Times New Roman" w:cs="Times New Roman"/>
          <w:sz w:val="24"/>
          <w:szCs w:val="24"/>
        </w:rPr>
        <w:t xml:space="preserve">GCN 701 </w:t>
      </w:r>
      <w:r w:rsidR="00972FAA">
        <w:rPr>
          <w:rFonts w:ascii="Times New Roman" w:hAnsi="Times New Roman" w:cs="Times New Roman"/>
          <w:sz w:val="24"/>
          <w:szCs w:val="24"/>
        </w:rPr>
        <w:t xml:space="preserve">OA: </w:t>
      </w:r>
      <w:r>
        <w:rPr>
          <w:rFonts w:ascii="Times New Roman" w:hAnsi="Times New Roman" w:cs="Times New Roman"/>
          <w:sz w:val="24"/>
          <w:szCs w:val="24"/>
        </w:rPr>
        <w:t xml:space="preserve">Psychology and </w:t>
      </w:r>
      <w:r w:rsidR="00972FAA">
        <w:rPr>
          <w:rFonts w:ascii="Times New Roman" w:hAnsi="Times New Roman" w:cs="Times New Roman"/>
          <w:sz w:val="24"/>
          <w:szCs w:val="24"/>
        </w:rPr>
        <w:t xml:space="preserve">Theology </w:t>
      </w:r>
    </w:p>
    <w:p w:rsidR="00972FAA" w:rsidRDefault="00972FAA" w:rsidP="00972FAA">
      <w:pPr>
        <w:ind w:firstLine="0"/>
        <w:jc w:val="center"/>
        <w:rPr>
          <w:rFonts w:ascii="Times New Roman" w:hAnsi="Times New Roman" w:cs="Times New Roman"/>
          <w:sz w:val="24"/>
          <w:szCs w:val="24"/>
        </w:rPr>
      </w:pPr>
      <w:r>
        <w:rPr>
          <w:rFonts w:ascii="Times New Roman" w:hAnsi="Times New Roman" w:cs="Times New Roman"/>
          <w:sz w:val="24"/>
          <w:szCs w:val="24"/>
        </w:rPr>
        <w:t>Nyack College: Alliance Graduate School of Counseling</w:t>
      </w:r>
    </w:p>
    <w:p w:rsidR="00972FAA" w:rsidRDefault="00972FAA" w:rsidP="00972FAA">
      <w:pPr>
        <w:ind w:firstLine="0"/>
        <w:jc w:val="center"/>
        <w:rPr>
          <w:rFonts w:ascii="Times New Roman" w:hAnsi="Times New Roman" w:cs="Times New Roman"/>
          <w:sz w:val="24"/>
          <w:szCs w:val="24"/>
        </w:rPr>
      </w:pPr>
    </w:p>
    <w:p w:rsidR="00972FAA" w:rsidRDefault="00972FAA" w:rsidP="00972FAA">
      <w:pPr>
        <w:ind w:firstLine="0"/>
        <w:jc w:val="center"/>
        <w:rPr>
          <w:rFonts w:ascii="Times New Roman" w:hAnsi="Times New Roman" w:cs="Times New Roman"/>
          <w:sz w:val="24"/>
          <w:szCs w:val="24"/>
        </w:rPr>
      </w:pPr>
    </w:p>
    <w:p w:rsidR="00972FAA" w:rsidRDefault="00972FAA" w:rsidP="00972FAA">
      <w:pPr>
        <w:ind w:firstLine="0"/>
        <w:jc w:val="center"/>
        <w:rPr>
          <w:rFonts w:ascii="Times New Roman" w:hAnsi="Times New Roman" w:cs="Times New Roman"/>
          <w:sz w:val="24"/>
          <w:szCs w:val="24"/>
        </w:rPr>
      </w:pPr>
    </w:p>
    <w:p w:rsidR="00972FAA" w:rsidRDefault="00972FAA" w:rsidP="00972FAA">
      <w:pPr>
        <w:ind w:firstLine="0"/>
        <w:jc w:val="center"/>
        <w:rPr>
          <w:rFonts w:ascii="Times New Roman" w:hAnsi="Times New Roman" w:cs="Times New Roman"/>
          <w:sz w:val="24"/>
          <w:szCs w:val="24"/>
        </w:rPr>
      </w:pPr>
    </w:p>
    <w:p w:rsidR="00972FAA" w:rsidRPr="00972FAA" w:rsidRDefault="00972FAA" w:rsidP="00972FAA">
      <w:pPr>
        <w:ind w:firstLine="0"/>
        <w:jc w:val="center"/>
        <w:rPr>
          <w:rFonts w:ascii="Times New Roman" w:hAnsi="Times New Roman" w:cs="Times New Roman"/>
          <w:sz w:val="24"/>
          <w:szCs w:val="24"/>
        </w:rPr>
      </w:pPr>
    </w:p>
    <w:p w:rsidR="00972FAA" w:rsidRDefault="00972FAA" w:rsidP="00972FAA">
      <w:pPr>
        <w:ind w:firstLine="0"/>
      </w:pPr>
    </w:p>
    <w:p w:rsidR="00972FAA" w:rsidRDefault="00972FAA" w:rsidP="00972FAA">
      <w:pPr>
        <w:ind w:firstLine="0"/>
      </w:pPr>
    </w:p>
    <w:p w:rsidR="00972FAA" w:rsidRDefault="00972FAA" w:rsidP="00972FAA">
      <w:pPr>
        <w:ind w:firstLine="0"/>
      </w:pPr>
    </w:p>
    <w:p w:rsidR="00972FAA" w:rsidRDefault="00972FAA" w:rsidP="00972FAA">
      <w:pPr>
        <w:ind w:firstLine="0"/>
      </w:pPr>
    </w:p>
    <w:p w:rsidR="00972FAA" w:rsidRDefault="00972FAA" w:rsidP="00972FAA">
      <w:pPr>
        <w:ind w:firstLine="0"/>
      </w:pPr>
    </w:p>
    <w:p w:rsidR="00972FAA" w:rsidRDefault="005A6586" w:rsidP="00972FAA">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The Role of Christian Psychology in Spiritual Formation</w:t>
      </w:r>
      <w:r w:rsidR="00972FAA">
        <w:rPr>
          <w:rFonts w:ascii="Times New Roman" w:hAnsi="Times New Roman" w:cs="Times New Roman"/>
          <w:sz w:val="24"/>
          <w:szCs w:val="24"/>
        </w:rPr>
        <w:t xml:space="preserve"> </w:t>
      </w:r>
    </w:p>
    <w:p w:rsidR="005A6586" w:rsidRDefault="00972FAA" w:rsidP="00972FAA">
      <w:pPr>
        <w:ind w:firstLine="0"/>
        <w:rPr>
          <w:rFonts w:ascii="Times New Roman" w:hAnsi="Times New Roman" w:cs="Times New Roman"/>
          <w:sz w:val="24"/>
          <w:szCs w:val="24"/>
        </w:rPr>
      </w:pPr>
      <w:r>
        <w:rPr>
          <w:rFonts w:ascii="Times New Roman" w:hAnsi="Times New Roman" w:cs="Times New Roman"/>
          <w:sz w:val="24"/>
          <w:szCs w:val="24"/>
        </w:rPr>
        <w:tab/>
        <w:t>This paper is written and submitted as a</w:t>
      </w:r>
      <w:r w:rsidR="005A6586">
        <w:rPr>
          <w:rFonts w:ascii="Times New Roman" w:hAnsi="Times New Roman" w:cs="Times New Roman"/>
          <w:sz w:val="24"/>
          <w:szCs w:val="24"/>
        </w:rPr>
        <w:t>n assignment for a class called Psychology and T</w:t>
      </w:r>
      <w:r>
        <w:rPr>
          <w:rFonts w:ascii="Times New Roman" w:hAnsi="Times New Roman" w:cs="Times New Roman"/>
          <w:sz w:val="24"/>
          <w:szCs w:val="24"/>
        </w:rPr>
        <w:t>heology as a requirement for an online Master’s program in mental health counseling at Nyack College.</w:t>
      </w:r>
      <w:r w:rsidR="005257BC">
        <w:rPr>
          <w:rFonts w:ascii="Times New Roman" w:hAnsi="Times New Roman" w:cs="Times New Roman"/>
          <w:sz w:val="24"/>
          <w:szCs w:val="24"/>
        </w:rPr>
        <w:t xml:space="preserve"> </w:t>
      </w:r>
      <w:r w:rsidR="005A6586">
        <w:rPr>
          <w:rFonts w:ascii="Times New Roman" w:hAnsi="Times New Roman" w:cs="Times New Roman"/>
          <w:sz w:val="24"/>
          <w:szCs w:val="24"/>
        </w:rPr>
        <w:t>It is a review of a journal article by Mangis (2004) in the Journal of Psychology and Theology about spiritual formation and Christian psychology. Mangis (2004) in this article is responding to a book written by Charles Willard, in which he discussed</w:t>
      </w:r>
      <w:r w:rsidR="00080150">
        <w:rPr>
          <w:rFonts w:ascii="Times New Roman" w:hAnsi="Times New Roman" w:cs="Times New Roman"/>
          <w:sz w:val="24"/>
          <w:szCs w:val="24"/>
        </w:rPr>
        <w:t xml:space="preserve"> the role of the church and spiritual leaders in the lives of people once they have entered the kingdom. Willard (1998) stressed that pastors should focus on helping believers to grow into disciples and he makes a call for the need for the spiritual formation of believers through the spiritual disciplines spoken about in the Bible. He stated that the Church had moved away from this and that it needed to return to teaching young believers how to live kingdom lives and how to grow to become more like C</w:t>
      </w:r>
      <w:r w:rsidR="000320AB">
        <w:rPr>
          <w:rFonts w:ascii="Times New Roman" w:hAnsi="Times New Roman" w:cs="Times New Roman"/>
          <w:sz w:val="24"/>
          <w:szCs w:val="24"/>
        </w:rPr>
        <w:t>hrist which sure</w:t>
      </w:r>
      <w:r w:rsidR="00080150">
        <w:rPr>
          <w:rFonts w:ascii="Times New Roman" w:hAnsi="Times New Roman" w:cs="Times New Roman"/>
          <w:sz w:val="24"/>
          <w:szCs w:val="24"/>
        </w:rPr>
        <w:t xml:space="preserve">ly is the goal of Christianity. This paper will discuss Mangis’ article </w:t>
      </w:r>
      <w:r w:rsidR="000320AB">
        <w:rPr>
          <w:rFonts w:ascii="Times New Roman" w:hAnsi="Times New Roman" w:cs="Times New Roman"/>
          <w:sz w:val="24"/>
          <w:szCs w:val="24"/>
        </w:rPr>
        <w:t xml:space="preserve">and </w:t>
      </w:r>
      <w:r w:rsidR="00080150">
        <w:rPr>
          <w:rFonts w:ascii="Times New Roman" w:hAnsi="Times New Roman" w:cs="Times New Roman"/>
          <w:sz w:val="24"/>
          <w:szCs w:val="24"/>
        </w:rPr>
        <w:t>his response to W</w:t>
      </w:r>
      <w:r w:rsidR="000320AB">
        <w:rPr>
          <w:rFonts w:ascii="Times New Roman" w:hAnsi="Times New Roman" w:cs="Times New Roman"/>
          <w:sz w:val="24"/>
          <w:szCs w:val="24"/>
        </w:rPr>
        <w:t>illard’s perspective and how it relates to Christian psychology.</w:t>
      </w:r>
    </w:p>
    <w:p w:rsidR="000320AB" w:rsidRPr="000320AB" w:rsidRDefault="000320AB" w:rsidP="006C0FBE">
      <w:pPr>
        <w:ind w:firstLine="0"/>
        <w:rPr>
          <w:rFonts w:ascii="Times New Roman" w:hAnsi="Times New Roman" w:cs="Times New Roman"/>
          <w:b/>
          <w:sz w:val="24"/>
          <w:szCs w:val="24"/>
        </w:rPr>
      </w:pPr>
      <w:r>
        <w:rPr>
          <w:rFonts w:ascii="Times New Roman" w:hAnsi="Times New Roman" w:cs="Times New Roman"/>
          <w:b/>
          <w:sz w:val="24"/>
          <w:szCs w:val="24"/>
        </w:rPr>
        <w:t>Summary of Mangis’ Article</w:t>
      </w:r>
    </w:p>
    <w:p w:rsidR="000861B2" w:rsidRDefault="001C3369" w:rsidP="00ED65D4">
      <w:pPr>
        <w:ind w:firstLine="0"/>
        <w:rPr>
          <w:rFonts w:ascii="Times New Roman" w:hAnsi="Times New Roman" w:cs="Times New Roman"/>
          <w:sz w:val="24"/>
          <w:szCs w:val="24"/>
        </w:rPr>
      </w:pPr>
      <w:r>
        <w:rPr>
          <w:rFonts w:ascii="Times New Roman" w:hAnsi="Times New Roman" w:cs="Times New Roman"/>
          <w:sz w:val="24"/>
          <w:szCs w:val="24"/>
        </w:rPr>
        <w:tab/>
      </w:r>
      <w:r w:rsidR="00072EA3">
        <w:rPr>
          <w:rFonts w:ascii="Times New Roman" w:hAnsi="Times New Roman" w:cs="Times New Roman"/>
          <w:sz w:val="24"/>
          <w:szCs w:val="24"/>
        </w:rPr>
        <w:t>Mangis (2004)</w:t>
      </w:r>
      <w:r w:rsidR="00924736">
        <w:rPr>
          <w:rFonts w:ascii="Times New Roman" w:hAnsi="Times New Roman" w:cs="Times New Roman"/>
          <w:sz w:val="24"/>
          <w:szCs w:val="24"/>
        </w:rPr>
        <w:t xml:space="preserve"> discussed the similarities </w:t>
      </w:r>
      <w:r w:rsidR="00072EA3">
        <w:rPr>
          <w:rFonts w:ascii="Times New Roman" w:hAnsi="Times New Roman" w:cs="Times New Roman"/>
          <w:sz w:val="24"/>
          <w:szCs w:val="24"/>
        </w:rPr>
        <w:t xml:space="preserve">between </w:t>
      </w:r>
      <w:r w:rsidR="00924736">
        <w:rPr>
          <w:rFonts w:ascii="Times New Roman" w:hAnsi="Times New Roman" w:cs="Times New Roman"/>
          <w:sz w:val="24"/>
          <w:szCs w:val="24"/>
        </w:rPr>
        <w:t xml:space="preserve">the state of the Church and its role in the lives of its congregants, as presented by Willard (1998), and the state of Christian psychology and its role in the lives of Christian clients. </w:t>
      </w:r>
      <w:r w:rsidR="004055A4">
        <w:rPr>
          <w:rFonts w:ascii="Times New Roman" w:hAnsi="Times New Roman" w:cs="Times New Roman"/>
          <w:sz w:val="24"/>
          <w:szCs w:val="24"/>
        </w:rPr>
        <w:t xml:space="preserve">He also </w:t>
      </w:r>
      <w:r w:rsidR="00924736">
        <w:rPr>
          <w:rFonts w:ascii="Times New Roman" w:hAnsi="Times New Roman" w:cs="Times New Roman"/>
          <w:sz w:val="24"/>
          <w:szCs w:val="24"/>
        </w:rPr>
        <w:t>focus</w:t>
      </w:r>
      <w:r w:rsidR="004055A4">
        <w:rPr>
          <w:rFonts w:ascii="Times New Roman" w:hAnsi="Times New Roman" w:cs="Times New Roman"/>
          <w:sz w:val="24"/>
          <w:szCs w:val="24"/>
        </w:rPr>
        <w:t>ed</w:t>
      </w:r>
      <w:r w:rsidR="00924736">
        <w:rPr>
          <w:rFonts w:ascii="Times New Roman" w:hAnsi="Times New Roman" w:cs="Times New Roman"/>
          <w:sz w:val="24"/>
          <w:szCs w:val="24"/>
        </w:rPr>
        <w:t xml:space="preserve"> on</w:t>
      </w:r>
      <w:r w:rsidR="005A06B6">
        <w:rPr>
          <w:rFonts w:ascii="Times New Roman" w:hAnsi="Times New Roman" w:cs="Times New Roman"/>
          <w:sz w:val="24"/>
          <w:szCs w:val="24"/>
        </w:rPr>
        <w:t xml:space="preserve"> the relationship between</w:t>
      </w:r>
      <w:r w:rsidR="00924736">
        <w:rPr>
          <w:rFonts w:ascii="Times New Roman" w:hAnsi="Times New Roman" w:cs="Times New Roman"/>
          <w:sz w:val="24"/>
          <w:szCs w:val="24"/>
        </w:rPr>
        <w:t xml:space="preserve"> </w:t>
      </w:r>
      <w:r w:rsidR="00072EA3">
        <w:rPr>
          <w:rFonts w:ascii="Times New Roman" w:hAnsi="Times New Roman" w:cs="Times New Roman"/>
          <w:sz w:val="24"/>
          <w:szCs w:val="24"/>
        </w:rPr>
        <w:t xml:space="preserve">spiritual formation </w:t>
      </w:r>
      <w:r w:rsidR="00924736">
        <w:rPr>
          <w:rFonts w:ascii="Times New Roman" w:hAnsi="Times New Roman" w:cs="Times New Roman"/>
          <w:sz w:val="24"/>
          <w:szCs w:val="24"/>
        </w:rPr>
        <w:t xml:space="preserve">and Christian </w:t>
      </w:r>
      <w:r w:rsidR="005A06B6">
        <w:rPr>
          <w:rFonts w:ascii="Times New Roman" w:hAnsi="Times New Roman" w:cs="Times New Roman"/>
          <w:sz w:val="24"/>
          <w:szCs w:val="24"/>
        </w:rPr>
        <w:t>psychology. Mangis (2004) posited that he agreed with Willard that the Church had lost its focus on spiritual formation which is attained through spiritual disciplines, shaping one’s inner life, and shaping by the Holy Spirit.</w:t>
      </w:r>
      <w:r w:rsidR="00F03F1E">
        <w:rPr>
          <w:rFonts w:ascii="Times New Roman" w:hAnsi="Times New Roman" w:cs="Times New Roman"/>
          <w:sz w:val="24"/>
          <w:szCs w:val="24"/>
        </w:rPr>
        <w:t xml:space="preserve"> </w:t>
      </w:r>
      <w:r w:rsidR="003C3F66">
        <w:rPr>
          <w:rFonts w:ascii="Times New Roman" w:hAnsi="Times New Roman" w:cs="Times New Roman"/>
          <w:sz w:val="24"/>
          <w:szCs w:val="24"/>
        </w:rPr>
        <w:t xml:space="preserve">According to Mangis (2004), </w:t>
      </w:r>
      <w:r w:rsidR="00F03F1E">
        <w:rPr>
          <w:rFonts w:ascii="Times New Roman" w:hAnsi="Times New Roman" w:cs="Times New Roman"/>
          <w:sz w:val="24"/>
          <w:szCs w:val="24"/>
        </w:rPr>
        <w:t xml:space="preserve">many pastors have been pushing their members to seek counseling from Christian therapists and the members have been going to therapy with the expectation that the counselors will help their emotional as well as their spiritual lives. </w:t>
      </w:r>
      <w:r w:rsidR="00ED65D4">
        <w:rPr>
          <w:rFonts w:ascii="Times New Roman" w:hAnsi="Times New Roman" w:cs="Times New Roman"/>
          <w:sz w:val="24"/>
          <w:szCs w:val="24"/>
        </w:rPr>
        <w:t xml:space="preserve">He further surmised that just as preaching and teaching </w:t>
      </w:r>
      <w:r w:rsidR="00ED65D4">
        <w:rPr>
          <w:rFonts w:ascii="Times New Roman" w:hAnsi="Times New Roman" w:cs="Times New Roman"/>
          <w:sz w:val="24"/>
          <w:szCs w:val="24"/>
        </w:rPr>
        <w:lastRenderedPageBreak/>
        <w:t>will not bring about spiritual formation, psychotherapy alone will not create disciples who are maturing and living their lives like C</w:t>
      </w:r>
      <w:r w:rsidR="003C3F66">
        <w:rPr>
          <w:rFonts w:ascii="Times New Roman" w:hAnsi="Times New Roman" w:cs="Times New Roman"/>
          <w:sz w:val="24"/>
          <w:szCs w:val="24"/>
        </w:rPr>
        <w:t>hrist and he questioned the ongoing assumptions that Christians can receive from therapy what they should be getting from their fellowship in church.</w:t>
      </w:r>
    </w:p>
    <w:p w:rsidR="003C3F66" w:rsidRDefault="00ED65D4" w:rsidP="000861B2">
      <w:pPr>
        <w:rPr>
          <w:rFonts w:ascii="Times New Roman" w:hAnsi="Times New Roman" w:cs="Times New Roman"/>
          <w:sz w:val="24"/>
          <w:szCs w:val="24"/>
        </w:rPr>
      </w:pPr>
      <w:r>
        <w:rPr>
          <w:rFonts w:ascii="Times New Roman" w:hAnsi="Times New Roman" w:cs="Times New Roman"/>
          <w:sz w:val="24"/>
          <w:szCs w:val="24"/>
        </w:rPr>
        <w:t xml:space="preserve">Mangis (2004) stated that psychology and Christianity are in some ways still at odds </w:t>
      </w:r>
      <w:r w:rsidR="009C4A77">
        <w:rPr>
          <w:rFonts w:ascii="Times New Roman" w:hAnsi="Times New Roman" w:cs="Times New Roman"/>
          <w:sz w:val="24"/>
          <w:szCs w:val="24"/>
        </w:rPr>
        <w:t xml:space="preserve">in their basic purposes as evidenced by the fact that </w:t>
      </w:r>
      <w:r>
        <w:rPr>
          <w:rFonts w:ascii="Times New Roman" w:hAnsi="Times New Roman" w:cs="Times New Roman"/>
          <w:sz w:val="24"/>
          <w:szCs w:val="24"/>
        </w:rPr>
        <w:t xml:space="preserve">God may use pain to shape one’s inner man and </w:t>
      </w:r>
      <w:r w:rsidR="009C4A77">
        <w:rPr>
          <w:rFonts w:ascii="Times New Roman" w:hAnsi="Times New Roman" w:cs="Times New Roman"/>
          <w:sz w:val="24"/>
          <w:szCs w:val="24"/>
        </w:rPr>
        <w:t xml:space="preserve">bring about change within a person while </w:t>
      </w:r>
      <w:r>
        <w:rPr>
          <w:rFonts w:ascii="Times New Roman" w:hAnsi="Times New Roman" w:cs="Times New Roman"/>
          <w:sz w:val="24"/>
          <w:szCs w:val="24"/>
        </w:rPr>
        <w:t xml:space="preserve">counselees frequently seek therapy to find relief from their pain. </w:t>
      </w:r>
      <w:r w:rsidR="000861B2">
        <w:rPr>
          <w:rFonts w:ascii="Times New Roman" w:hAnsi="Times New Roman" w:cs="Times New Roman"/>
          <w:sz w:val="24"/>
          <w:szCs w:val="24"/>
        </w:rPr>
        <w:t xml:space="preserve">He specified that </w:t>
      </w:r>
      <w:r w:rsidR="004F2418">
        <w:rPr>
          <w:rFonts w:ascii="Times New Roman" w:hAnsi="Times New Roman" w:cs="Times New Roman"/>
          <w:sz w:val="24"/>
          <w:szCs w:val="24"/>
        </w:rPr>
        <w:t xml:space="preserve">while some of the Church may have lost its platform for serving grace and healing which helps to facilitate spiritual formation, it cannot be replaced by therapy because </w:t>
      </w:r>
      <w:r w:rsidR="000861B2">
        <w:rPr>
          <w:rFonts w:ascii="Times New Roman" w:hAnsi="Times New Roman" w:cs="Times New Roman"/>
          <w:sz w:val="24"/>
          <w:szCs w:val="24"/>
        </w:rPr>
        <w:t xml:space="preserve">“psychology is not primarily in the </w:t>
      </w:r>
      <w:r w:rsidR="008517BC">
        <w:rPr>
          <w:rFonts w:ascii="Times New Roman" w:hAnsi="Times New Roman" w:cs="Times New Roman"/>
          <w:sz w:val="24"/>
          <w:szCs w:val="24"/>
        </w:rPr>
        <w:t>business of spiritual formation,</w:t>
      </w:r>
      <w:r w:rsidR="000861B2">
        <w:rPr>
          <w:rFonts w:ascii="Times New Roman" w:hAnsi="Times New Roman" w:cs="Times New Roman"/>
          <w:sz w:val="24"/>
          <w:szCs w:val="24"/>
        </w:rPr>
        <w:t xml:space="preserve">” (Mangis, 2004, p. </w:t>
      </w:r>
      <w:r w:rsidR="003C3F66">
        <w:rPr>
          <w:rFonts w:ascii="Times New Roman" w:hAnsi="Times New Roman" w:cs="Times New Roman"/>
          <w:sz w:val="24"/>
          <w:szCs w:val="24"/>
        </w:rPr>
        <w:t xml:space="preserve"> </w:t>
      </w:r>
      <w:r w:rsidR="000861B2">
        <w:rPr>
          <w:rFonts w:ascii="Times New Roman" w:hAnsi="Times New Roman" w:cs="Times New Roman"/>
          <w:sz w:val="24"/>
          <w:szCs w:val="24"/>
        </w:rPr>
        <w:t>260)</w:t>
      </w:r>
      <w:r w:rsidR="008517BC">
        <w:rPr>
          <w:rFonts w:ascii="Times New Roman" w:hAnsi="Times New Roman" w:cs="Times New Roman"/>
          <w:sz w:val="24"/>
          <w:szCs w:val="24"/>
        </w:rPr>
        <w:t xml:space="preserve">, nor are </w:t>
      </w:r>
      <w:r w:rsidR="00D674E1">
        <w:rPr>
          <w:rFonts w:ascii="Times New Roman" w:hAnsi="Times New Roman" w:cs="Times New Roman"/>
          <w:sz w:val="24"/>
          <w:szCs w:val="24"/>
        </w:rPr>
        <w:t>Christian</w:t>
      </w:r>
      <w:r w:rsidR="008517BC">
        <w:rPr>
          <w:rFonts w:ascii="Times New Roman" w:hAnsi="Times New Roman" w:cs="Times New Roman"/>
          <w:sz w:val="24"/>
          <w:szCs w:val="24"/>
        </w:rPr>
        <w:t xml:space="preserve"> psychologists “</w:t>
      </w:r>
      <w:r w:rsidR="00D674E1">
        <w:rPr>
          <w:rFonts w:ascii="Times New Roman" w:hAnsi="Times New Roman" w:cs="Times New Roman"/>
          <w:sz w:val="24"/>
          <w:szCs w:val="24"/>
        </w:rPr>
        <w:t>primarily</w:t>
      </w:r>
      <w:r w:rsidR="008517BC">
        <w:rPr>
          <w:rFonts w:ascii="Times New Roman" w:hAnsi="Times New Roman" w:cs="Times New Roman"/>
          <w:sz w:val="24"/>
          <w:szCs w:val="24"/>
        </w:rPr>
        <w:t xml:space="preserve"> in the position of being teachers of the spiritual disciplines.” (Mangis, 2004, p. 260). </w:t>
      </w:r>
      <w:r w:rsidR="003C3F66">
        <w:rPr>
          <w:rFonts w:ascii="Times New Roman" w:hAnsi="Times New Roman" w:cs="Times New Roman"/>
          <w:sz w:val="24"/>
          <w:szCs w:val="24"/>
        </w:rPr>
        <w:t>H</w:t>
      </w:r>
      <w:r w:rsidR="008E7FF0">
        <w:rPr>
          <w:rFonts w:ascii="Times New Roman" w:hAnsi="Times New Roman" w:cs="Times New Roman"/>
          <w:sz w:val="24"/>
          <w:szCs w:val="24"/>
        </w:rPr>
        <w:t>e</w:t>
      </w:r>
      <w:r w:rsidR="008517BC">
        <w:rPr>
          <w:rFonts w:ascii="Times New Roman" w:hAnsi="Times New Roman" w:cs="Times New Roman"/>
          <w:sz w:val="24"/>
          <w:szCs w:val="24"/>
        </w:rPr>
        <w:t xml:space="preserve"> stated that psychology</w:t>
      </w:r>
      <w:r w:rsidR="008E7FF0">
        <w:rPr>
          <w:rFonts w:ascii="Times New Roman" w:hAnsi="Times New Roman" w:cs="Times New Roman"/>
          <w:sz w:val="24"/>
          <w:szCs w:val="24"/>
        </w:rPr>
        <w:t xml:space="preserve"> </w:t>
      </w:r>
      <w:r w:rsidR="008517BC">
        <w:rPr>
          <w:rFonts w:ascii="Times New Roman" w:hAnsi="Times New Roman" w:cs="Times New Roman"/>
          <w:sz w:val="24"/>
          <w:szCs w:val="24"/>
        </w:rPr>
        <w:t xml:space="preserve">can work against spiritual formation but that it can also help to develop spiritual formation in a client. </w:t>
      </w:r>
      <w:r w:rsidR="008E7FF0">
        <w:rPr>
          <w:rFonts w:ascii="Times New Roman" w:hAnsi="Times New Roman" w:cs="Times New Roman"/>
          <w:sz w:val="24"/>
          <w:szCs w:val="24"/>
        </w:rPr>
        <w:t>H</w:t>
      </w:r>
      <w:r w:rsidR="008517BC">
        <w:rPr>
          <w:rFonts w:ascii="Times New Roman" w:hAnsi="Times New Roman" w:cs="Times New Roman"/>
          <w:sz w:val="24"/>
          <w:szCs w:val="24"/>
        </w:rPr>
        <w:t>e expounded by saying</w:t>
      </w:r>
      <w:r w:rsidR="008E7FF0">
        <w:rPr>
          <w:rFonts w:ascii="Times New Roman" w:hAnsi="Times New Roman" w:cs="Times New Roman"/>
          <w:sz w:val="24"/>
          <w:szCs w:val="24"/>
        </w:rPr>
        <w:t xml:space="preserve"> that Christian psychology can be an aid to the spiritual formation process that has already begun in a Christian who comes to counseling, and that in this way Christianity and psychology can be truly integrated into Christian psychology.</w:t>
      </w:r>
    </w:p>
    <w:p w:rsidR="008E21E6" w:rsidRDefault="008E21E6" w:rsidP="008E21E6">
      <w:pPr>
        <w:ind w:firstLine="0"/>
        <w:rPr>
          <w:rFonts w:ascii="Times New Roman" w:hAnsi="Times New Roman" w:cs="Times New Roman"/>
          <w:b/>
          <w:sz w:val="24"/>
          <w:szCs w:val="24"/>
        </w:rPr>
      </w:pPr>
      <w:r>
        <w:rPr>
          <w:rFonts w:ascii="Times New Roman" w:hAnsi="Times New Roman" w:cs="Times New Roman"/>
          <w:b/>
          <w:sz w:val="24"/>
          <w:szCs w:val="24"/>
        </w:rPr>
        <w:t>Reaction to Mangis’ Article</w:t>
      </w:r>
    </w:p>
    <w:p w:rsidR="003C3F66" w:rsidRDefault="008E21E6" w:rsidP="00801AA2">
      <w:pPr>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student and counselor-in-training found this article to be very </w:t>
      </w:r>
      <w:r w:rsidR="00801AA2">
        <w:rPr>
          <w:rFonts w:ascii="Times New Roman" w:hAnsi="Times New Roman" w:cs="Times New Roman"/>
          <w:sz w:val="24"/>
          <w:szCs w:val="24"/>
        </w:rPr>
        <w:t xml:space="preserve">intellectually and spiritually stimulating. This student agrees with both Willard and Mangis about the state of the church in regards to spiritual formation. Indeed, many pastors focus on preaching and teaching without getting into the basics of what it means to be a disciple of Christ and what one has to do to become more like Christ (Mangis, 2004; Willard, 1998). </w:t>
      </w:r>
      <w:r w:rsidR="008517BC">
        <w:rPr>
          <w:rFonts w:ascii="Times New Roman" w:hAnsi="Times New Roman" w:cs="Times New Roman"/>
          <w:sz w:val="24"/>
          <w:szCs w:val="24"/>
        </w:rPr>
        <w:t xml:space="preserve">This student knows </w:t>
      </w:r>
      <w:r w:rsidR="00801AA2">
        <w:rPr>
          <w:rFonts w:ascii="Times New Roman" w:hAnsi="Times New Roman" w:cs="Times New Roman"/>
          <w:sz w:val="24"/>
          <w:szCs w:val="24"/>
        </w:rPr>
        <w:t>th</w:t>
      </w:r>
      <w:r w:rsidR="008517BC">
        <w:rPr>
          <w:rFonts w:ascii="Times New Roman" w:hAnsi="Times New Roman" w:cs="Times New Roman"/>
          <w:sz w:val="24"/>
          <w:szCs w:val="24"/>
        </w:rPr>
        <w:t>at</w:t>
      </w:r>
      <w:r w:rsidR="00801AA2">
        <w:rPr>
          <w:rFonts w:ascii="Times New Roman" w:hAnsi="Times New Roman" w:cs="Times New Roman"/>
          <w:sz w:val="24"/>
          <w:szCs w:val="24"/>
        </w:rPr>
        <w:t xml:space="preserve"> there are many believers who attend church regularly and who hear the Word </w:t>
      </w:r>
      <w:r w:rsidR="00963624">
        <w:rPr>
          <w:rFonts w:ascii="Times New Roman" w:hAnsi="Times New Roman" w:cs="Times New Roman"/>
          <w:sz w:val="24"/>
          <w:szCs w:val="24"/>
        </w:rPr>
        <w:t xml:space="preserve">of God </w:t>
      </w:r>
      <w:r w:rsidR="00801AA2">
        <w:rPr>
          <w:rFonts w:ascii="Times New Roman" w:hAnsi="Times New Roman" w:cs="Times New Roman"/>
          <w:sz w:val="24"/>
          <w:szCs w:val="24"/>
        </w:rPr>
        <w:t>without</w:t>
      </w:r>
      <w:r w:rsidR="008517BC">
        <w:rPr>
          <w:rFonts w:ascii="Times New Roman" w:hAnsi="Times New Roman" w:cs="Times New Roman"/>
          <w:sz w:val="24"/>
          <w:szCs w:val="24"/>
        </w:rPr>
        <w:t xml:space="preserve"> any real</w:t>
      </w:r>
      <w:r w:rsidR="00801AA2">
        <w:rPr>
          <w:rFonts w:ascii="Times New Roman" w:hAnsi="Times New Roman" w:cs="Times New Roman"/>
          <w:sz w:val="24"/>
          <w:szCs w:val="24"/>
        </w:rPr>
        <w:t xml:space="preserve"> </w:t>
      </w:r>
      <w:r w:rsidR="00801AA2">
        <w:rPr>
          <w:rFonts w:ascii="Times New Roman" w:hAnsi="Times New Roman" w:cs="Times New Roman"/>
          <w:sz w:val="24"/>
          <w:szCs w:val="24"/>
        </w:rPr>
        <w:lastRenderedPageBreak/>
        <w:t>understanding</w:t>
      </w:r>
      <w:r w:rsidR="008517BC">
        <w:rPr>
          <w:rFonts w:ascii="Times New Roman" w:hAnsi="Times New Roman" w:cs="Times New Roman"/>
          <w:sz w:val="24"/>
          <w:szCs w:val="24"/>
        </w:rPr>
        <w:t xml:space="preserve"> </w:t>
      </w:r>
      <w:r w:rsidR="00D674E1">
        <w:rPr>
          <w:rFonts w:ascii="Times New Roman" w:hAnsi="Times New Roman" w:cs="Times New Roman"/>
          <w:sz w:val="24"/>
          <w:szCs w:val="24"/>
        </w:rPr>
        <w:t>of how</w:t>
      </w:r>
      <w:r w:rsidR="00801AA2">
        <w:rPr>
          <w:rFonts w:ascii="Times New Roman" w:hAnsi="Times New Roman" w:cs="Times New Roman"/>
          <w:sz w:val="24"/>
          <w:szCs w:val="24"/>
        </w:rPr>
        <w:t xml:space="preserve"> to apply </w:t>
      </w:r>
      <w:r w:rsidR="00963624">
        <w:rPr>
          <w:rFonts w:ascii="Times New Roman" w:hAnsi="Times New Roman" w:cs="Times New Roman"/>
          <w:sz w:val="24"/>
          <w:szCs w:val="24"/>
        </w:rPr>
        <w:t xml:space="preserve">it </w:t>
      </w:r>
      <w:r w:rsidR="00801AA2">
        <w:rPr>
          <w:rFonts w:ascii="Times New Roman" w:hAnsi="Times New Roman" w:cs="Times New Roman"/>
          <w:sz w:val="24"/>
          <w:szCs w:val="24"/>
        </w:rPr>
        <w:t xml:space="preserve">to their lives to </w:t>
      </w:r>
      <w:r w:rsidR="009C4A77">
        <w:rPr>
          <w:rFonts w:ascii="Times New Roman" w:hAnsi="Times New Roman" w:cs="Times New Roman"/>
          <w:sz w:val="24"/>
          <w:szCs w:val="24"/>
        </w:rPr>
        <w:t>help them to mature spiritually, nor do they understand the role of the Holy Spirit</w:t>
      </w:r>
      <w:r w:rsidR="00963624">
        <w:rPr>
          <w:rFonts w:ascii="Times New Roman" w:hAnsi="Times New Roman" w:cs="Times New Roman"/>
          <w:sz w:val="24"/>
          <w:szCs w:val="24"/>
        </w:rPr>
        <w:t xml:space="preserve"> as a healer and guide</w:t>
      </w:r>
      <w:r w:rsidR="009C4A77">
        <w:rPr>
          <w:rFonts w:ascii="Times New Roman" w:hAnsi="Times New Roman" w:cs="Times New Roman"/>
          <w:sz w:val="24"/>
          <w:szCs w:val="24"/>
        </w:rPr>
        <w:t xml:space="preserve"> in their lives. </w:t>
      </w:r>
      <w:r w:rsidR="003C3F66">
        <w:rPr>
          <w:rFonts w:ascii="Times New Roman" w:hAnsi="Times New Roman" w:cs="Times New Roman"/>
          <w:sz w:val="24"/>
          <w:szCs w:val="24"/>
        </w:rPr>
        <w:t>Mangis (2004)</w:t>
      </w:r>
    </w:p>
    <w:p w:rsidR="00801AA2" w:rsidRDefault="003C3F66" w:rsidP="00801AA2">
      <w:pPr>
        <w:ind w:firstLine="0"/>
        <w:rPr>
          <w:rFonts w:ascii="Times New Roman" w:hAnsi="Times New Roman" w:cs="Times New Roman"/>
          <w:sz w:val="24"/>
          <w:szCs w:val="24"/>
        </w:rPr>
      </w:pPr>
      <w:r>
        <w:rPr>
          <w:rFonts w:ascii="Times New Roman" w:hAnsi="Times New Roman" w:cs="Times New Roman"/>
          <w:sz w:val="24"/>
          <w:szCs w:val="24"/>
        </w:rPr>
        <w:t>posited that this is the reason why so many Christians go to Christian counselors to find help for both their emotional and spiritual life</w:t>
      </w:r>
      <w:r w:rsidR="008E7FF0">
        <w:rPr>
          <w:rFonts w:ascii="Times New Roman" w:hAnsi="Times New Roman" w:cs="Times New Roman"/>
          <w:sz w:val="24"/>
          <w:szCs w:val="24"/>
        </w:rPr>
        <w:t xml:space="preserve"> and this student agrees with him.</w:t>
      </w:r>
    </w:p>
    <w:p w:rsidR="002164C7" w:rsidRDefault="002164C7" w:rsidP="002164C7">
      <w:pPr>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While this counselor-in-training agrees with Mangis that </w:t>
      </w:r>
      <w:r w:rsidR="00D674E1">
        <w:rPr>
          <w:rFonts w:ascii="Times New Roman" w:hAnsi="Times New Roman" w:cs="Times New Roman"/>
          <w:sz w:val="24"/>
          <w:szCs w:val="24"/>
        </w:rPr>
        <w:t>Christian</w:t>
      </w:r>
      <w:r>
        <w:rPr>
          <w:rFonts w:ascii="Times New Roman" w:hAnsi="Times New Roman" w:cs="Times New Roman"/>
          <w:sz w:val="24"/>
          <w:szCs w:val="24"/>
        </w:rPr>
        <w:t xml:space="preserve"> psychology can aid in the process of spiritual formation, she disagrees with him that it is not in the primary “business of spiritual formation.” Mangis (2004) </w:t>
      </w:r>
      <w:r w:rsidR="008517BC" w:rsidRPr="008517BC">
        <w:rPr>
          <w:rFonts w:ascii="Times New Roman" w:hAnsi="Times New Roman" w:cs="Times New Roman"/>
          <w:sz w:val="24"/>
          <w:szCs w:val="24"/>
        </w:rPr>
        <w:t>felt that if the Church heeded the call to really teach believers how to grow spiritually that Christian psychology can come alongside the Church with counselors who can help clients to get spiritual meaning from their pain, help to foster the importance of spiritual disciplines, and who will allow the Holy Spirit to have a role</w:t>
      </w:r>
      <w:r>
        <w:rPr>
          <w:rFonts w:ascii="Times New Roman" w:hAnsi="Times New Roman" w:cs="Times New Roman"/>
          <w:sz w:val="24"/>
          <w:szCs w:val="24"/>
        </w:rPr>
        <w:t xml:space="preserve"> in their therapeutic sessions. This student thinks that this definitely needs to happen because the mandate given to the Church by Jesus to</w:t>
      </w:r>
      <w:r w:rsidRPr="002164C7">
        <w:t xml:space="preserve"> </w:t>
      </w:r>
      <w:r w:rsidRPr="002164C7">
        <w:rPr>
          <w:rFonts w:ascii="Times New Roman" w:hAnsi="Times New Roman" w:cs="Times New Roman"/>
          <w:sz w:val="24"/>
          <w:szCs w:val="24"/>
        </w:rPr>
        <w:t>make disciples of all men</w:t>
      </w:r>
      <w:r>
        <w:rPr>
          <w:rFonts w:ascii="Times New Roman" w:hAnsi="Times New Roman" w:cs="Times New Roman"/>
          <w:sz w:val="24"/>
          <w:szCs w:val="24"/>
        </w:rPr>
        <w:t>, to be each other’s keeper</w:t>
      </w:r>
      <w:r w:rsidRPr="002164C7">
        <w:rPr>
          <w:rFonts w:ascii="Times New Roman" w:hAnsi="Times New Roman" w:cs="Times New Roman"/>
          <w:sz w:val="24"/>
          <w:szCs w:val="24"/>
        </w:rPr>
        <w:t xml:space="preserve"> and </w:t>
      </w:r>
      <w:r w:rsidR="00DA3E05">
        <w:rPr>
          <w:rFonts w:ascii="Times New Roman" w:hAnsi="Times New Roman" w:cs="Times New Roman"/>
          <w:sz w:val="24"/>
          <w:szCs w:val="24"/>
        </w:rPr>
        <w:t>to bear</w:t>
      </w:r>
      <w:r w:rsidRPr="002164C7">
        <w:rPr>
          <w:rFonts w:ascii="Times New Roman" w:hAnsi="Times New Roman" w:cs="Times New Roman"/>
          <w:sz w:val="24"/>
          <w:szCs w:val="24"/>
        </w:rPr>
        <w:t xml:space="preserve"> each other</w:t>
      </w:r>
      <w:r>
        <w:rPr>
          <w:rFonts w:ascii="Times New Roman" w:hAnsi="Times New Roman" w:cs="Times New Roman"/>
          <w:sz w:val="24"/>
          <w:szCs w:val="24"/>
        </w:rPr>
        <w:t xml:space="preserve"> </w:t>
      </w:r>
      <w:r w:rsidR="00DA3E05">
        <w:rPr>
          <w:rFonts w:ascii="Times New Roman" w:hAnsi="Times New Roman" w:cs="Times New Roman"/>
          <w:sz w:val="24"/>
          <w:szCs w:val="24"/>
        </w:rPr>
        <w:t xml:space="preserve">weaknesses </w:t>
      </w:r>
      <w:r>
        <w:rPr>
          <w:rFonts w:ascii="Times New Roman" w:hAnsi="Times New Roman" w:cs="Times New Roman"/>
          <w:sz w:val="24"/>
          <w:szCs w:val="24"/>
        </w:rPr>
        <w:t xml:space="preserve">applies to every </w:t>
      </w:r>
      <w:r w:rsidR="00D674E1">
        <w:rPr>
          <w:rFonts w:ascii="Times New Roman" w:hAnsi="Times New Roman" w:cs="Times New Roman"/>
          <w:sz w:val="24"/>
          <w:szCs w:val="24"/>
        </w:rPr>
        <w:t>Christian</w:t>
      </w:r>
      <w:r>
        <w:rPr>
          <w:rFonts w:ascii="Times New Roman" w:hAnsi="Times New Roman" w:cs="Times New Roman"/>
          <w:sz w:val="24"/>
          <w:szCs w:val="24"/>
        </w:rPr>
        <w:t xml:space="preserve"> and not just to pastors and leaders in the church (</w:t>
      </w:r>
      <w:r w:rsidR="00DA3E05">
        <w:rPr>
          <w:rFonts w:ascii="Times New Roman" w:hAnsi="Times New Roman" w:cs="Times New Roman"/>
          <w:sz w:val="24"/>
          <w:szCs w:val="24"/>
        </w:rPr>
        <w:t xml:space="preserve">Matthew 28:19-20; Romans 15:1). Therefore, I put it to you that </w:t>
      </w:r>
      <w:r w:rsidR="00D674E1">
        <w:rPr>
          <w:rFonts w:ascii="Times New Roman" w:hAnsi="Times New Roman" w:cs="Times New Roman"/>
          <w:sz w:val="24"/>
          <w:szCs w:val="24"/>
        </w:rPr>
        <w:t>Christian</w:t>
      </w:r>
      <w:r w:rsidR="00DA3E05">
        <w:rPr>
          <w:rFonts w:ascii="Times New Roman" w:hAnsi="Times New Roman" w:cs="Times New Roman"/>
          <w:sz w:val="24"/>
          <w:szCs w:val="24"/>
        </w:rPr>
        <w:t xml:space="preserve"> counselors are absolutely in the business of spiritual formation, and healing, and being led by the Holy Spirit during therapy sessions because that is how clients will experience healing, grace and growth.</w:t>
      </w:r>
    </w:p>
    <w:p w:rsidR="00283F46" w:rsidRDefault="00DA3E05" w:rsidP="00283F46">
      <w:pPr>
        <w:rPr>
          <w:rFonts w:ascii="Times New Roman" w:hAnsi="Times New Roman" w:cs="Times New Roman"/>
          <w:sz w:val="24"/>
          <w:szCs w:val="24"/>
        </w:rPr>
      </w:pPr>
      <w:r>
        <w:rPr>
          <w:rFonts w:ascii="Times New Roman" w:hAnsi="Times New Roman" w:cs="Times New Roman"/>
          <w:sz w:val="24"/>
          <w:szCs w:val="24"/>
        </w:rPr>
        <w:t xml:space="preserve">As Cloud &amp; Townsend (2012) explained that all growth is spiritual growth and that includes emotional growth as well. </w:t>
      </w:r>
      <w:r w:rsidRPr="00DA3E05">
        <w:rPr>
          <w:rFonts w:ascii="Times New Roman" w:hAnsi="Times New Roman" w:cs="Times New Roman"/>
          <w:sz w:val="24"/>
          <w:szCs w:val="24"/>
        </w:rPr>
        <w:t>The goal of Christian counseling is to help clients to reali</w:t>
      </w:r>
      <w:r>
        <w:rPr>
          <w:rFonts w:ascii="Times New Roman" w:hAnsi="Times New Roman" w:cs="Times New Roman"/>
          <w:sz w:val="24"/>
          <w:szCs w:val="24"/>
        </w:rPr>
        <w:t>gn with who God made them to be and part of that involves making meaning of their pain and growing emotionally</w:t>
      </w:r>
      <w:r w:rsidR="00283F46">
        <w:rPr>
          <w:rFonts w:ascii="Times New Roman" w:hAnsi="Times New Roman" w:cs="Times New Roman"/>
          <w:sz w:val="24"/>
          <w:szCs w:val="24"/>
        </w:rPr>
        <w:t xml:space="preserve"> and relationally. Spiritual growth or spiritual formation is about coming back to life and pursing the life of purity that God intended man to have. Christian psychology should seek to lead its clients down the path to spiritual growth which includes all areas because </w:t>
      </w:r>
      <w:r w:rsidR="00D674E1">
        <w:rPr>
          <w:rFonts w:ascii="Times New Roman" w:hAnsi="Times New Roman" w:cs="Times New Roman"/>
          <w:sz w:val="24"/>
          <w:szCs w:val="24"/>
        </w:rPr>
        <w:t>spiritual growth and real-life issues are one and the same.” (Cloud &amp; Townsend, 2004).</w:t>
      </w:r>
    </w:p>
    <w:p w:rsidR="00972FAA" w:rsidRDefault="00C3365D" w:rsidP="00D674E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674E1" w:rsidRPr="00D674E1" w:rsidRDefault="00D674E1" w:rsidP="00D674E1">
      <w:pPr>
        <w:ind w:firstLine="0"/>
        <w:rPr>
          <w:rFonts w:ascii="Times New Roman" w:hAnsi="Times New Roman" w:cs="Times New Roman"/>
          <w:i/>
          <w:sz w:val="24"/>
          <w:szCs w:val="24"/>
        </w:rPr>
      </w:pPr>
      <w:r w:rsidRPr="00D674E1">
        <w:rPr>
          <w:rFonts w:ascii="Times New Roman" w:hAnsi="Times New Roman" w:cs="Times New Roman"/>
          <w:sz w:val="24"/>
          <w:szCs w:val="24"/>
        </w:rPr>
        <w:t xml:space="preserve">Cloud, H., &amp; Townsend, J. (2004). </w:t>
      </w:r>
      <w:r w:rsidRPr="00D674E1">
        <w:rPr>
          <w:rFonts w:ascii="Times New Roman" w:hAnsi="Times New Roman" w:cs="Times New Roman"/>
          <w:i/>
          <w:sz w:val="24"/>
          <w:szCs w:val="24"/>
        </w:rPr>
        <w:t xml:space="preserve">How people grow: What the Bible reveals about </w:t>
      </w:r>
    </w:p>
    <w:p w:rsidR="00D674E1" w:rsidRDefault="00D674E1" w:rsidP="00D674E1">
      <w:pPr>
        <w:rPr>
          <w:rFonts w:ascii="Times New Roman" w:hAnsi="Times New Roman" w:cs="Times New Roman"/>
          <w:sz w:val="24"/>
          <w:szCs w:val="24"/>
        </w:rPr>
      </w:pPr>
      <w:r w:rsidRPr="00D674E1">
        <w:rPr>
          <w:rFonts w:ascii="Times New Roman" w:hAnsi="Times New Roman" w:cs="Times New Roman"/>
          <w:i/>
          <w:sz w:val="24"/>
          <w:szCs w:val="24"/>
        </w:rPr>
        <w:t>personal growth.</w:t>
      </w:r>
      <w:r w:rsidRPr="00D674E1">
        <w:rPr>
          <w:rFonts w:ascii="Times New Roman" w:hAnsi="Times New Roman" w:cs="Times New Roman"/>
          <w:sz w:val="24"/>
          <w:szCs w:val="24"/>
        </w:rPr>
        <w:t xml:space="preserve"> Grand Rapids, MI: Zondervan.</w:t>
      </w:r>
    </w:p>
    <w:p w:rsidR="00D674E1" w:rsidRDefault="00D674E1" w:rsidP="00D674E1">
      <w:pPr>
        <w:ind w:firstLine="0"/>
        <w:rPr>
          <w:rFonts w:ascii="Times New Roman" w:hAnsi="Times New Roman" w:cs="Times New Roman"/>
          <w:sz w:val="24"/>
          <w:szCs w:val="24"/>
        </w:rPr>
      </w:pPr>
      <w:r>
        <w:rPr>
          <w:rFonts w:ascii="Times New Roman" w:hAnsi="Times New Roman" w:cs="Times New Roman"/>
          <w:sz w:val="24"/>
          <w:szCs w:val="24"/>
        </w:rPr>
        <w:t>Mangis, M. W. (2004). Spiritual formation and Christian psychology: A response and</w:t>
      </w:r>
    </w:p>
    <w:p w:rsidR="00D674E1" w:rsidRDefault="00D674E1" w:rsidP="00D674E1">
      <w:pPr>
        <w:ind w:firstLine="0"/>
        <w:rPr>
          <w:rFonts w:ascii="Times New Roman" w:hAnsi="Times New Roman" w:cs="Times New Roman"/>
          <w:sz w:val="24"/>
          <w:szCs w:val="24"/>
        </w:rPr>
      </w:pPr>
      <w:r>
        <w:rPr>
          <w:rFonts w:ascii="Times New Roman" w:hAnsi="Times New Roman" w:cs="Times New Roman"/>
          <w:sz w:val="24"/>
          <w:szCs w:val="24"/>
        </w:rPr>
        <w:tab/>
        <w:t xml:space="preserve">application of Willard’s perspective. </w:t>
      </w:r>
      <w:r>
        <w:rPr>
          <w:rFonts w:ascii="Times New Roman" w:hAnsi="Times New Roman" w:cs="Times New Roman"/>
          <w:i/>
          <w:sz w:val="24"/>
          <w:szCs w:val="24"/>
        </w:rPr>
        <w:t>Journal of Psychology and Theology, 28</w:t>
      </w:r>
      <w:r>
        <w:rPr>
          <w:rFonts w:ascii="Times New Roman" w:hAnsi="Times New Roman" w:cs="Times New Roman"/>
          <w:sz w:val="24"/>
          <w:szCs w:val="24"/>
        </w:rPr>
        <w:t>(4), p. 259-</w:t>
      </w:r>
    </w:p>
    <w:p w:rsidR="00D674E1" w:rsidRDefault="00D674E1" w:rsidP="00D674E1">
      <w:pPr>
        <w:ind w:firstLine="0"/>
        <w:rPr>
          <w:rFonts w:ascii="Times New Roman" w:hAnsi="Times New Roman" w:cs="Times New Roman"/>
          <w:sz w:val="24"/>
          <w:szCs w:val="24"/>
        </w:rPr>
      </w:pPr>
      <w:r>
        <w:rPr>
          <w:rFonts w:ascii="Times New Roman" w:hAnsi="Times New Roman" w:cs="Times New Roman"/>
          <w:sz w:val="24"/>
          <w:szCs w:val="24"/>
        </w:rPr>
        <w:tab/>
        <w:t>262.</w:t>
      </w:r>
    </w:p>
    <w:p w:rsidR="00D674E1" w:rsidRDefault="00D674E1" w:rsidP="00D674E1">
      <w:pPr>
        <w:ind w:firstLine="0"/>
        <w:rPr>
          <w:rFonts w:ascii="Times New Roman" w:hAnsi="Times New Roman" w:cs="Times New Roman"/>
          <w:sz w:val="24"/>
          <w:szCs w:val="24"/>
        </w:rPr>
      </w:pPr>
      <w:r>
        <w:rPr>
          <w:rFonts w:ascii="Times New Roman" w:hAnsi="Times New Roman" w:cs="Times New Roman"/>
          <w:sz w:val="24"/>
          <w:szCs w:val="24"/>
        </w:rPr>
        <w:t xml:space="preserve">Willard, D. (1998). </w:t>
      </w:r>
      <w:r w:rsidRPr="00D674E1">
        <w:rPr>
          <w:rFonts w:ascii="Times New Roman" w:hAnsi="Times New Roman" w:cs="Times New Roman"/>
          <w:i/>
          <w:sz w:val="24"/>
          <w:szCs w:val="24"/>
        </w:rPr>
        <w:t>The divine conspiracy: Rediscovering our hidden life in God</w:t>
      </w:r>
      <w:r>
        <w:rPr>
          <w:rFonts w:ascii="Times New Roman" w:hAnsi="Times New Roman" w:cs="Times New Roman"/>
          <w:sz w:val="24"/>
          <w:szCs w:val="24"/>
        </w:rPr>
        <w:t xml:space="preserve">. San Francisco, </w:t>
      </w:r>
    </w:p>
    <w:p w:rsidR="00D674E1" w:rsidRPr="00D674E1" w:rsidRDefault="00D674E1" w:rsidP="00D674E1">
      <w:pPr>
        <w:ind w:firstLine="0"/>
        <w:rPr>
          <w:rFonts w:ascii="Times New Roman" w:hAnsi="Times New Roman" w:cs="Times New Roman"/>
          <w:sz w:val="24"/>
          <w:szCs w:val="24"/>
        </w:rPr>
      </w:pPr>
      <w:r>
        <w:rPr>
          <w:rFonts w:ascii="Times New Roman" w:hAnsi="Times New Roman" w:cs="Times New Roman"/>
          <w:sz w:val="24"/>
          <w:szCs w:val="24"/>
        </w:rPr>
        <w:tab/>
        <w:t>CA: Harper San Francisco.</w:t>
      </w:r>
      <w:bookmarkStart w:id="0" w:name="_GoBack"/>
      <w:bookmarkEnd w:id="0"/>
    </w:p>
    <w:sectPr w:rsidR="00D674E1" w:rsidRPr="00D674E1" w:rsidSect="00972FA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B4" w:rsidRDefault="00E163B4" w:rsidP="00972FAA">
      <w:pPr>
        <w:spacing w:line="240" w:lineRule="auto"/>
      </w:pPr>
      <w:r>
        <w:separator/>
      </w:r>
    </w:p>
  </w:endnote>
  <w:endnote w:type="continuationSeparator" w:id="0">
    <w:p w:rsidR="00E163B4" w:rsidRDefault="00E163B4" w:rsidP="00972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B4" w:rsidRDefault="00E163B4" w:rsidP="00972FAA">
      <w:pPr>
        <w:spacing w:line="240" w:lineRule="auto"/>
      </w:pPr>
      <w:r>
        <w:separator/>
      </w:r>
    </w:p>
  </w:footnote>
  <w:footnote w:type="continuationSeparator" w:id="0">
    <w:p w:rsidR="00E163B4" w:rsidRDefault="00E163B4" w:rsidP="00972F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569694"/>
      <w:docPartObj>
        <w:docPartGallery w:val="Page Numbers (Top of Page)"/>
        <w:docPartUnique/>
      </w:docPartObj>
    </w:sdtPr>
    <w:sdtEndPr>
      <w:rPr>
        <w:noProof/>
      </w:rPr>
    </w:sdtEndPr>
    <w:sdtContent>
      <w:p w:rsidR="001773EC" w:rsidRDefault="005A6586" w:rsidP="00972FAA">
        <w:pPr>
          <w:pStyle w:val="Header"/>
          <w:ind w:firstLine="0"/>
        </w:pPr>
        <w:r>
          <w:t>THE ROLE OF CHRISTIAN PSYCHOLOGY</w:t>
        </w:r>
        <w:r w:rsidR="003D2F87">
          <w:tab/>
        </w:r>
        <w:r w:rsidR="003D2F87">
          <w:tab/>
        </w:r>
        <w:r w:rsidR="001773EC">
          <w:fldChar w:fldCharType="begin"/>
        </w:r>
        <w:r w:rsidR="001773EC">
          <w:instrText xml:space="preserve"> PAGE   \* MERGEFORMAT </w:instrText>
        </w:r>
        <w:r w:rsidR="001773EC">
          <w:fldChar w:fldCharType="separate"/>
        </w:r>
        <w:r w:rsidR="00D674E1">
          <w:rPr>
            <w:noProof/>
          </w:rPr>
          <w:t>5</w:t>
        </w:r>
        <w:r w:rsidR="001773EC">
          <w:rPr>
            <w:noProof/>
          </w:rPr>
          <w:fldChar w:fldCharType="end"/>
        </w:r>
      </w:p>
    </w:sdtContent>
  </w:sdt>
  <w:p w:rsidR="001773EC" w:rsidRDefault="00177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3EC" w:rsidRDefault="001773EC" w:rsidP="00972FAA">
    <w:pPr>
      <w:pStyle w:val="Header"/>
      <w:ind w:firstLine="0"/>
    </w:pPr>
    <w:r>
      <w:t>Running</w:t>
    </w:r>
    <w:r w:rsidR="001751C1">
      <w:t xml:space="preserve"> Hea</w:t>
    </w:r>
    <w:r w:rsidR="005A6586">
      <w:t>d: THE ROLE OF CHRISTIAN PSYCHOLOGY</w:t>
    </w:r>
    <w:r>
      <w:tab/>
    </w:r>
    <w:r>
      <w:tab/>
    </w:r>
    <w:sdt>
      <w:sdtPr>
        <w:id w:val="1936698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74E1">
          <w:rPr>
            <w:noProof/>
          </w:rPr>
          <w:t>1</w:t>
        </w:r>
        <w:r>
          <w:rPr>
            <w:noProof/>
          </w:rPr>
          <w:fldChar w:fldCharType="end"/>
        </w:r>
      </w:sdtContent>
    </w:sdt>
  </w:p>
  <w:p w:rsidR="001773EC" w:rsidRDefault="00177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B6FB1"/>
    <w:multiLevelType w:val="hybridMultilevel"/>
    <w:tmpl w:val="311C6902"/>
    <w:lvl w:ilvl="0" w:tplc="B5C61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C52463"/>
    <w:multiLevelType w:val="hybridMultilevel"/>
    <w:tmpl w:val="A04860F4"/>
    <w:lvl w:ilvl="0" w:tplc="7FD48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6F"/>
    <w:rsid w:val="00003BEC"/>
    <w:rsid w:val="00015C94"/>
    <w:rsid w:val="000173FE"/>
    <w:rsid w:val="00027C12"/>
    <w:rsid w:val="000320AB"/>
    <w:rsid w:val="00036D2D"/>
    <w:rsid w:val="00066AF6"/>
    <w:rsid w:val="00072EA3"/>
    <w:rsid w:val="00080150"/>
    <w:rsid w:val="000861B2"/>
    <w:rsid w:val="000908B2"/>
    <w:rsid w:val="000A736A"/>
    <w:rsid w:val="000B323E"/>
    <w:rsid w:val="000C179C"/>
    <w:rsid w:val="0012306B"/>
    <w:rsid w:val="00125939"/>
    <w:rsid w:val="0013632C"/>
    <w:rsid w:val="00162AE6"/>
    <w:rsid w:val="00170FA5"/>
    <w:rsid w:val="00173173"/>
    <w:rsid w:val="00173ADA"/>
    <w:rsid w:val="001751C1"/>
    <w:rsid w:val="001773EC"/>
    <w:rsid w:val="001A0CF4"/>
    <w:rsid w:val="001C3369"/>
    <w:rsid w:val="001D4D47"/>
    <w:rsid w:val="001D7587"/>
    <w:rsid w:val="002164C7"/>
    <w:rsid w:val="0025217B"/>
    <w:rsid w:val="00275E3D"/>
    <w:rsid w:val="00283F46"/>
    <w:rsid w:val="002A503D"/>
    <w:rsid w:val="002B107E"/>
    <w:rsid w:val="002C46C6"/>
    <w:rsid w:val="00306945"/>
    <w:rsid w:val="00326A8E"/>
    <w:rsid w:val="0037109F"/>
    <w:rsid w:val="003A6059"/>
    <w:rsid w:val="003C3F66"/>
    <w:rsid w:val="003D2F87"/>
    <w:rsid w:val="003F6A1F"/>
    <w:rsid w:val="00400091"/>
    <w:rsid w:val="0040352F"/>
    <w:rsid w:val="004055A4"/>
    <w:rsid w:val="00406CA8"/>
    <w:rsid w:val="00480713"/>
    <w:rsid w:val="00483F0D"/>
    <w:rsid w:val="004B7F14"/>
    <w:rsid w:val="004E7231"/>
    <w:rsid w:val="004F2418"/>
    <w:rsid w:val="0052375D"/>
    <w:rsid w:val="005257BC"/>
    <w:rsid w:val="00546B0D"/>
    <w:rsid w:val="00583B1F"/>
    <w:rsid w:val="00596FD6"/>
    <w:rsid w:val="005A06B6"/>
    <w:rsid w:val="005A6586"/>
    <w:rsid w:val="005B2B95"/>
    <w:rsid w:val="005B4CB7"/>
    <w:rsid w:val="005D466D"/>
    <w:rsid w:val="00612BFF"/>
    <w:rsid w:val="0062122B"/>
    <w:rsid w:val="006B650C"/>
    <w:rsid w:val="006C0FBE"/>
    <w:rsid w:val="006E4B82"/>
    <w:rsid w:val="006F679A"/>
    <w:rsid w:val="00737662"/>
    <w:rsid w:val="007519E6"/>
    <w:rsid w:val="00772697"/>
    <w:rsid w:val="007861D5"/>
    <w:rsid w:val="007B67F5"/>
    <w:rsid w:val="00801AA2"/>
    <w:rsid w:val="00804FE0"/>
    <w:rsid w:val="008178EF"/>
    <w:rsid w:val="00821C52"/>
    <w:rsid w:val="008228F9"/>
    <w:rsid w:val="008517BC"/>
    <w:rsid w:val="008638C1"/>
    <w:rsid w:val="008740EE"/>
    <w:rsid w:val="00887E98"/>
    <w:rsid w:val="008A3D29"/>
    <w:rsid w:val="008A59EF"/>
    <w:rsid w:val="008B0AC6"/>
    <w:rsid w:val="008E21E6"/>
    <w:rsid w:val="008E7FF0"/>
    <w:rsid w:val="00906B17"/>
    <w:rsid w:val="00914DD6"/>
    <w:rsid w:val="00924736"/>
    <w:rsid w:val="00963624"/>
    <w:rsid w:val="00972FAA"/>
    <w:rsid w:val="00973DB4"/>
    <w:rsid w:val="009810D6"/>
    <w:rsid w:val="0099496F"/>
    <w:rsid w:val="009B3558"/>
    <w:rsid w:val="009C4A77"/>
    <w:rsid w:val="009C71BB"/>
    <w:rsid w:val="00A02171"/>
    <w:rsid w:val="00A33DD9"/>
    <w:rsid w:val="00AA46D8"/>
    <w:rsid w:val="00AD4EF5"/>
    <w:rsid w:val="00AE4139"/>
    <w:rsid w:val="00AF35D3"/>
    <w:rsid w:val="00AF69F6"/>
    <w:rsid w:val="00B10BDC"/>
    <w:rsid w:val="00B33114"/>
    <w:rsid w:val="00B46FE2"/>
    <w:rsid w:val="00BF7CBF"/>
    <w:rsid w:val="00C058B5"/>
    <w:rsid w:val="00C3365D"/>
    <w:rsid w:val="00C7615A"/>
    <w:rsid w:val="00C7691F"/>
    <w:rsid w:val="00C845F5"/>
    <w:rsid w:val="00CD183B"/>
    <w:rsid w:val="00CD7898"/>
    <w:rsid w:val="00CF6598"/>
    <w:rsid w:val="00D011B1"/>
    <w:rsid w:val="00D21EE3"/>
    <w:rsid w:val="00D6097D"/>
    <w:rsid w:val="00D674E1"/>
    <w:rsid w:val="00DA3E05"/>
    <w:rsid w:val="00DC1823"/>
    <w:rsid w:val="00DE64F0"/>
    <w:rsid w:val="00DF4BBF"/>
    <w:rsid w:val="00E13053"/>
    <w:rsid w:val="00E163B4"/>
    <w:rsid w:val="00E16A30"/>
    <w:rsid w:val="00E25A56"/>
    <w:rsid w:val="00E452E5"/>
    <w:rsid w:val="00E560AB"/>
    <w:rsid w:val="00E6333C"/>
    <w:rsid w:val="00EA5ECD"/>
    <w:rsid w:val="00ED65D4"/>
    <w:rsid w:val="00ED6C5C"/>
    <w:rsid w:val="00F03F1E"/>
    <w:rsid w:val="00F1796F"/>
    <w:rsid w:val="00F2245B"/>
    <w:rsid w:val="00F53171"/>
    <w:rsid w:val="00F626CF"/>
    <w:rsid w:val="00FE59A7"/>
    <w:rsid w:val="00FF0226"/>
    <w:rsid w:val="00FF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0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FAA"/>
    <w:pPr>
      <w:tabs>
        <w:tab w:val="center" w:pos="4680"/>
        <w:tab w:val="right" w:pos="9360"/>
      </w:tabs>
      <w:spacing w:line="240" w:lineRule="auto"/>
    </w:pPr>
  </w:style>
  <w:style w:type="character" w:customStyle="1" w:styleId="HeaderChar">
    <w:name w:val="Header Char"/>
    <w:basedOn w:val="DefaultParagraphFont"/>
    <w:link w:val="Header"/>
    <w:uiPriority w:val="99"/>
    <w:rsid w:val="00972FAA"/>
  </w:style>
  <w:style w:type="paragraph" w:styleId="Footer">
    <w:name w:val="footer"/>
    <w:basedOn w:val="Normal"/>
    <w:link w:val="FooterChar"/>
    <w:uiPriority w:val="99"/>
    <w:unhideWhenUsed/>
    <w:rsid w:val="00972FAA"/>
    <w:pPr>
      <w:tabs>
        <w:tab w:val="center" w:pos="4680"/>
        <w:tab w:val="right" w:pos="9360"/>
      </w:tabs>
      <w:spacing w:line="240" w:lineRule="auto"/>
    </w:pPr>
  </w:style>
  <w:style w:type="character" w:customStyle="1" w:styleId="FooterChar">
    <w:name w:val="Footer Char"/>
    <w:basedOn w:val="DefaultParagraphFont"/>
    <w:link w:val="Footer"/>
    <w:uiPriority w:val="99"/>
    <w:rsid w:val="00972FAA"/>
  </w:style>
  <w:style w:type="character" w:styleId="Hyperlink">
    <w:name w:val="Hyperlink"/>
    <w:basedOn w:val="DefaultParagraphFont"/>
    <w:uiPriority w:val="99"/>
    <w:unhideWhenUsed/>
    <w:rsid w:val="009810D6"/>
    <w:rPr>
      <w:color w:val="0000FF" w:themeColor="hyperlink"/>
      <w:u w:val="single"/>
    </w:rPr>
  </w:style>
  <w:style w:type="character" w:customStyle="1" w:styleId="Heading1Char">
    <w:name w:val="Heading 1 Char"/>
    <w:basedOn w:val="DefaultParagraphFont"/>
    <w:link w:val="Heading1"/>
    <w:uiPriority w:val="9"/>
    <w:rsid w:val="004000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C3365D"/>
    <w:rPr>
      <w:color w:val="800080" w:themeColor="followedHyperlink"/>
      <w:u w:val="single"/>
    </w:rPr>
  </w:style>
  <w:style w:type="paragraph" w:styleId="ListParagraph">
    <w:name w:val="List Paragraph"/>
    <w:basedOn w:val="Normal"/>
    <w:uiPriority w:val="34"/>
    <w:qFormat/>
    <w:rsid w:val="00170F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0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FAA"/>
    <w:pPr>
      <w:tabs>
        <w:tab w:val="center" w:pos="4680"/>
        <w:tab w:val="right" w:pos="9360"/>
      </w:tabs>
      <w:spacing w:line="240" w:lineRule="auto"/>
    </w:pPr>
  </w:style>
  <w:style w:type="character" w:customStyle="1" w:styleId="HeaderChar">
    <w:name w:val="Header Char"/>
    <w:basedOn w:val="DefaultParagraphFont"/>
    <w:link w:val="Header"/>
    <w:uiPriority w:val="99"/>
    <w:rsid w:val="00972FAA"/>
  </w:style>
  <w:style w:type="paragraph" w:styleId="Footer">
    <w:name w:val="footer"/>
    <w:basedOn w:val="Normal"/>
    <w:link w:val="FooterChar"/>
    <w:uiPriority w:val="99"/>
    <w:unhideWhenUsed/>
    <w:rsid w:val="00972FAA"/>
    <w:pPr>
      <w:tabs>
        <w:tab w:val="center" w:pos="4680"/>
        <w:tab w:val="right" w:pos="9360"/>
      </w:tabs>
      <w:spacing w:line="240" w:lineRule="auto"/>
    </w:pPr>
  </w:style>
  <w:style w:type="character" w:customStyle="1" w:styleId="FooterChar">
    <w:name w:val="Footer Char"/>
    <w:basedOn w:val="DefaultParagraphFont"/>
    <w:link w:val="Footer"/>
    <w:uiPriority w:val="99"/>
    <w:rsid w:val="00972FAA"/>
  </w:style>
  <w:style w:type="character" w:styleId="Hyperlink">
    <w:name w:val="Hyperlink"/>
    <w:basedOn w:val="DefaultParagraphFont"/>
    <w:uiPriority w:val="99"/>
    <w:unhideWhenUsed/>
    <w:rsid w:val="009810D6"/>
    <w:rPr>
      <w:color w:val="0000FF" w:themeColor="hyperlink"/>
      <w:u w:val="single"/>
    </w:rPr>
  </w:style>
  <w:style w:type="character" w:customStyle="1" w:styleId="Heading1Char">
    <w:name w:val="Heading 1 Char"/>
    <w:basedOn w:val="DefaultParagraphFont"/>
    <w:link w:val="Heading1"/>
    <w:uiPriority w:val="9"/>
    <w:rsid w:val="004000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C3365D"/>
    <w:rPr>
      <w:color w:val="800080" w:themeColor="followedHyperlink"/>
      <w:u w:val="single"/>
    </w:rPr>
  </w:style>
  <w:style w:type="paragraph" w:styleId="ListParagraph">
    <w:name w:val="List Paragraph"/>
    <w:basedOn w:val="Normal"/>
    <w:uiPriority w:val="34"/>
    <w:qFormat/>
    <w:rsid w:val="00170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7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cherethom</dc:creator>
  <cp:lastModifiedBy>cherethom</cp:lastModifiedBy>
  <cp:revision>5</cp:revision>
  <dcterms:created xsi:type="dcterms:W3CDTF">2020-02-16T22:45:00Z</dcterms:created>
  <dcterms:modified xsi:type="dcterms:W3CDTF">2020-02-17T23:10:00Z</dcterms:modified>
</cp:coreProperties>
</file>