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82124" w14:textId="77777777" w:rsidR="00E059A1" w:rsidRDefault="00C9701C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6E0C0D4F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5F67887B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21EBCF65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6E802111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44817F0A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36F371D5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3462D1FF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4E1EE067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1193B52C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 9 Bookwork</w:t>
      </w:r>
    </w:p>
    <w:p w14:paraId="6A9A2615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Mayra Vides Urrutia</w:t>
      </w:r>
    </w:p>
    <w:p w14:paraId="36B3F04F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Nyack College</w:t>
      </w:r>
    </w:p>
    <w:p w14:paraId="3016EA21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7A20CF3F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57BBAD3B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55F18853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2E07B477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78A30AAD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21DD79B3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48927C67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36BB53FC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4B91B8D9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306D2F8E" w14:textId="77777777" w:rsid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p w14:paraId="67C62271" w14:textId="77777777" w:rsidR="00DD50C8" w:rsidRDefault="00DD50C8" w:rsidP="00DD50C8">
      <w:pPr>
        <w:spacing w:line="480" w:lineRule="auto"/>
        <w:rPr>
          <w:rFonts w:ascii="Times New Roman" w:hAnsi="Times New Roman" w:cs="Times New Roman"/>
        </w:rPr>
      </w:pPr>
      <w:r w:rsidRPr="00DD50C8">
        <w:rPr>
          <w:rFonts w:ascii="Times New Roman" w:hAnsi="Times New Roman" w:cs="Times New Roman"/>
        </w:rPr>
        <w:lastRenderedPageBreak/>
        <w:t>Ch</w:t>
      </w:r>
      <w:r w:rsidR="00491D53">
        <w:rPr>
          <w:rFonts w:ascii="Times New Roman" w:hAnsi="Times New Roman" w:cs="Times New Roman"/>
        </w:rPr>
        <w:t>apter 9</w:t>
      </w:r>
    </w:p>
    <w:p w14:paraId="37242A4F" w14:textId="77777777" w:rsidR="00DD50C8" w:rsidRDefault="00DD50C8" w:rsidP="00DD50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Exercise 1</w:t>
      </w:r>
    </w:p>
    <w:p w14:paraId="0177E9B3" w14:textId="77777777" w:rsidR="00DD50C8" w:rsidRDefault="00DD50C8" w:rsidP="00DD50C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Historical present</w:t>
      </w:r>
      <w:r w:rsidR="00A03DEA">
        <w:rPr>
          <w:rFonts w:ascii="Times New Roman" w:hAnsi="Times New Roman" w:cs="Times New Roman"/>
        </w:rPr>
        <w:t xml:space="preserve"> </w:t>
      </w:r>
      <w:r w:rsidR="00A03DEA" w:rsidRPr="00DF1410">
        <w:rPr>
          <w:rFonts w:ascii="Times New Roman" w:hAnsi="Times New Roman" w:cs="Times New Roman"/>
          <w:i/>
          <w:sz w:val="16"/>
          <w:szCs w:val="16"/>
        </w:rPr>
        <w:t>(</w:t>
      </w:r>
      <w:r w:rsidR="00DF1410" w:rsidRPr="00DF1410">
        <w:rPr>
          <w:rFonts w:ascii="Times New Roman" w:hAnsi="Times New Roman" w:cs="Times New Roman"/>
          <w:i/>
          <w:sz w:val="16"/>
          <w:szCs w:val="16"/>
        </w:rPr>
        <w:t xml:space="preserve">Immediacy in Narratives - </w:t>
      </w:r>
      <w:r w:rsidR="00A03DEA" w:rsidRPr="00DF1410">
        <w:rPr>
          <w:rFonts w:ascii="Times New Roman" w:hAnsi="Times New Roman" w:cs="Times New Roman"/>
          <w:i/>
          <w:sz w:val="16"/>
          <w:szCs w:val="16"/>
        </w:rPr>
        <w:t>pg.166)</w:t>
      </w:r>
      <w:r>
        <w:rPr>
          <w:rFonts w:ascii="Times New Roman" w:hAnsi="Times New Roman" w:cs="Times New Roman"/>
        </w:rPr>
        <w:t>:</w:t>
      </w:r>
      <w:r w:rsidR="00DF1410">
        <w:rPr>
          <w:rFonts w:ascii="Times New Roman" w:hAnsi="Times New Roman" w:cs="Times New Roman"/>
        </w:rPr>
        <w:t xml:space="preserve"> </w:t>
      </w:r>
      <w:r w:rsidR="004D7D28">
        <w:rPr>
          <w:rFonts w:ascii="Times New Roman" w:hAnsi="Times New Roman" w:cs="Times New Roman"/>
        </w:rPr>
        <w:t xml:space="preserve">Josue decides he isn’t going to do any classwork for the day because he simply doesn’t want to. So, I start walking towards the phone to call his parents. As soon as he sees me reaching for the phone, he picks up his pencil and begins to work. </w:t>
      </w:r>
    </w:p>
    <w:p w14:paraId="704D3910" w14:textId="77777777" w:rsidR="00DD50C8" w:rsidRPr="00DD50C8" w:rsidRDefault="00DD50C8" w:rsidP="00DD50C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Backgrounding tense</w:t>
      </w:r>
      <w:r w:rsidR="006D127E">
        <w:rPr>
          <w:rFonts w:ascii="Times New Roman" w:hAnsi="Times New Roman" w:cs="Times New Roman"/>
        </w:rPr>
        <w:t xml:space="preserve"> </w:t>
      </w:r>
      <w:r w:rsidR="006D127E" w:rsidRPr="006D127E">
        <w:rPr>
          <w:rFonts w:ascii="Times New Roman" w:hAnsi="Times New Roman" w:cs="Times New Roman"/>
          <w:i/>
          <w:sz w:val="16"/>
          <w:szCs w:val="16"/>
        </w:rPr>
        <w:t>(page 165)</w:t>
      </w:r>
      <w:r>
        <w:rPr>
          <w:rFonts w:ascii="Times New Roman" w:hAnsi="Times New Roman" w:cs="Times New Roman"/>
        </w:rPr>
        <w:t>:</w:t>
      </w:r>
      <w:r w:rsidR="004D7D28">
        <w:rPr>
          <w:rFonts w:ascii="Times New Roman" w:hAnsi="Times New Roman" w:cs="Times New Roman"/>
        </w:rPr>
        <w:t xml:space="preserve"> </w:t>
      </w:r>
      <w:r w:rsidR="00491D53">
        <w:rPr>
          <w:rFonts w:ascii="Times New Roman" w:hAnsi="Times New Roman" w:cs="Times New Roman"/>
        </w:rPr>
        <w:t xml:space="preserve">I had an exhausting day at work! Not that I’m surprised, considering that parent teacher conferences are coming up. However, the entire grading system was changed and it caused a lot of issues. </w:t>
      </w:r>
    </w:p>
    <w:p w14:paraId="5D930E20" w14:textId="2786E522" w:rsidR="00DD50C8" w:rsidRDefault="00DD50C8" w:rsidP="00DD50C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Past </w:t>
      </w:r>
      <w:r w:rsidR="007A5A7A">
        <w:rPr>
          <w:rFonts w:ascii="Times New Roman" w:hAnsi="Times New Roman" w:cs="Times New Roman"/>
        </w:rPr>
        <w:t>time</w:t>
      </w:r>
      <w:r>
        <w:rPr>
          <w:rFonts w:ascii="Times New Roman" w:hAnsi="Times New Roman" w:cs="Times New Roman"/>
        </w:rPr>
        <w:t xml:space="preserve"> axis</w:t>
      </w:r>
      <w:r w:rsidR="00964F7D">
        <w:rPr>
          <w:rFonts w:ascii="Times New Roman" w:hAnsi="Times New Roman" w:cs="Times New Roman"/>
        </w:rPr>
        <w:t xml:space="preserve"> </w:t>
      </w:r>
      <w:r w:rsidR="00964F7D" w:rsidRPr="00964F7D">
        <w:rPr>
          <w:rFonts w:ascii="Times New Roman" w:hAnsi="Times New Roman" w:cs="Times New Roman"/>
          <w:i/>
          <w:sz w:val="16"/>
          <w:szCs w:val="16"/>
        </w:rPr>
        <w:t>(page 164)</w:t>
      </w:r>
      <w:r w:rsidR="007A5A7A">
        <w:rPr>
          <w:rFonts w:ascii="Times New Roman" w:hAnsi="Times New Roman" w:cs="Times New Roman"/>
        </w:rPr>
        <w:t>:</w:t>
      </w:r>
      <w:r w:rsidR="007723F3">
        <w:rPr>
          <w:rFonts w:ascii="Times New Roman" w:hAnsi="Times New Roman" w:cs="Times New Roman"/>
        </w:rPr>
        <w:t xml:space="preserve"> Stephen completed all of his homework in first grade. </w:t>
      </w:r>
      <w:r w:rsidR="00363BE4">
        <w:rPr>
          <w:rFonts w:ascii="Times New Roman" w:hAnsi="Times New Roman" w:cs="Times New Roman"/>
        </w:rPr>
        <w:t xml:space="preserve">He has always had perfect attendance also. He went to all of the </w:t>
      </w:r>
      <w:r w:rsidR="00565D5B">
        <w:rPr>
          <w:rFonts w:ascii="Times New Roman" w:hAnsi="Times New Roman" w:cs="Times New Roman"/>
        </w:rPr>
        <w:t>after-school</w:t>
      </w:r>
      <w:r w:rsidR="00363BE4">
        <w:rPr>
          <w:rFonts w:ascii="Times New Roman" w:hAnsi="Times New Roman" w:cs="Times New Roman"/>
        </w:rPr>
        <w:t xml:space="preserve"> activities.</w:t>
      </w:r>
    </w:p>
    <w:p w14:paraId="6D91DBFB" w14:textId="719F1996" w:rsidR="00DD50C8" w:rsidRDefault="00DD50C8" w:rsidP="00DD50C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</w:t>
      </w:r>
      <w:r w:rsidR="007A5A7A">
        <w:rPr>
          <w:rFonts w:ascii="Times New Roman" w:hAnsi="Times New Roman" w:cs="Times New Roman"/>
        </w:rPr>
        <w:t>time</w:t>
      </w:r>
      <w:r>
        <w:rPr>
          <w:rFonts w:ascii="Times New Roman" w:hAnsi="Times New Roman" w:cs="Times New Roman"/>
        </w:rPr>
        <w:t xml:space="preserve"> plus progressive aspect</w:t>
      </w:r>
      <w:r w:rsidR="00773360">
        <w:rPr>
          <w:rFonts w:ascii="Times New Roman" w:hAnsi="Times New Roman" w:cs="Times New Roman"/>
        </w:rPr>
        <w:t xml:space="preserve"> </w:t>
      </w:r>
      <w:r w:rsidR="00773360" w:rsidRPr="00773360">
        <w:rPr>
          <w:rFonts w:ascii="Times New Roman" w:hAnsi="Times New Roman" w:cs="Times New Roman"/>
          <w:i/>
          <w:sz w:val="16"/>
          <w:szCs w:val="16"/>
        </w:rPr>
        <w:t>(page 164)</w:t>
      </w:r>
      <w:r w:rsidR="007A5A7A">
        <w:rPr>
          <w:rFonts w:ascii="Times New Roman" w:hAnsi="Times New Roman" w:cs="Times New Roman"/>
        </w:rPr>
        <w:t>:</w:t>
      </w:r>
      <w:r w:rsidR="00565D5B">
        <w:rPr>
          <w:rFonts w:ascii="Times New Roman" w:hAnsi="Times New Roman" w:cs="Times New Roman"/>
        </w:rPr>
        <w:t xml:space="preserve"> </w:t>
      </w:r>
      <w:r w:rsidR="00773360">
        <w:rPr>
          <w:rFonts w:ascii="Times New Roman" w:hAnsi="Times New Roman" w:cs="Times New Roman"/>
        </w:rPr>
        <w:t>I am working</w:t>
      </w:r>
      <w:r w:rsidR="00D22519">
        <w:rPr>
          <w:rFonts w:ascii="Times New Roman" w:hAnsi="Times New Roman" w:cs="Times New Roman"/>
        </w:rPr>
        <w:t>.</w:t>
      </w:r>
    </w:p>
    <w:p w14:paraId="0FB11DC7" w14:textId="074E5AEE" w:rsidR="00DD50C8" w:rsidRDefault="00DD50C8" w:rsidP="00DD50C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Interactive use of the present perfect</w:t>
      </w:r>
      <w:r w:rsidR="002B6EC2">
        <w:rPr>
          <w:rFonts w:ascii="Times New Roman" w:hAnsi="Times New Roman" w:cs="Times New Roman"/>
        </w:rPr>
        <w:t xml:space="preserve"> </w:t>
      </w:r>
      <w:r w:rsidR="002B6EC2">
        <w:rPr>
          <w:rFonts w:ascii="Times New Roman" w:hAnsi="Times New Roman" w:cs="Times New Roman"/>
          <w:i/>
          <w:sz w:val="16"/>
          <w:szCs w:val="16"/>
        </w:rPr>
        <w:t>(Page 172)</w:t>
      </w:r>
      <w:r w:rsidR="007A5A7A">
        <w:rPr>
          <w:rFonts w:ascii="Times New Roman" w:hAnsi="Times New Roman" w:cs="Times New Roman"/>
        </w:rPr>
        <w:t>:</w:t>
      </w:r>
      <w:r w:rsidR="002B6EC2">
        <w:rPr>
          <w:rFonts w:ascii="Times New Roman" w:hAnsi="Times New Roman" w:cs="Times New Roman"/>
        </w:rPr>
        <w:t xml:space="preserve"> </w:t>
      </w:r>
      <w:r w:rsidR="00C37E42">
        <w:rPr>
          <w:rFonts w:ascii="Times New Roman" w:hAnsi="Times New Roman" w:cs="Times New Roman"/>
        </w:rPr>
        <w:t>The boy will now be playing the piano.</w:t>
      </w:r>
    </w:p>
    <w:p w14:paraId="18D01CDC" w14:textId="3164A491" w:rsidR="00DD50C8" w:rsidRDefault="00DD50C8" w:rsidP="00DD50C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Exercise 7 </w:t>
      </w:r>
      <w:r w:rsidR="00CF2E8E">
        <w:rPr>
          <w:rFonts w:ascii="Times New Roman" w:hAnsi="Times New Roman" w:cs="Times New Roman"/>
        </w:rPr>
        <w:t xml:space="preserve">- Explain the nature of the problem. </w:t>
      </w:r>
    </w:p>
    <w:p w14:paraId="02EFD4EE" w14:textId="1C27212F" w:rsidR="00DD50C8" w:rsidRDefault="004528F9" w:rsidP="00DD50C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entire sentence should be in the present axis, therefore “had” should be changed to “has.” </w:t>
      </w:r>
    </w:p>
    <w:p w14:paraId="45C859FF" w14:textId="17E9661D" w:rsidR="00DD50C8" w:rsidRDefault="00B9299F" w:rsidP="00DD50C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past present “had affected” should not be used. The simple past tense would be most appropriate. </w:t>
      </w:r>
    </w:p>
    <w:p w14:paraId="32315392" w14:textId="14461176" w:rsidR="00DD50C8" w:rsidRDefault="00AD0BB6" w:rsidP="00DD50C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sentence begins with the simple past, then continues with the present tense, and ends with the past tense. All of the tenses should align, such as follows: After I learned this, I suddenly </w:t>
      </w:r>
      <w:r>
        <w:rPr>
          <w:rFonts w:ascii="Times New Roman" w:hAnsi="Times New Roman" w:cs="Times New Roman"/>
          <w:i/>
        </w:rPr>
        <w:t xml:space="preserve">realized </w:t>
      </w:r>
      <w:r>
        <w:rPr>
          <w:rFonts w:ascii="Times New Roman" w:hAnsi="Times New Roman" w:cs="Times New Roman"/>
        </w:rPr>
        <w:t>that my working thesis was too large in scope.</w:t>
      </w:r>
    </w:p>
    <w:p w14:paraId="295FE0E8" w14:textId="40C5F419" w:rsidR="00DD50C8" w:rsidRPr="00C9701C" w:rsidRDefault="00B750CB" w:rsidP="00C9701C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first verb should be in the past tense, since it is referring to a year that has already passed.</w:t>
      </w:r>
      <w:r w:rsidR="00F77B40">
        <w:rPr>
          <w:rFonts w:ascii="Times New Roman" w:hAnsi="Times New Roman" w:cs="Times New Roman"/>
        </w:rPr>
        <w:t xml:space="preserve"> The second verb should then be present perfect</w:t>
      </w:r>
      <w:r w:rsidR="006815B6">
        <w:rPr>
          <w:rFonts w:ascii="Times New Roman" w:hAnsi="Times New Roman" w:cs="Times New Roman"/>
        </w:rPr>
        <w:t>, in order to show the duration of time involved</w:t>
      </w:r>
      <w:r w:rsidR="00F77B40">
        <w:rPr>
          <w:rFonts w:ascii="Times New Roman" w:hAnsi="Times New Roman" w:cs="Times New Roman"/>
        </w:rPr>
        <w:t xml:space="preserve">. </w:t>
      </w:r>
      <w:r w:rsidR="00A81660">
        <w:rPr>
          <w:rFonts w:ascii="Times New Roman" w:hAnsi="Times New Roman" w:cs="Times New Roman"/>
        </w:rPr>
        <w:t xml:space="preserve">The following verb is referring to the past, therefore it should be in the past tense - I </w:t>
      </w:r>
      <w:r w:rsidR="00A81660">
        <w:rPr>
          <w:rFonts w:ascii="Times New Roman" w:hAnsi="Times New Roman" w:cs="Times New Roman"/>
          <w:i/>
        </w:rPr>
        <w:t xml:space="preserve">had </w:t>
      </w:r>
      <w:r w:rsidR="00A81660">
        <w:rPr>
          <w:rFonts w:ascii="Times New Roman" w:hAnsi="Times New Roman" w:cs="Times New Roman"/>
        </w:rPr>
        <w:t xml:space="preserve">some problems. </w:t>
      </w:r>
      <w:bookmarkStart w:id="0" w:name="_GoBack"/>
      <w:bookmarkEnd w:id="0"/>
    </w:p>
    <w:p w14:paraId="5E43E817" w14:textId="77777777" w:rsidR="00DD50C8" w:rsidRPr="00DD50C8" w:rsidRDefault="00DD50C8" w:rsidP="00DD50C8">
      <w:pPr>
        <w:spacing w:line="480" w:lineRule="auto"/>
        <w:jc w:val="center"/>
        <w:rPr>
          <w:rFonts w:ascii="Times New Roman" w:hAnsi="Times New Roman" w:cs="Times New Roman"/>
        </w:rPr>
      </w:pPr>
    </w:p>
    <w:sectPr w:rsidR="00DD50C8" w:rsidRPr="00DD50C8" w:rsidSect="00C44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71FF6"/>
    <w:multiLevelType w:val="hybridMultilevel"/>
    <w:tmpl w:val="59744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81B86"/>
    <w:multiLevelType w:val="hybridMultilevel"/>
    <w:tmpl w:val="7A86CDF0"/>
    <w:lvl w:ilvl="0" w:tplc="2FC885B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C8"/>
    <w:rsid w:val="002B6EC2"/>
    <w:rsid w:val="00363BE4"/>
    <w:rsid w:val="004528F9"/>
    <w:rsid w:val="00491D53"/>
    <w:rsid w:val="004D7D28"/>
    <w:rsid w:val="00565D5B"/>
    <w:rsid w:val="006815B6"/>
    <w:rsid w:val="006D127E"/>
    <w:rsid w:val="007723F3"/>
    <w:rsid w:val="00773360"/>
    <w:rsid w:val="007A5A7A"/>
    <w:rsid w:val="007A7A90"/>
    <w:rsid w:val="00964F7D"/>
    <w:rsid w:val="00A03DEA"/>
    <w:rsid w:val="00A81660"/>
    <w:rsid w:val="00AD0BB6"/>
    <w:rsid w:val="00B750CB"/>
    <w:rsid w:val="00B9299F"/>
    <w:rsid w:val="00C37E42"/>
    <w:rsid w:val="00C4468C"/>
    <w:rsid w:val="00C9701C"/>
    <w:rsid w:val="00CF2E8E"/>
    <w:rsid w:val="00D22519"/>
    <w:rsid w:val="00DD50C8"/>
    <w:rsid w:val="00DF1410"/>
    <w:rsid w:val="00F77B40"/>
    <w:rsid w:val="00F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CC0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261</Words>
  <Characters>1488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Vides Urrutia</dc:creator>
  <cp:keywords/>
  <dc:description/>
  <cp:lastModifiedBy>Mayra Vides Urrutia</cp:lastModifiedBy>
  <cp:revision>2</cp:revision>
  <dcterms:created xsi:type="dcterms:W3CDTF">2019-11-03T19:31:00Z</dcterms:created>
  <dcterms:modified xsi:type="dcterms:W3CDTF">2019-11-03T21:40:00Z</dcterms:modified>
</cp:coreProperties>
</file>