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D164" w14:textId="77777777" w:rsidR="00C41217" w:rsidRDefault="00ED28EE">
      <w:r>
        <w:rPr>
          <w:noProof/>
        </w:rPr>
        <w:drawing>
          <wp:anchor distT="0" distB="0" distL="114300" distR="114300" simplePos="0" relativeHeight="251664384" behindDoc="0" locked="0" layoutInCell="1" allowOverlap="1" wp14:anchorId="19F9F92D" wp14:editId="25D8EFE4">
            <wp:simplePos x="0" y="0"/>
            <wp:positionH relativeFrom="column">
              <wp:posOffset>-140970</wp:posOffset>
            </wp:positionH>
            <wp:positionV relativeFrom="page">
              <wp:posOffset>687705</wp:posOffset>
            </wp:positionV>
            <wp:extent cx="6766560" cy="9001271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- Syllab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00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C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7CEAE" wp14:editId="25409C50">
                <wp:simplePos x="0" y="0"/>
                <wp:positionH relativeFrom="page">
                  <wp:posOffset>507365</wp:posOffset>
                </wp:positionH>
                <wp:positionV relativeFrom="paragraph">
                  <wp:posOffset>8190974</wp:posOffset>
                </wp:positionV>
                <wp:extent cx="6880860" cy="2628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EC6A" w14:textId="77777777" w:rsidR="00C41217" w:rsidRPr="00C41217" w:rsidRDefault="00C41217" w:rsidP="00C4121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41217">
                              <w:rPr>
                                <w:sz w:val="20"/>
                                <w:szCs w:val="20"/>
                              </w:rPr>
                              <w:t xml:space="preserve">NADA </w:t>
                            </w:r>
                            <w:r w:rsidR="006B68D9">
                              <w:rPr>
                                <w:sz w:val="20"/>
                                <w:szCs w:val="20"/>
                              </w:rPr>
                              <w:t>063016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7C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95pt;margin-top:644.95pt;width:541.8pt;height:20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LgIAIAAB0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KaixfSGEsM0&#10;NulZDIF8hIEUkZ/e+hLDniwGhgGvsc+pVm8fgP/0xMC2Y2Yv7pyDvhOswfym8WV29XTE8RGk7r9C&#10;g9+wQ4AENLROR/KQDoLo2KfTpTcxFY6Xi+UyXy7QxdFXLIrlKjUvY+XLa+t8+CxAk3ioqMPeJ3R2&#10;fPAhZsPKl5D4mQclm51UKhluX2+VI0eGOtmllQp4E6YM6Su6mhfzhGwgvk8S0jKgjpXUFV3mcY3K&#10;imx8Mk0KCUyq8YyZKHOmJzIychOGesDAyFkNzQmJcjDqFecLDx2435T0qNWK+l8H5gQl6otBslfT&#10;2SyKOxmz+U2Bhrv21NceZjhCVTRQMh63IQ1E5MHAHTallYmv10zOuaIGE43neYkiv7ZT1OtUb/4A&#10;AAD//wMAUEsDBBQABgAIAAAAIQAL6XmV3wAAAA0BAAAPAAAAZHJzL2Rvd25yZXYueG1sTI9BT4NA&#10;EIXvJv6HzZh4MXahWCjI0qiJxmtrf8AAUyCys4TdFvrvXU729mbey5tv8t2se3Gh0XaGFYSrAARx&#10;ZeqOGwXHn8/nLQjrkGvsDZOCK1nYFfd3OWa1mXhPl4NrhC9hm6GC1rkhk9JWLWm0KzMQe+9kRo3O&#10;j2Mj6xEnX657uQ6CWGrs2F9ocaCPlqrfw1krOH1PT5t0Kr/cMdm/xO/YJaW5KvX4ML+9gnA0u/8w&#10;LPgeHQrPVJoz11b0CpI09Um/X28XtSTCONqAKL2KojACWeTy9oviDwAA//8DAFBLAQItABQABgAI&#10;AAAAIQC2gziS/gAAAOEBAAATAAAAAAAAAAAAAAAAAAAAAABbQ29udGVudF9UeXBlc10ueG1sUEsB&#10;Ai0AFAAGAAgAAAAhADj9If/WAAAAlAEAAAsAAAAAAAAAAAAAAAAALwEAAF9yZWxzLy5yZWxzUEsB&#10;Ai0AFAAGAAgAAAAhACApkuAgAgAAHQQAAA4AAAAAAAAAAAAAAAAALgIAAGRycy9lMm9Eb2MueG1s&#10;UEsBAi0AFAAGAAgAAAAhAAvpeZXfAAAADQEAAA8AAAAAAAAAAAAAAAAAegQAAGRycy9kb3ducmV2&#10;LnhtbFBLBQYAAAAABAAEAPMAAACGBQAAAAA=&#10;" stroked="f">
                <v:textbox>
                  <w:txbxContent>
                    <w:p w14:paraId="6AB9EC6A" w14:textId="77777777" w:rsidR="00C41217" w:rsidRPr="00C41217" w:rsidRDefault="00C41217" w:rsidP="00C4121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41217">
                        <w:rPr>
                          <w:sz w:val="20"/>
                          <w:szCs w:val="20"/>
                        </w:rPr>
                        <w:t xml:space="preserve">NADA </w:t>
                      </w:r>
                      <w:r w:rsidR="006B68D9">
                        <w:rPr>
                          <w:sz w:val="20"/>
                          <w:szCs w:val="20"/>
                        </w:rPr>
                        <w:t>063016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0A9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97E42" wp14:editId="792D719B">
                <wp:simplePos x="0" y="0"/>
                <wp:positionH relativeFrom="column">
                  <wp:posOffset>-208915</wp:posOffset>
                </wp:positionH>
                <wp:positionV relativeFrom="paragraph">
                  <wp:posOffset>-879133</wp:posOffset>
                </wp:positionV>
                <wp:extent cx="6679587" cy="821055"/>
                <wp:effectExtent l="0" t="0" r="698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87" cy="821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493D5259" id="Rectangle 3" o:spid="_x0000_s1026" style="position:absolute;margin-left:-16.45pt;margin-top:-69.2pt;width:525.95pt;height:64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LBkwIAAIQFAAAOAAAAZHJzL2Uyb0RvYy54bWysVEtv2zAMvg/YfxB0X22nTR9BnCJI0WFA&#10;0RZth54VWYoNyKImKXGyXz9Ksp2uK3YYloMiih8/Pkxyfr1vFdkJ6xrQJS1OckqE5lA1elPS7y+3&#10;Xy4pcZ7piinQoqQH4ej14vOneWdmYgI1qEpYgiTazTpT0tp7M8syx2vRMncCRmhUSrAt8yjaTVZZ&#10;1iF7q7JJnp9nHdjKWODCOXy9SUq6iPxSCu4fpHTCE1VSjM3H08ZzHc5sMWezjWWmbngfBvuHKFrW&#10;aHQ6Ut0wz8jWNn9QtQ234ED6Ew5tBlI2XMQcMJsif5fNc82MiLlgcZwZy+T+Hy2/3z1a0lQlPaVE&#10;sxY/0RMWjemNEuQ0lKczboaoZ/Noe8nhNeS6l7YN/5gF2ceSHsaSir0nHB/Pzy+uppcXlHDUXU6K&#10;fDoNpNnR2ljnvwpoSbiU1KL3WEm2u3M+QQdIcOZANdVto1QUQpuIlbJkx/ADrzdFT/4bSumA1RCs&#10;EmF4yUJiKZV48wclAk7pJyGxIhj8JAYSe/HohHEutC+SqmaVSL6nOf4G70NYMdFIGJgl+h+5e4IB&#10;mUgG7hRljw+mIrbyaJz/LbBkPFpEz6D9aNw2GuxHBAqz6j0n/FCkVJpQpTVUB+wXC2mQnOG3DX62&#10;O+b8I7M4OThjuA38Ax5SQVdS6G+U1GB/fvQe8NjQqKWkw0ksqfuxZVZQor5pbPWr4uwsjG4UzqYX&#10;ExTsW836rUZv2xVgLxS4dwyP14D3arhKC+0rLo1l8Ioqpjn6Lin3dhBWPm0IXDtcLJcRhuNqmL/T&#10;z4YH8lDV0JYv+1dmTd+7Hrv+HoapZbN3LZywwVLDcutBNrG/j3Xt642jHhunX0thl7yVI+q4PBe/&#10;AAAA//8DAFBLAwQUAAYACAAAACEAqlAgf+IAAAAMAQAADwAAAGRycy9kb3ducmV2LnhtbEyPwU7D&#10;MBBE70j8g7VIXFDrpEaoCXEqQELiwoFSIY5ubGKr8TqK3STl69me6G13ZzT7ptrMvmOjGaILKCFf&#10;ZsAMNkE7bCXsPl8Xa2AxKdSqC2gknEyETX19ValShwk/zLhNLaMQjKWSYFPqS85jY41XcRl6g6T9&#10;hMGrROvQcj2oicJ9x1dZ9sC9ckgfrOrNizXNYXv0Et5PQryNd+Iw7Zxo3S//fv6yQcrbm/npEVgy&#10;c/o3wxmf0KEmpn04oo6sk7AQq4KsNORifQ/sbMnygvrt6VbkwOuKX5ao/wAAAP//AwBQSwECLQAU&#10;AAYACAAAACEAtoM4kv4AAADhAQAAEwAAAAAAAAAAAAAAAAAAAAAAW0NvbnRlbnRfVHlwZXNdLnht&#10;bFBLAQItABQABgAIAAAAIQA4/SH/1gAAAJQBAAALAAAAAAAAAAAAAAAAAC8BAABfcmVscy8ucmVs&#10;c1BLAQItABQABgAIAAAAIQDZHdLBkwIAAIQFAAAOAAAAAAAAAAAAAAAAAC4CAABkcnMvZTJvRG9j&#10;LnhtbFBLAQItABQABgAIAAAAIQCqUCB/4gAAAAwBAAAPAAAAAAAAAAAAAAAAAO0EAABkcnMvZG93&#10;bnJldi54bWxQSwUGAAAAAAQABADzAAAA/AUAAAAA&#10;" fillcolor="white [3212]" stroked="f" strokeweight="1pt"/>
            </w:pict>
          </mc:Fallback>
        </mc:AlternateContent>
      </w:r>
      <w:r w:rsidR="00C41217">
        <w:br w:type="page"/>
      </w:r>
    </w:p>
    <w:p w14:paraId="7B8A320A" w14:textId="77777777" w:rsidR="00BA30B4" w:rsidRPr="00853EA8" w:rsidRDefault="613B528D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  <w:r w:rsidRPr="613B528D">
        <w:rPr>
          <w:rFonts w:ascii="Trade Gothic LT Std" w:eastAsia="Trade Gothic LT Std" w:hAnsi="Trade Gothic LT Std" w:cs="Trade Gothic LT Std"/>
          <w:b/>
          <w:bCs/>
          <w:color w:val="767171"/>
          <w:sz w:val="36"/>
          <w:szCs w:val="36"/>
        </w:rPr>
        <w:lastRenderedPageBreak/>
        <w:t>General Information</w:t>
      </w:r>
    </w:p>
    <w:p w14:paraId="7FAE9B38" w14:textId="77777777" w:rsidR="00BA30B4" w:rsidRPr="000E7570" w:rsidRDefault="00BA30B4" w:rsidP="00BA30B4">
      <w:pPr>
        <w:jc w:val="center"/>
        <w:rPr>
          <w:rFonts w:ascii="Trade Gothic LT Std" w:hAnsi="Trade Gothic LT Std"/>
          <w:b/>
          <w:color w:val="767171" w:themeColor="background2" w:themeShade="80"/>
          <w:sz w:val="36"/>
          <w:szCs w:val="36"/>
        </w:rPr>
      </w:pPr>
    </w:p>
    <w:p w14:paraId="7822AF18" w14:textId="77777777" w:rsidR="00F966EC" w:rsidRDefault="00BA30B4" w:rsidP="00BA30B4">
      <w:pPr>
        <w:rPr>
          <w:rFonts w:asciiTheme="minorHAnsi" w:eastAsiaTheme="minorEastAsia" w:hAnsiTheme="minorHAnsi"/>
          <w:color w:val="000000"/>
        </w:rPr>
      </w:pPr>
      <w:r w:rsidRPr="613B528D">
        <w:rPr>
          <w:rFonts w:asciiTheme="minorHAnsi" w:eastAsiaTheme="minorEastAsia" w:hAnsiTheme="minorHAnsi"/>
          <w:b/>
          <w:bCs/>
          <w:color w:val="000000" w:themeColor="text1"/>
        </w:rPr>
        <w:t>Location</w:t>
      </w:r>
      <w:r w:rsidRPr="613B528D">
        <w:rPr>
          <w:rFonts w:asciiTheme="minorHAnsi" w:eastAsiaTheme="minorEastAsia" w:hAnsiTheme="minorHAnsi"/>
          <w:b/>
          <w:bCs/>
          <w:color w:val="000000"/>
        </w:rPr>
        <w:t>:</w:t>
      </w: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NADA Academy</w:t>
      </w:r>
    </w:p>
    <w:p w14:paraId="6885C1A1" w14:textId="4C6C4F03" w:rsidR="00BA30B4" w:rsidRPr="009471A6" w:rsidRDefault="00F966EC" w:rsidP="00F966EC">
      <w:pPr>
        <w:tabs>
          <w:tab w:val="left" w:pos="720"/>
          <w:tab w:val="left" w:pos="1170"/>
          <w:tab w:val="left" w:pos="1476"/>
        </w:tabs>
        <w:ind w:left="1170" w:firstLine="180"/>
        <w:rPr>
          <w:rFonts w:asciiTheme="minorHAnsi" w:eastAsia="Arial" w:hAnsiTheme="minorHAnsi" w:cs="Arial"/>
          <w:szCs w:val="24"/>
        </w:rPr>
      </w:pPr>
      <w:r>
        <w:rPr>
          <w:rFonts w:asciiTheme="minorHAnsi" w:eastAsia="Times New Roman" w:hAnsiTheme="minorHAnsi" w:cs="Arial"/>
          <w:color w:val="000000"/>
          <w:szCs w:val="24"/>
        </w:rPr>
        <w:t xml:space="preserve">  </w:t>
      </w:r>
      <w:r w:rsidRPr="613B528D">
        <w:rPr>
          <w:rFonts w:asciiTheme="minorHAnsi" w:eastAsiaTheme="minorEastAsia" w:hAnsiTheme="minorHAnsi"/>
          <w:color w:val="000000"/>
        </w:rPr>
        <w:t>3rd Floor Classroom # 1</w:t>
      </w:r>
    </w:p>
    <w:p w14:paraId="6E623B4A" w14:textId="2D62C20D" w:rsidR="00BA30B4" w:rsidRPr="009471A6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eastAsia="Times New Roman" w:hAnsiTheme="minorHAnsi" w:cs="Arial"/>
          <w:color w:val="000000"/>
          <w:szCs w:val="24"/>
        </w:rPr>
      </w:pP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8400 Westpark Drive</w:t>
      </w: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</w:p>
    <w:p w14:paraId="4989851C" w14:textId="6181752C" w:rsidR="00BA30B4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eastAsiaTheme="minorEastAsia" w:hAnsiTheme="minorHAnsi"/>
          <w:color w:val="000000"/>
        </w:rPr>
      </w:pPr>
      <w:r w:rsidRPr="009471A6">
        <w:rPr>
          <w:rFonts w:asciiTheme="minorHAnsi" w:eastAsia="Times New Roman" w:hAnsiTheme="minorHAnsi" w:cs="Arial"/>
          <w:color w:val="000000"/>
          <w:szCs w:val="24"/>
        </w:rPr>
        <w:tab/>
      </w:r>
      <w:r w:rsidR="00202E58">
        <w:rPr>
          <w:rFonts w:asciiTheme="minorHAnsi" w:eastAsiaTheme="minorEastAsia" w:hAnsiTheme="minorHAnsi"/>
          <w:color w:val="000000"/>
        </w:rPr>
        <w:t>Tyson</w:t>
      </w:r>
      <w:r w:rsidR="002E68CC">
        <w:rPr>
          <w:rFonts w:asciiTheme="minorHAnsi" w:eastAsiaTheme="minorEastAsia" w:hAnsiTheme="minorHAnsi"/>
          <w:color w:val="000000"/>
        </w:rPr>
        <w:t>s</w:t>
      </w:r>
      <w:r w:rsidRPr="613B528D">
        <w:rPr>
          <w:rFonts w:asciiTheme="minorHAnsi" w:eastAsiaTheme="minorEastAsia" w:hAnsiTheme="minorHAnsi"/>
          <w:color w:val="000000"/>
        </w:rPr>
        <w:t>, VA 22102</w:t>
      </w:r>
    </w:p>
    <w:p w14:paraId="3E790A34" w14:textId="7873F790" w:rsidR="00F966EC" w:rsidRPr="009471A6" w:rsidRDefault="00F966EC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/>
          <w:b/>
          <w:w w:val="95"/>
          <w:szCs w:val="24"/>
        </w:rPr>
      </w:pPr>
      <w:r>
        <w:rPr>
          <w:rFonts w:asciiTheme="minorHAnsi" w:eastAsiaTheme="minorEastAsia" w:hAnsiTheme="minorHAnsi"/>
          <w:color w:val="000000"/>
        </w:rPr>
        <w:tab/>
      </w:r>
      <w:r w:rsidRPr="00F966EC">
        <w:rPr>
          <w:rFonts w:asciiTheme="minorHAnsi" w:eastAsiaTheme="minorEastAsia" w:hAnsiTheme="minorHAnsi"/>
          <w:color w:val="000000"/>
        </w:rPr>
        <w:t>www.nada.org</w:t>
      </w:r>
      <w:r w:rsidR="00101896">
        <w:rPr>
          <w:rFonts w:asciiTheme="minorHAnsi" w:eastAsiaTheme="minorEastAsia" w:hAnsiTheme="minorHAnsi"/>
          <w:color w:val="000000"/>
        </w:rPr>
        <w:t>/academy/login</w:t>
      </w:r>
    </w:p>
    <w:p w14:paraId="3BC46D7F" w14:textId="77777777" w:rsidR="00BA30B4" w:rsidRPr="009471A6" w:rsidRDefault="00BA30B4" w:rsidP="00BA30B4">
      <w:pPr>
        <w:tabs>
          <w:tab w:val="left" w:pos="1420"/>
          <w:tab w:val="left" w:pos="4340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/>
          <w:b/>
          <w:w w:val="95"/>
          <w:szCs w:val="24"/>
        </w:rPr>
      </w:pPr>
    </w:p>
    <w:p w14:paraId="79A9714F" w14:textId="152DF20D" w:rsidR="00BA30B4" w:rsidRPr="009471A6" w:rsidRDefault="00BA30B4" w:rsidP="00BA30B4">
      <w:pPr>
        <w:tabs>
          <w:tab w:val="left" w:pos="1440"/>
          <w:tab w:val="left" w:pos="3870"/>
          <w:tab w:val="left" w:pos="6480"/>
        </w:tabs>
        <w:suppressAutoHyphens/>
        <w:autoSpaceDE w:val="0"/>
        <w:autoSpaceDN w:val="0"/>
        <w:adjustRightInd w:val="0"/>
        <w:textAlignment w:val="center"/>
        <w:rPr>
          <w:rFonts w:asciiTheme="minorHAnsi" w:eastAsia="Arial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  <w:w w:val="95"/>
        </w:rPr>
        <w:t xml:space="preserve">Instructors: </w:t>
      </w:r>
      <w:r w:rsidRPr="009471A6">
        <w:rPr>
          <w:rFonts w:asciiTheme="minorHAnsi" w:hAnsiTheme="minorHAnsi"/>
          <w:b/>
          <w:w w:val="95"/>
          <w:szCs w:val="24"/>
        </w:rPr>
        <w:tab/>
      </w:r>
      <w:r w:rsidR="00101896">
        <w:rPr>
          <w:rFonts w:asciiTheme="minorHAnsi" w:eastAsiaTheme="minorEastAsia" w:hAnsiTheme="minorHAnsi"/>
          <w:position w:val="1"/>
        </w:rPr>
        <w:t>Heather Westman</w:t>
      </w:r>
      <w:r w:rsidRPr="009471A6">
        <w:rPr>
          <w:rFonts w:asciiTheme="minorHAnsi" w:hAnsiTheme="minorHAnsi"/>
          <w:position w:val="1"/>
          <w:szCs w:val="24"/>
        </w:rPr>
        <w:tab/>
      </w:r>
      <w:r w:rsidR="007E3E12">
        <w:rPr>
          <w:rFonts w:asciiTheme="minorHAnsi" w:hAnsiTheme="minorHAnsi"/>
          <w:position w:val="1"/>
          <w:szCs w:val="24"/>
        </w:rPr>
        <w:t xml:space="preserve">Jeff </w:t>
      </w:r>
      <w:proofErr w:type="spellStart"/>
      <w:r w:rsidR="007E3E12">
        <w:rPr>
          <w:rFonts w:asciiTheme="minorHAnsi" w:hAnsiTheme="minorHAnsi"/>
          <w:position w:val="1"/>
          <w:szCs w:val="24"/>
        </w:rPr>
        <w:t>Breeland</w:t>
      </w:r>
      <w:proofErr w:type="spellEnd"/>
    </w:p>
    <w:p w14:paraId="746CCB2C" w14:textId="191C1D11" w:rsidR="00BA30B4" w:rsidRPr="009471A6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48" w:lineRule="exact"/>
        <w:ind w:left="0" w:firstLine="0"/>
        <w:rPr>
          <w:rFonts w:asciiTheme="minorHAnsi" w:hAnsiTheme="minorHAnsi"/>
          <w:sz w:val="24"/>
          <w:szCs w:val="24"/>
        </w:rPr>
      </w:pPr>
      <w:r w:rsidRPr="009471A6">
        <w:rPr>
          <w:rFonts w:asciiTheme="minorHAnsi" w:hAnsiTheme="minorHAnsi"/>
          <w:sz w:val="24"/>
          <w:szCs w:val="24"/>
        </w:rPr>
        <w:tab/>
      </w:r>
      <w:r w:rsidR="00101896">
        <w:rPr>
          <w:rFonts w:asciiTheme="minorHAnsi" w:hAnsiTheme="minorHAnsi"/>
          <w:sz w:val="24"/>
          <w:szCs w:val="24"/>
        </w:rPr>
        <w:t>(</w:t>
      </w:r>
      <w:r w:rsidR="00101896">
        <w:rPr>
          <w:rFonts w:asciiTheme="minorHAnsi" w:eastAsiaTheme="minorEastAsia" w:hAnsiTheme="minorHAnsi"/>
          <w:sz w:val="24"/>
          <w:szCs w:val="24"/>
        </w:rPr>
        <w:t>703) 827-</w:t>
      </w:r>
      <w:r w:rsidR="00101896" w:rsidRPr="00101896">
        <w:rPr>
          <w:rFonts w:asciiTheme="minorHAnsi" w:eastAsiaTheme="minorEastAsia" w:hAnsiTheme="minorHAnsi"/>
          <w:sz w:val="24"/>
          <w:szCs w:val="24"/>
        </w:rPr>
        <w:t>7406</w:t>
      </w:r>
      <w:r w:rsidRPr="009471A6">
        <w:rPr>
          <w:rFonts w:asciiTheme="minorHAnsi" w:hAnsiTheme="minorHAnsi"/>
          <w:sz w:val="24"/>
          <w:szCs w:val="24"/>
        </w:rPr>
        <w:tab/>
      </w:r>
      <w:r w:rsidR="005A4333">
        <w:rPr>
          <w:rFonts w:asciiTheme="minorHAnsi" w:hAnsiTheme="minorHAnsi"/>
          <w:sz w:val="24"/>
          <w:szCs w:val="24"/>
        </w:rPr>
        <w:t>(703) 988-1099</w:t>
      </w:r>
      <w:bookmarkStart w:id="0" w:name="_GoBack"/>
      <w:bookmarkEnd w:id="0"/>
    </w:p>
    <w:p w14:paraId="0CBB5159" w14:textId="3976C74B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  <w:r w:rsidRPr="009471A6">
        <w:rPr>
          <w:rFonts w:asciiTheme="minorHAnsi" w:hAnsiTheme="minorHAnsi"/>
          <w:sz w:val="24"/>
          <w:szCs w:val="24"/>
        </w:rPr>
        <w:tab/>
      </w:r>
      <w:hyperlink r:id="rId8" w:history="1">
        <w:r w:rsidR="00101896" w:rsidRPr="0028599E">
          <w:rPr>
            <w:rStyle w:val="Hyperlink"/>
            <w:rFonts w:asciiTheme="minorHAnsi" w:eastAsiaTheme="majorEastAsia" w:hAnsiTheme="minorHAnsi" w:cstheme="majorBidi"/>
            <w:sz w:val="24"/>
            <w:szCs w:val="24"/>
          </w:rPr>
          <w:t>hwestman@nada.org</w:t>
        </w:r>
      </w:hyperlink>
      <w:r w:rsidRPr="009471A6">
        <w:rPr>
          <w:rFonts w:asciiTheme="minorHAnsi" w:hAnsiTheme="minorHAnsi"/>
          <w:color w:val="3B51A3"/>
          <w:sz w:val="24"/>
          <w:szCs w:val="24"/>
        </w:rPr>
        <w:tab/>
      </w:r>
      <w:r w:rsidR="007E3E12">
        <w:rPr>
          <w:rFonts w:asciiTheme="minorHAnsi" w:hAnsiTheme="minorHAnsi"/>
          <w:color w:val="3B51A3"/>
          <w:sz w:val="24"/>
          <w:szCs w:val="24"/>
        </w:rPr>
        <w:t>jbreeland@nada.org</w:t>
      </w:r>
    </w:p>
    <w:p w14:paraId="6A4BBF91" w14:textId="2ED7B119" w:rsidR="00BA30B4" w:rsidRDefault="00BA30B4" w:rsidP="00BA30B4">
      <w:pPr>
        <w:pStyle w:val="BodyText"/>
        <w:tabs>
          <w:tab w:val="left" w:pos="1440"/>
          <w:tab w:val="left" w:pos="3870"/>
          <w:tab w:val="left" w:pos="6480"/>
        </w:tabs>
        <w:spacing w:line="253" w:lineRule="exact"/>
        <w:ind w:left="0" w:firstLine="0"/>
        <w:rPr>
          <w:rFonts w:asciiTheme="minorHAnsi" w:hAnsiTheme="minorHAnsi"/>
          <w:color w:val="3B51A3"/>
          <w:sz w:val="24"/>
          <w:szCs w:val="24"/>
          <w:u w:val="single"/>
        </w:rPr>
      </w:pPr>
    </w:p>
    <w:p w14:paraId="23B1DF41" w14:textId="28E9F16A" w:rsidR="00BA30B4" w:rsidRPr="00BA30B4" w:rsidRDefault="613B528D" w:rsidP="613B528D">
      <w:pPr>
        <w:jc w:val="center"/>
        <w:rPr>
          <w:b/>
          <w:u w:val="single"/>
        </w:rPr>
      </w:pPr>
      <w:r w:rsidRPr="613B528D">
        <w:rPr>
          <w:b/>
          <w:bCs/>
        </w:rPr>
        <w:t xml:space="preserve">                           </w:t>
      </w:r>
      <w:r w:rsidRPr="613B528D">
        <w:rPr>
          <w:b/>
          <w:bCs/>
          <w:sz w:val="28"/>
          <w:szCs w:val="28"/>
          <w:u w:val="single"/>
        </w:rPr>
        <w:t>Any questions regarding the class syllabus please contact your instructors</w:t>
      </w:r>
    </w:p>
    <w:p w14:paraId="092C6846" w14:textId="77777777" w:rsidR="00BA30B4" w:rsidRPr="009471A6" w:rsidRDefault="00BA30B4" w:rsidP="00BA30B4">
      <w:pPr>
        <w:pStyle w:val="BodyText"/>
        <w:spacing w:line="252" w:lineRule="exact"/>
        <w:ind w:left="1639" w:firstLine="0"/>
        <w:rPr>
          <w:rFonts w:asciiTheme="minorHAnsi" w:hAnsiTheme="minorHAnsi"/>
          <w:sz w:val="24"/>
          <w:szCs w:val="24"/>
        </w:rPr>
      </w:pPr>
    </w:p>
    <w:p w14:paraId="07A90DF7" w14:textId="77777777" w:rsidR="00BA30B4" w:rsidRDefault="00BA30B4" w:rsidP="00BA30B4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b/>
          <w:bCs/>
          <w:color w:val="000000"/>
          <w:szCs w:val="24"/>
        </w:rPr>
      </w:pPr>
    </w:p>
    <w:p w14:paraId="4747D363" w14:textId="77777777" w:rsidR="00F966EC" w:rsidRPr="009471A6" w:rsidRDefault="00BA30B4" w:rsidP="00F966EC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color w:val="000000"/>
          <w:szCs w:val="24"/>
        </w:rPr>
      </w:pPr>
      <w:r w:rsidRPr="613B528D">
        <w:rPr>
          <w:rFonts w:asciiTheme="minorHAnsi" w:eastAsiaTheme="minorEastAsia" w:hAnsiTheme="minorHAnsi"/>
          <w:b/>
          <w:bCs/>
          <w:color w:val="000000"/>
        </w:rPr>
        <w:t xml:space="preserve">Arrival:  </w:t>
      </w:r>
      <w:r w:rsidRPr="009471A6">
        <w:rPr>
          <w:rFonts w:asciiTheme="minorHAnsi" w:eastAsia="Times New Roman" w:hAnsiTheme="minorHAnsi" w:cs="Arial"/>
          <w:b/>
          <w:bCs/>
          <w:color w:val="000000"/>
          <w:szCs w:val="24"/>
        </w:rPr>
        <w:tab/>
      </w:r>
      <w:r w:rsidRPr="613B528D">
        <w:rPr>
          <w:rFonts w:asciiTheme="minorHAnsi" w:eastAsiaTheme="minorEastAsia" w:hAnsiTheme="minorHAnsi"/>
          <w:color w:val="000000"/>
        </w:rPr>
        <w:t>A Hotel List can be fou</w:t>
      </w:r>
      <w:r w:rsidR="00202E58">
        <w:rPr>
          <w:rFonts w:asciiTheme="minorHAnsi" w:eastAsiaTheme="minorEastAsia" w:hAnsiTheme="minorHAnsi"/>
          <w:color w:val="000000"/>
        </w:rPr>
        <w:t xml:space="preserve">nd on </w:t>
      </w:r>
      <w:r w:rsidR="00F966EC" w:rsidRPr="00F966EC">
        <w:rPr>
          <w:rFonts w:asciiTheme="minorHAnsi" w:eastAsiaTheme="minorEastAsia" w:hAnsiTheme="minorHAnsi"/>
        </w:rPr>
        <w:t>y</w:t>
      </w:r>
      <w:r w:rsidR="00F966EC">
        <w:rPr>
          <w:rFonts w:asciiTheme="minorHAnsi" w:eastAsiaTheme="minorEastAsia" w:hAnsiTheme="minorHAnsi"/>
        </w:rPr>
        <w:t xml:space="preserve">our </w:t>
      </w:r>
      <w:hyperlink r:id="rId9" w:history="1">
        <w:r w:rsidR="00F966EC" w:rsidRPr="00F966EC">
          <w:rPr>
            <w:rStyle w:val="Hyperlink"/>
            <w:rFonts w:asciiTheme="minorHAnsi" w:eastAsiaTheme="minorEastAsia" w:hAnsiTheme="minorHAnsi"/>
          </w:rPr>
          <w:t>NADA Academy class website</w:t>
        </w:r>
      </w:hyperlink>
      <w:r w:rsidRPr="613B528D">
        <w:rPr>
          <w:rFonts w:asciiTheme="minorHAnsi" w:eastAsiaTheme="minorEastAsia" w:hAnsiTheme="minorHAnsi"/>
          <w:color w:val="000000"/>
        </w:rPr>
        <w:t xml:space="preserve"> with special rates. </w:t>
      </w:r>
      <w:r w:rsidR="00F966EC" w:rsidRPr="613B528D">
        <w:rPr>
          <w:rFonts w:asciiTheme="minorHAnsi" w:eastAsiaTheme="minorEastAsia" w:hAnsiTheme="minorHAnsi"/>
          <w:color w:val="000000"/>
        </w:rPr>
        <w:t>Arrive by the Sunday before the first day of class.</w:t>
      </w:r>
      <w:r w:rsidR="00F966EC">
        <w:rPr>
          <w:rFonts w:asciiTheme="minorHAnsi" w:eastAsia="Times New Roman" w:hAnsiTheme="minorHAnsi" w:cs="Arial"/>
          <w:color w:val="000000"/>
          <w:szCs w:val="24"/>
        </w:rPr>
        <w:t xml:space="preserve"> </w:t>
      </w:r>
      <w:r w:rsidR="00F966EC" w:rsidRPr="613B528D">
        <w:rPr>
          <w:rFonts w:asciiTheme="minorHAnsi" w:eastAsiaTheme="minorEastAsia" w:hAnsiTheme="minorHAnsi"/>
          <w:color w:val="000000" w:themeColor="text1"/>
        </w:rPr>
        <w:t>Class begins on Monday at 8:00 am and typically ends by 5:00 pm each day</w:t>
      </w:r>
      <w:r w:rsidR="00F966EC">
        <w:rPr>
          <w:rFonts w:asciiTheme="minorHAnsi" w:eastAsiaTheme="minorEastAsia" w:hAnsiTheme="minorHAnsi"/>
          <w:color w:val="000000" w:themeColor="text1"/>
        </w:rPr>
        <w:t xml:space="preserve"> (except Friday)</w:t>
      </w:r>
      <w:r w:rsidR="00F966EC" w:rsidRPr="613B528D">
        <w:rPr>
          <w:rFonts w:asciiTheme="minorHAnsi" w:eastAsiaTheme="minorEastAsia" w:hAnsiTheme="minorHAnsi"/>
          <w:color w:val="000000" w:themeColor="text1"/>
        </w:rPr>
        <w:t>.</w:t>
      </w:r>
    </w:p>
    <w:p w14:paraId="24EB6143" w14:textId="0519BBD7" w:rsidR="00BA30B4" w:rsidRPr="009471A6" w:rsidRDefault="00BA30B4" w:rsidP="00F966EC">
      <w:pPr>
        <w:tabs>
          <w:tab w:val="left" w:pos="1440"/>
          <w:tab w:val="left" w:pos="5040"/>
          <w:tab w:val="left" w:pos="7020"/>
        </w:tabs>
        <w:suppressAutoHyphens/>
        <w:autoSpaceDE w:val="0"/>
        <w:autoSpaceDN w:val="0"/>
        <w:adjustRightInd w:val="0"/>
        <w:ind w:left="1440" w:hanging="1440"/>
        <w:textAlignment w:val="center"/>
        <w:rPr>
          <w:rFonts w:asciiTheme="minorHAnsi" w:eastAsia="Times New Roman" w:hAnsiTheme="minorHAnsi" w:cs="Arial"/>
          <w:b/>
          <w:bCs/>
          <w:szCs w:val="24"/>
        </w:rPr>
      </w:pPr>
    </w:p>
    <w:p w14:paraId="74FF0288" w14:textId="4C47A34E" w:rsidR="00BA30B4" w:rsidRPr="009471A6" w:rsidRDefault="00BA30B4" w:rsidP="00BA30B4">
      <w:pPr>
        <w:spacing w:before="8"/>
        <w:rPr>
          <w:rFonts w:asciiTheme="minorHAnsi" w:eastAsia="Times New Roman" w:hAnsiTheme="minorHAnsi" w:cs="Arial"/>
          <w:szCs w:val="24"/>
        </w:rPr>
      </w:pPr>
      <w:r w:rsidRPr="613B528D">
        <w:rPr>
          <w:rFonts w:asciiTheme="minorHAnsi" w:eastAsiaTheme="minorEastAsia" w:hAnsiTheme="minorHAnsi"/>
          <w:b/>
          <w:bCs/>
        </w:rPr>
        <w:t xml:space="preserve">Departure: </w:t>
      </w:r>
      <w:r>
        <w:rPr>
          <w:rFonts w:asciiTheme="minorHAnsi" w:eastAsia="Times New Roman" w:hAnsiTheme="minorHAnsi" w:cs="Arial"/>
          <w:szCs w:val="24"/>
        </w:rPr>
        <w:tab/>
      </w:r>
      <w:r w:rsidRPr="613B528D">
        <w:rPr>
          <w:rFonts w:asciiTheme="minorHAnsi" w:eastAsiaTheme="minorEastAsia" w:hAnsiTheme="minorHAnsi"/>
        </w:rPr>
        <w:t>Cl</w:t>
      </w:r>
      <w:r w:rsidR="00202E58">
        <w:rPr>
          <w:rFonts w:asciiTheme="minorHAnsi" w:eastAsiaTheme="minorEastAsia" w:hAnsiTheme="minorHAnsi"/>
        </w:rPr>
        <w:t>ass concludes by 1 pm</w:t>
      </w:r>
      <w:r w:rsidRPr="613B528D">
        <w:rPr>
          <w:rFonts w:asciiTheme="minorHAnsi" w:eastAsiaTheme="minorEastAsia" w:hAnsiTheme="minorHAnsi"/>
        </w:rPr>
        <w:t xml:space="preserve"> on Friday. Please do not schedule flights before 4:30 pm.</w:t>
      </w:r>
    </w:p>
    <w:p w14:paraId="76110846" w14:textId="77777777" w:rsidR="00BA30B4" w:rsidRPr="009471A6" w:rsidRDefault="613B528D" w:rsidP="00BA30B4">
      <w:pPr>
        <w:spacing w:before="8"/>
        <w:ind w:left="1440"/>
        <w:rPr>
          <w:rFonts w:asciiTheme="minorHAnsi" w:hAnsiTheme="minorHAnsi" w:cs="Arial"/>
          <w:b/>
          <w:color w:val="000000"/>
          <w:szCs w:val="24"/>
        </w:rPr>
      </w:pPr>
      <w:r w:rsidRPr="613B528D">
        <w:rPr>
          <w:rFonts w:asciiTheme="minorHAnsi" w:eastAsiaTheme="minorEastAsia" w:hAnsiTheme="minorHAnsi"/>
        </w:rPr>
        <w:t>The closest airports are Dulles (IAD), and Reagan National (DCA).</w:t>
      </w:r>
    </w:p>
    <w:p w14:paraId="23459C89" w14:textId="59BB5909" w:rsidR="00C905D8" w:rsidRDefault="00C905D8" w:rsidP="00C905D8">
      <w:pPr>
        <w:rPr>
          <w:rFonts w:asciiTheme="minorHAnsi" w:eastAsiaTheme="minorEastAsia" w:hAnsiTheme="minorHAnsi"/>
          <w:b/>
          <w:bCs/>
        </w:rPr>
      </w:pPr>
      <w:r>
        <w:rPr>
          <w:rFonts w:asciiTheme="minorHAnsi" w:eastAsia="Arial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C3A06" wp14:editId="4D186F12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6457950" cy="79057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90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2CB0B5DD" id="Rectangle 10" o:spid="_x0000_s1026" style="position:absolute;margin-left:-9pt;margin-top:13.15pt;width:508.5pt;height:6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yhowIAALQFAAAOAAAAZHJzL2Uyb0RvYy54bWysVMFu2zAMvQ/YPwi6r3aCpl2NOkXQosOA&#10;ri3aDj0rshQbkERNUuJkXz9KctysC3YYdrFFkXwkn0heXm21IhvhfAemppOTkhJhODSdWdX0+8vt&#10;p8+U+MBMwxQYUdOd8PRq/vHDZW8rMYUWVCMcQRDjq97WtA3BVkXheSs08ydghUGlBKdZQNGtisax&#10;HtG1KqZleVb04BrrgAvv8fYmK+k84UspeHiQ0otAVE0xt5C+Ln2X8VvML1m1csy2HR/SYP+QhWad&#10;waAj1A0LjKxd9weU7rgDDzKccNAFSNlxkWrAaiblu2qeW2ZFqgXJ8Xakyf8/WH6/eXSka/DtkB7D&#10;NL7RE7LGzEoJgndIUG99hXbP9tENksdjrHYrnY5/rINsE6m7kVSxDYTj5dnp7PxihuAcdecX5ex8&#10;FkGLN2/rfPgiQJN4qKnD8IlLtrnzIZvuTWIwA7edUnjPKmVIX9Pp54gZZQ+qa6I2CbGHxLVyZMPw&#10;9ZerSbJRa/0Nmnx3NivLVCJmk1oumqfcDpBQpwxeRhpy4ekUdkrkHJ6ERAax1GlO4ve4jHNhQo7t&#10;W9aIHDpGPh5aGQSMyBILGbEHgOPYmaTBPrqK1Pqjc/m3xLLz6JEigwmjs+4MuGMACqsaImf7PUmZ&#10;msjSEpod9peDPHje8tsOH/mO+fDIHE4a9gVuj/CAH6kAHxOGEyUtuJ/H7qM9DgBqKelxcmvqf6yZ&#10;E5SorwZH42JyehpHPQnYfFMU3KFmeagxa30N2B4T3FOWp2O0D2p/lA70Ky6ZRYyKKmY4xq4pD24v&#10;XIe8UXBNcbFYJDMcb8vCnXm2PIJHVmMTv2xfmbNDpweckXvYTzmr3jV8to2eBhbrALJL0/DG68A3&#10;robUs8Mai7vnUE5Wb8t2/gsAAP//AwBQSwMEFAAGAAgAAAAhANHtgMXfAAAACgEAAA8AAABkcnMv&#10;ZG93bnJldi54bWxMj8FOwzAMhu9IvENkJC5oSzbE1HZNJ4TEiQOwsgO3rPHaak1SNW5X3h5zYkfb&#10;n35/f76bXScmHGIbvIbVUoFAXwXb+lrDV/m6SEBEMt6aLnjU8IMRdsXtTW4yGy7+E6c91YJDfMyM&#10;hoaoz6SMVYPOxGXo0fPtFAZniMehlnYwFw53nVwrtZHOtJ4/NKbHlwar8350GkZK5QHDh/o+l8n7&#10;YSppengjre/v5uctCMKZ/mH402d1KNjpGEZvo+g0LFYJdyEN680jCAbSNOXFkcknlYAscnldofgF&#10;AAD//wMAUEsBAi0AFAAGAAgAAAAhALaDOJL+AAAA4QEAABMAAAAAAAAAAAAAAAAAAAAAAFtDb250&#10;ZW50X1R5cGVzXS54bWxQSwECLQAUAAYACAAAACEAOP0h/9YAAACUAQAACwAAAAAAAAAAAAAAAAAv&#10;AQAAX3JlbHMvLnJlbHNQSwECLQAUAAYACAAAACEASG/soaMCAAC0BQAADgAAAAAAAAAAAAAAAAAu&#10;AgAAZHJzL2Uyb0RvYy54bWxQSwECLQAUAAYACAAAACEA0e2Axd8AAAAKAQAADwAAAAAAAAAAAAAA&#10;AAD9BAAAZHJzL2Rvd25yZXYueG1sUEsFBgAAAAAEAAQA8wAAAAkGAAAAAA==&#10;" filled="f" strokecolor="#a5a5a5 [2092]" strokeweight="2.25pt"/>
            </w:pict>
          </mc:Fallback>
        </mc:AlternateContent>
      </w:r>
    </w:p>
    <w:p w14:paraId="0DECC03F" w14:textId="451A769F" w:rsidR="00C905D8" w:rsidRPr="00EF19EC" w:rsidRDefault="00C905D8" w:rsidP="00C905D8">
      <w:pPr>
        <w:rPr>
          <w:rFonts w:asciiTheme="minorHAnsi" w:eastAsia="Arial" w:hAnsiTheme="minorHAnsi" w:cs="Arial"/>
        </w:rPr>
      </w:pPr>
      <w:r w:rsidRPr="613B528D">
        <w:rPr>
          <w:rFonts w:asciiTheme="minorHAnsi" w:eastAsiaTheme="minorEastAsia" w:hAnsiTheme="minorHAnsi"/>
          <w:b/>
          <w:bCs/>
        </w:rPr>
        <w:t>PLEASE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NOTE: 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 xml:space="preserve"> </w:t>
      </w:r>
      <w:r>
        <w:rPr>
          <w:rFonts w:asciiTheme="minorHAnsi" w:eastAsiaTheme="minorEastAsia" w:hAnsiTheme="minorHAnsi"/>
          <w:b/>
          <w:bCs/>
        </w:rPr>
        <w:t>W</w:t>
      </w:r>
      <w:r w:rsidRPr="613B528D">
        <w:rPr>
          <w:rFonts w:asciiTheme="minorHAnsi" w:eastAsiaTheme="minorEastAsia" w:hAnsiTheme="minorHAnsi"/>
          <w:b/>
          <w:bCs/>
        </w:rPr>
        <w:t>ebsites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utilized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for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the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Financial</w:t>
      </w:r>
      <w:r w:rsidRPr="613B528D">
        <w:rPr>
          <w:rFonts w:asciiTheme="minorHAnsi" w:eastAsiaTheme="minorEastAsia" w:hAnsiTheme="minorHAnsi"/>
          <w:b/>
          <w:bCs/>
          <w:spacing w:val="-8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Management</w:t>
      </w:r>
      <w:r w:rsidRPr="613B528D">
        <w:rPr>
          <w:rFonts w:asciiTheme="minorHAnsi" w:eastAsiaTheme="minorEastAsia" w:hAnsiTheme="minorHAnsi"/>
          <w:b/>
          <w:bCs/>
          <w:spacing w:val="-7"/>
        </w:rPr>
        <w:t xml:space="preserve"> </w:t>
      </w:r>
      <w:r w:rsidRPr="613B528D">
        <w:rPr>
          <w:rFonts w:asciiTheme="minorHAnsi" w:eastAsiaTheme="minorEastAsia" w:hAnsiTheme="minorHAnsi"/>
          <w:b/>
          <w:bCs/>
        </w:rPr>
        <w:t>class:</w:t>
      </w:r>
    </w:p>
    <w:p w14:paraId="45A79222" w14:textId="77777777" w:rsidR="00F966EC" w:rsidRDefault="00F966EC" w:rsidP="00F966EC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  <w:r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>NADA</w:t>
      </w:r>
      <w:r w:rsidRPr="613B528D"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 xml:space="preserve"> Academy</w:t>
      </w:r>
      <w:r w:rsidRPr="613B528D">
        <w:rPr>
          <w:rFonts w:ascii="Arial" w:eastAsia="Arial" w:hAnsi="Arial" w:cs="Arial"/>
          <w:color w:val="000000" w:themeColor="text1"/>
        </w:rPr>
        <w:t xml:space="preserve"> – Class site / Pre-Work Exam  </w:t>
      </w:r>
      <w:hyperlink r:id="rId10" w:history="1">
        <w:r w:rsidRPr="004F68B9">
          <w:rPr>
            <w:rStyle w:val="Hyperlink"/>
            <w:rFonts w:ascii="Arial" w:eastAsia="Arial" w:hAnsi="Arial" w:cs="Arial"/>
          </w:rPr>
          <w:t>www.nada.org/academy/login</w:t>
        </w:r>
      </w:hyperlink>
      <w:r w:rsidRPr="613B528D">
        <w:rPr>
          <w:rFonts w:ascii="Arial" w:eastAsia="Arial" w:hAnsi="Arial" w:cs="Arial"/>
        </w:rPr>
        <w:t xml:space="preserve"> </w:t>
      </w:r>
      <w:r w:rsidRPr="613B528D">
        <w:rPr>
          <w:rFonts w:ascii="Arial" w:eastAsia="Arial" w:hAnsi="Arial" w:cs="Arial"/>
          <w:color w:val="000000" w:themeColor="text1"/>
        </w:rPr>
        <w:t xml:space="preserve"> </w:t>
      </w:r>
    </w:p>
    <w:p w14:paraId="489DFC44" w14:textId="31CB89A6" w:rsidR="00F966EC" w:rsidRPr="008E03D0" w:rsidRDefault="00F966EC" w:rsidP="00F966EC">
      <w:pPr>
        <w:pStyle w:val="ListParagraph"/>
        <w:numPr>
          <w:ilvl w:val="0"/>
          <w:numId w:val="4"/>
        </w:numPr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  <w:r w:rsidRPr="613B528D"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  <w:t>NADA 20 Group Composite</w:t>
      </w:r>
      <w:r w:rsidR="00AB7CA7">
        <w:rPr>
          <w:rFonts w:ascii="Arial" w:eastAsia="Arial" w:hAnsi="Arial" w:cs="Arial"/>
          <w:color w:val="000000" w:themeColor="text1"/>
        </w:rPr>
        <w:t xml:space="preserve"> – Electronic</w:t>
      </w:r>
      <w:r w:rsidRPr="613B528D">
        <w:rPr>
          <w:rFonts w:ascii="Arial" w:eastAsia="Arial" w:hAnsi="Arial" w:cs="Arial"/>
          <w:color w:val="000000" w:themeColor="text1"/>
        </w:rPr>
        <w:t>Composite</w:t>
      </w:r>
      <w:hyperlink r:id="rId11" w:history="1">
        <w:r w:rsidR="00AB7CA7" w:rsidRPr="005B656E">
          <w:rPr>
            <w:rStyle w:val="Hyperlink"/>
            <w:rFonts w:ascii="Arial" w:eastAsia="Arial" w:hAnsi="Arial" w:cs="Arial"/>
          </w:rPr>
          <w:t>http://www.nada20Group.org/20Group_Elearn/</w:t>
        </w:r>
      </w:hyperlink>
      <w:r w:rsidR="00AB7CA7">
        <w:rPr>
          <w:rFonts w:ascii="Arial" w:eastAsia="Arial" w:hAnsi="Arial" w:cs="Arial"/>
          <w:color w:val="000000" w:themeColor="text1"/>
        </w:rPr>
        <w:tab/>
      </w:r>
      <w:r w:rsidRPr="613B528D">
        <w:rPr>
          <w:rFonts w:ascii="Arial" w:eastAsia="Arial" w:hAnsi="Arial" w:cs="Arial"/>
          <w:color w:val="000000" w:themeColor="text1"/>
        </w:rPr>
        <w:t xml:space="preserve"> </w:t>
      </w:r>
    </w:p>
    <w:p w14:paraId="58D3877F" w14:textId="586FA01A" w:rsidR="008E03D0" w:rsidRDefault="008E03D0" w:rsidP="008E03D0">
      <w:pPr>
        <w:pStyle w:val="ListParagraph"/>
        <w:tabs>
          <w:tab w:val="left" w:pos="720"/>
        </w:tabs>
        <w:spacing w:before="120"/>
        <w:ind w:left="720"/>
        <w:rPr>
          <w:rFonts w:ascii="Trade Gothic LT Std Bold,Arial" w:eastAsia="Trade Gothic LT Std Bold,Arial" w:hAnsi="Trade Gothic LT Std Bold,Arial" w:cs="Trade Gothic LT Std Bold,Arial"/>
          <w:color w:val="000000" w:themeColor="text1"/>
        </w:rPr>
      </w:pPr>
    </w:p>
    <w:p w14:paraId="4D5DE02F" w14:textId="77777777" w:rsidR="008E03D0" w:rsidRDefault="008E03D0" w:rsidP="008E03D0">
      <w:pPr>
        <w:pStyle w:val="ListParagraph"/>
        <w:tabs>
          <w:tab w:val="left" w:pos="720"/>
        </w:tabs>
        <w:spacing w:before="120"/>
        <w:ind w:left="720"/>
        <w:rPr>
          <w:rFonts w:ascii="Arial" w:eastAsia="Arial" w:hAnsi="Arial" w:cs="Arial"/>
          <w:color w:val="000000" w:themeColor="text1"/>
        </w:rPr>
      </w:pPr>
    </w:p>
    <w:p w14:paraId="0E37A6B3" w14:textId="27398291" w:rsidR="00C41217" w:rsidRDefault="00C905D8" w:rsidP="00C905D8">
      <w:pPr>
        <w:spacing w:before="203"/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</w:pPr>
      <w:r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                  </w:t>
      </w:r>
      <w:r w:rsidR="613B528D" w:rsidRPr="613B528D">
        <w:rPr>
          <w:rFonts w:ascii="Trade Gothic LT Std Bold" w:eastAsia="Trade Gothic LT Std Bold" w:hAnsi="Trade Gothic LT Std Bold" w:cs="Trade Gothic LT Std Bold"/>
          <w:color w:val="767171"/>
          <w:sz w:val="36"/>
          <w:szCs w:val="36"/>
        </w:rPr>
        <w:t xml:space="preserve">          Pre-Class Work</w:t>
      </w:r>
    </w:p>
    <w:p w14:paraId="6452B3FD" w14:textId="77777777" w:rsidR="008E03D0" w:rsidRPr="00C41217" w:rsidRDefault="008E03D0" w:rsidP="00C905D8">
      <w:pPr>
        <w:spacing w:before="203"/>
        <w:rPr>
          <w:rFonts w:ascii="Trade Gothic LT Std Bold" w:eastAsia="Times New Roman" w:hAnsi="Trade Gothic LT Std Bold" w:cs="Times New Roman"/>
          <w:color w:val="767171" w:themeColor="background2" w:themeShade="80"/>
          <w:sz w:val="36"/>
          <w:szCs w:val="36"/>
        </w:rPr>
      </w:pPr>
    </w:p>
    <w:p w14:paraId="0802CB71" w14:textId="3CAD1C65" w:rsidR="00C41217" w:rsidRDefault="00DE7115" w:rsidP="00C41217">
      <w:pPr>
        <w:spacing w:before="275"/>
        <w:ind w:right="90"/>
        <w:rPr>
          <w:rFonts w:asciiTheme="minorHAnsi" w:hAnsiTheme="minorHAnsi"/>
          <w:spacing w:val="49"/>
        </w:rPr>
      </w:pPr>
      <w:r w:rsidRPr="613B528D">
        <w:rPr>
          <w:rFonts w:asciiTheme="minorHAnsi" w:eastAsiaTheme="minorEastAsia" w:hAnsiTheme="minorHAnsi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To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fully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prepared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and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to</w:t>
      </w:r>
      <w:r w:rsidR="00C41217" w:rsidRPr="613B528D">
        <w:rPr>
          <w:rFonts w:asciiTheme="minorHAnsi" w:eastAsiaTheme="minorEastAsia" w:hAnsiTheme="minorHAnsi"/>
          <w:spacing w:val="-7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gain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most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from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your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8C0722" w:rsidRPr="613B528D">
        <w:rPr>
          <w:rFonts w:asciiTheme="minorHAnsi" w:eastAsiaTheme="minorEastAsia" w:hAnsiTheme="minorHAnsi"/>
        </w:rPr>
        <w:t>class</w:t>
      </w:r>
      <w:r w:rsidR="00C41217" w:rsidRPr="613B528D">
        <w:rPr>
          <w:rFonts w:asciiTheme="minorHAnsi" w:eastAsiaTheme="minorEastAsia" w:hAnsiTheme="minorHAnsi"/>
          <w:w w:val="99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experience,</w:t>
      </w:r>
      <w:r w:rsidR="00C41217" w:rsidRPr="613B528D">
        <w:rPr>
          <w:rFonts w:asciiTheme="minorHAnsi" w:eastAsiaTheme="minorEastAsia" w:hAnsiTheme="minorHAnsi"/>
          <w:spacing w:val="-8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i/>
          <w:iCs/>
          <w:spacing w:val="-1"/>
          <w:u w:val="single"/>
        </w:rPr>
        <w:t>MUST</w:t>
      </w:r>
      <w:r w:rsidR="00C41217" w:rsidRPr="613B528D">
        <w:rPr>
          <w:rFonts w:asciiTheme="minorHAnsi" w:eastAsiaTheme="minorEastAsia" w:hAnsiTheme="minorHAnsi"/>
          <w:b/>
          <w:bCs/>
          <w:i/>
          <w:i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complete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the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following</w:t>
      </w:r>
      <w:r w:rsidR="00C41217" w:rsidRPr="613B528D">
        <w:rPr>
          <w:rFonts w:asciiTheme="minorHAnsi" w:eastAsiaTheme="minorEastAsia" w:hAnsiTheme="minorHAnsi"/>
          <w:b/>
          <w:bCs/>
          <w:spacing w:val="-9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Pre-Class</w:t>
      </w:r>
      <w:r w:rsidR="00C41217" w:rsidRPr="613B528D">
        <w:rPr>
          <w:rFonts w:asciiTheme="minorHAnsi" w:eastAsiaTheme="minorEastAsia" w:hAnsiTheme="minorHAnsi"/>
          <w:b/>
          <w:bCs/>
          <w:spacing w:val="-7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work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prior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spacing w:val="-1"/>
          <w:u w:val="single"/>
        </w:rPr>
        <w:t>to</w:t>
      </w:r>
      <w:r w:rsidR="00C41217" w:rsidRPr="613B528D">
        <w:rPr>
          <w:rFonts w:asciiTheme="minorHAnsi" w:eastAsiaTheme="minorEastAsia" w:hAnsiTheme="minorHAnsi"/>
          <w:b/>
          <w:bCs/>
          <w:spacing w:val="-8"/>
          <w:u w:val="single"/>
        </w:rPr>
        <w:t xml:space="preserve"> </w:t>
      </w:r>
      <w:r w:rsidR="00C41217" w:rsidRPr="613B528D">
        <w:rPr>
          <w:rFonts w:asciiTheme="minorHAnsi" w:eastAsiaTheme="minorEastAsia" w:hAnsiTheme="minorHAnsi"/>
          <w:b/>
          <w:bCs/>
          <w:u w:val="single"/>
        </w:rPr>
        <w:t>attending</w:t>
      </w:r>
      <w:r w:rsidR="00C41217"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  <w:u w:val="single"/>
        </w:rPr>
        <w:t xml:space="preserve">the </w:t>
      </w:r>
      <w:r w:rsidR="008C0722" w:rsidRPr="613B528D">
        <w:rPr>
          <w:rFonts w:asciiTheme="minorHAnsi" w:eastAsiaTheme="minorEastAsia" w:hAnsiTheme="minorHAnsi"/>
          <w:b/>
          <w:bCs/>
          <w:spacing w:val="-1"/>
          <w:u w:val="single"/>
        </w:rPr>
        <w:t>class</w:t>
      </w:r>
      <w:r w:rsidR="00C41217" w:rsidRPr="613B528D">
        <w:rPr>
          <w:rFonts w:asciiTheme="minorHAnsi" w:eastAsiaTheme="minorEastAsia" w:hAnsiTheme="minorHAnsi"/>
          <w:b/>
          <w:bCs/>
          <w:spacing w:val="-1"/>
          <w:u w:val="single"/>
        </w:rPr>
        <w:t>:</w:t>
      </w:r>
      <w:r w:rsidR="00C41217" w:rsidRPr="613B528D">
        <w:rPr>
          <w:rFonts w:asciiTheme="minorHAnsi" w:eastAsiaTheme="minorEastAsia" w:hAnsiTheme="minorHAnsi"/>
          <w:b/>
          <w:bCs/>
          <w:spacing w:val="52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You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will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receive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over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1/4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of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benefit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of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the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class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right</w:t>
      </w:r>
      <w:r w:rsidR="00C41217" w:rsidRPr="613B528D">
        <w:rPr>
          <w:rFonts w:asciiTheme="minorHAnsi" w:eastAsiaTheme="minorEastAsia" w:hAnsiTheme="minorHAnsi"/>
          <w:spacing w:val="-6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now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by</w:t>
      </w:r>
      <w:r w:rsidR="00C41217" w:rsidRPr="613B528D">
        <w:rPr>
          <w:rFonts w:asciiTheme="minorHAnsi" w:eastAsiaTheme="minorEastAsia" w:hAnsiTheme="minorHAnsi"/>
          <w:spacing w:val="-5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completing</w:t>
      </w:r>
      <w:r w:rsidR="00C41217" w:rsidRPr="613B528D">
        <w:rPr>
          <w:rFonts w:asciiTheme="minorHAnsi" w:eastAsiaTheme="minorEastAsia" w:hAnsiTheme="minorHAnsi"/>
          <w:spacing w:val="-4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the</w:t>
      </w:r>
      <w:r w:rsidR="00C41217" w:rsidRPr="613B528D">
        <w:rPr>
          <w:rFonts w:asciiTheme="minorHAnsi" w:eastAsiaTheme="minorEastAsia" w:hAnsiTheme="minorHAnsi"/>
          <w:spacing w:val="25"/>
          <w:w w:val="99"/>
        </w:rPr>
        <w:t xml:space="preserve"> </w:t>
      </w:r>
      <w:r w:rsidR="00C41217" w:rsidRPr="613B528D">
        <w:rPr>
          <w:rFonts w:asciiTheme="minorHAnsi" w:eastAsiaTheme="minorEastAsia" w:hAnsiTheme="minorHAnsi"/>
        </w:rPr>
        <w:t>pre-course</w:t>
      </w:r>
      <w:r w:rsidR="00C41217" w:rsidRPr="613B528D">
        <w:rPr>
          <w:rFonts w:asciiTheme="minorHAnsi" w:eastAsiaTheme="minorEastAsia" w:hAnsiTheme="minorHAnsi"/>
          <w:spacing w:val="-7"/>
        </w:rPr>
        <w:t xml:space="preserve"> </w:t>
      </w:r>
      <w:r w:rsidR="00C41217" w:rsidRPr="613B528D">
        <w:rPr>
          <w:rFonts w:asciiTheme="minorHAnsi" w:eastAsiaTheme="minorEastAsia" w:hAnsiTheme="minorHAnsi"/>
          <w:spacing w:val="-1"/>
        </w:rPr>
        <w:t>assignments.</w:t>
      </w:r>
      <w:r w:rsidR="00C41217" w:rsidRPr="613B528D">
        <w:rPr>
          <w:rFonts w:asciiTheme="minorHAnsi" w:eastAsiaTheme="minorEastAsia" w:hAnsiTheme="minorHAnsi"/>
          <w:spacing w:val="49"/>
        </w:rPr>
        <w:t xml:space="preserve"> </w:t>
      </w:r>
    </w:p>
    <w:p w14:paraId="28E79664" w14:textId="07C0169A" w:rsidR="00C41217" w:rsidRDefault="00C41217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6F2FD35B" w14:textId="7F680D65" w:rsidR="008E03D0" w:rsidRDefault="008E03D0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55D6C929" w14:textId="77777777" w:rsidR="008E03D0" w:rsidRPr="00EF19EC" w:rsidRDefault="008E03D0" w:rsidP="00EF19EC">
      <w:pPr>
        <w:tabs>
          <w:tab w:val="left" w:pos="2197"/>
        </w:tabs>
        <w:rPr>
          <w:rFonts w:asciiTheme="minorHAnsi" w:eastAsia="Arial" w:hAnsiTheme="minorHAnsi" w:cs="Arial"/>
          <w:sz w:val="20"/>
          <w:szCs w:val="20"/>
        </w:rPr>
      </w:pPr>
    </w:p>
    <w:p w14:paraId="57814195" w14:textId="265DAAA2" w:rsidR="00191F7B" w:rsidRDefault="00191F7B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</w:p>
    <w:p w14:paraId="14BDE75E" w14:textId="77777777" w:rsidR="00EF19EC" w:rsidRDefault="00EF19EC" w:rsidP="00EF19EC">
      <w:pPr>
        <w:spacing w:line="225" w:lineRule="exact"/>
        <w:ind w:left="407"/>
        <w:jc w:val="center"/>
        <w:rPr>
          <w:rFonts w:asciiTheme="minorHAnsi" w:hAnsiTheme="minorHAnsi"/>
          <w:b/>
          <w:spacing w:val="-1"/>
        </w:rPr>
      </w:pPr>
      <w:r w:rsidRPr="613B528D">
        <w:rPr>
          <w:rFonts w:asciiTheme="minorHAnsi" w:eastAsiaTheme="minorEastAsia" w:hAnsiTheme="minorHAnsi"/>
          <w:b/>
          <w:bCs/>
          <w:spacing w:val="-1"/>
        </w:rPr>
        <w:t>DEADLINE</w:t>
      </w:r>
      <w:r w:rsidRPr="613B528D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FOR</w:t>
      </w:r>
      <w:r w:rsidRPr="613B528D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COMPLETION</w:t>
      </w:r>
      <w:r w:rsidRPr="613B528D">
        <w:rPr>
          <w:rFonts w:asciiTheme="minorHAnsi" w:eastAsiaTheme="minorEastAsia" w:hAnsiTheme="minorHAnsi"/>
          <w:b/>
          <w:bCs/>
          <w:spacing w:val="-11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OF</w:t>
      </w:r>
      <w:r w:rsidRPr="613B528D">
        <w:rPr>
          <w:rFonts w:asciiTheme="minorHAnsi" w:eastAsiaTheme="minorEastAsia" w:hAnsiTheme="minorHAnsi"/>
          <w:b/>
          <w:bCs/>
          <w:spacing w:val="-10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PRE-CLASS</w:t>
      </w:r>
      <w:r w:rsidRPr="613B528D">
        <w:rPr>
          <w:rFonts w:asciiTheme="minorHAnsi" w:eastAsiaTheme="minorEastAsia" w:hAnsiTheme="minorHAnsi"/>
          <w:b/>
          <w:bCs/>
          <w:spacing w:val="-12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</w:rPr>
        <w:t>WORK:</w:t>
      </w:r>
    </w:p>
    <w:p w14:paraId="5461CCC0" w14:textId="6EF1A7A1" w:rsidR="00610619" w:rsidRPr="00EF19EC" w:rsidRDefault="00610619" w:rsidP="00EF19EC">
      <w:pPr>
        <w:spacing w:line="225" w:lineRule="exact"/>
        <w:ind w:left="407"/>
        <w:jc w:val="center"/>
        <w:rPr>
          <w:rFonts w:asciiTheme="minorHAnsi" w:eastAsia="Arial" w:hAnsiTheme="minorHAnsi" w:cs="Arial"/>
        </w:rPr>
      </w:pPr>
    </w:p>
    <w:p w14:paraId="46F8C627" w14:textId="273B3561" w:rsidR="00EF19EC" w:rsidRPr="00223DA7" w:rsidRDefault="00EF19EC" w:rsidP="00EF19EC">
      <w:pPr>
        <w:ind w:left="408"/>
        <w:jc w:val="center"/>
        <w:rPr>
          <w:rFonts w:asciiTheme="minorHAnsi" w:eastAsia="Arial" w:hAnsiTheme="minorHAnsi" w:cs="Arial"/>
          <w:u w:val="single"/>
        </w:rPr>
      </w:pPr>
      <w:r w:rsidRPr="613B528D">
        <w:rPr>
          <w:rFonts w:asciiTheme="minorHAnsi" w:eastAsiaTheme="minorEastAsia" w:hAnsiTheme="minorHAnsi"/>
          <w:b/>
          <w:bCs/>
          <w:u w:val="single"/>
        </w:rPr>
        <w:t>All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items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must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be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completed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="00853EA8"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2 weeks </w:t>
      </w:r>
      <w:r w:rsidR="00DE7115" w:rsidRPr="613B528D">
        <w:rPr>
          <w:rFonts w:asciiTheme="minorHAnsi" w:eastAsiaTheme="minorEastAsia" w:hAnsiTheme="minorHAnsi"/>
          <w:b/>
          <w:bCs/>
          <w:u w:val="single"/>
        </w:rPr>
        <w:t>BEFORE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spacing w:val="-1"/>
          <w:u w:val="single"/>
        </w:rPr>
        <w:t>you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arrive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for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class</w:t>
      </w:r>
      <w:r w:rsidRPr="613B528D">
        <w:rPr>
          <w:rFonts w:asciiTheme="minorHAnsi" w:eastAsiaTheme="minorEastAsia" w:hAnsiTheme="minorHAnsi"/>
          <w:b/>
          <w:bCs/>
          <w:spacing w:val="-5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on</w:t>
      </w:r>
      <w:r w:rsidRPr="613B528D">
        <w:rPr>
          <w:rFonts w:asciiTheme="minorHAnsi" w:eastAsiaTheme="minorEastAsia" w:hAnsiTheme="minorHAnsi"/>
          <w:b/>
          <w:bCs/>
          <w:spacing w:val="-6"/>
          <w:u w:val="single"/>
        </w:rPr>
        <w:t xml:space="preserve"> </w:t>
      </w:r>
      <w:r w:rsidRPr="613B528D">
        <w:rPr>
          <w:rFonts w:asciiTheme="minorHAnsi" w:eastAsiaTheme="minorEastAsia" w:hAnsiTheme="minorHAnsi"/>
          <w:b/>
          <w:bCs/>
          <w:u w:val="single"/>
        </w:rPr>
        <w:t>Monday.</w:t>
      </w:r>
    </w:p>
    <w:p w14:paraId="014D083A" w14:textId="39141E5B" w:rsidR="00EF19EC" w:rsidRPr="00D861CE" w:rsidRDefault="000E7570" w:rsidP="00D861CE">
      <w:pPr>
        <w:widowControl w:val="0"/>
        <w:tabs>
          <w:tab w:val="left" w:pos="1080"/>
        </w:tabs>
        <w:spacing w:after="120"/>
        <w:jc w:val="center"/>
        <w:rPr>
          <w:rFonts w:ascii="Trade Gothic LT Std Bold" w:hAnsi="Trade Gothic LT Std Bold"/>
          <w:b/>
          <w:color w:val="767171" w:themeColor="background2" w:themeShade="80"/>
          <w:sz w:val="36"/>
          <w:szCs w:val="36"/>
        </w:rPr>
      </w:pPr>
      <w:r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lastRenderedPageBreak/>
        <w:t>Pre-Class Work &amp;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4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Materials/Documents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Required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for</w:t>
      </w:r>
      <w:r w:rsidR="00EF19EC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pacing w:val="-10"/>
          <w:sz w:val="36"/>
          <w:szCs w:val="36"/>
        </w:rPr>
        <w:t xml:space="preserve"> </w:t>
      </w:r>
      <w:r w:rsidR="00D861CE" w:rsidRPr="613B528D">
        <w:rPr>
          <w:rFonts w:ascii="Trade Gothic LT Std Bold" w:eastAsia="Trade Gothic LT Std Bold" w:hAnsi="Trade Gothic LT Std Bold" w:cs="Trade Gothic LT Std Bold"/>
          <w:b/>
          <w:bCs/>
          <w:color w:val="767171" w:themeColor="background2" w:themeShade="80"/>
          <w:sz w:val="36"/>
          <w:szCs w:val="36"/>
        </w:rPr>
        <w:t>Class</w:t>
      </w:r>
      <w:r w:rsidR="00B1163E" w:rsidRPr="613B528D">
        <w:rPr>
          <w:rFonts w:asciiTheme="minorHAnsi" w:eastAsiaTheme="minorEastAsia" w:hAnsiTheme="minorHAnsi"/>
        </w:rPr>
        <w:t xml:space="preserve">  </w:t>
      </w:r>
    </w:p>
    <w:p w14:paraId="13F5543A" w14:textId="77777777" w:rsidR="008E03D0" w:rsidRPr="00076CC1" w:rsidRDefault="008E03D0" w:rsidP="008E03D0">
      <w:pPr>
        <w:rPr>
          <w:rFonts w:asciiTheme="minorHAnsi" w:hAnsiTheme="minorHAnsi"/>
          <w:b/>
          <w:szCs w:val="24"/>
        </w:rPr>
      </w:pPr>
    </w:p>
    <w:p w14:paraId="45ACF18A" w14:textId="77777777" w:rsidR="008E03D0" w:rsidRPr="00076CC1" w:rsidRDefault="008E03D0" w:rsidP="008E03D0">
      <w:pPr>
        <w:pStyle w:val="ListParagraph"/>
        <w:numPr>
          <w:ilvl w:val="0"/>
          <w:numId w:val="28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 xml:space="preserve">The Financial Management Four Pre-Class Online Learning Modules must be taken </w:t>
      </w:r>
      <w:r w:rsidRPr="00076CC1">
        <w:rPr>
          <w:rFonts w:cs="Arial"/>
          <w:b/>
          <w:bCs/>
          <w:sz w:val="24"/>
          <w:szCs w:val="24"/>
        </w:rPr>
        <w:t>BEFORE CLASS BEGINS:</w:t>
      </w:r>
    </w:p>
    <w:p w14:paraId="16BB0504" w14:textId="77777777" w:rsidR="008E03D0" w:rsidRPr="00076CC1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jc w:val="both"/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cs="Arial"/>
          <w:sz w:val="24"/>
          <w:szCs w:val="24"/>
        </w:rPr>
        <w:t xml:space="preserve">Go to your class site    </w:t>
      </w:r>
      <w:hyperlink r:id="rId12" w:history="1">
        <w:r w:rsidRPr="00076CC1">
          <w:rPr>
            <w:rStyle w:val="Hyperlink"/>
            <w:rFonts w:eastAsia="Arial" w:cs="Arial"/>
          </w:rPr>
          <w:t>www.nada.org/academy/login</w:t>
        </w:r>
      </w:hyperlink>
      <w:r w:rsidRPr="00076CC1">
        <w:rPr>
          <w:rFonts w:eastAsia="Arial" w:cs="Arial"/>
        </w:rPr>
        <w:t xml:space="preserve"> </w:t>
      </w:r>
      <w:r w:rsidRPr="00076CC1">
        <w:rPr>
          <w:rFonts w:eastAsia="Arial" w:cs="Arial"/>
          <w:color w:val="000000" w:themeColor="text1"/>
        </w:rPr>
        <w:t xml:space="preserve"> and log in with your credentials. </w:t>
      </w:r>
    </w:p>
    <w:p w14:paraId="1FBC21AD" w14:textId="77777777" w:rsidR="008E03D0" w:rsidRPr="00076CC1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076CC1">
        <w:rPr>
          <w:rFonts w:eastAsia="Arial" w:cs="Arial"/>
          <w:color w:val="000000" w:themeColor="text1"/>
          <w:sz w:val="24"/>
          <w:szCs w:val="24"/>
        </w:rPr>
        <w:t>Click “Courses” at the top.</w:t>
      </w:r>
    </w:p>
    <w:p w14:paraId="0F64BEAB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4C34994" wp14:editId="22EA6C63">
            <wp:extent cx="2974138" cy="1356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81" cy="136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7147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4D6B63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 on your Financial Management Course.</w:t>
      </w:r>
    </w:p>
    <w:p w14:paraId="091D9075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64CDF98" wp14:editId="1E2A8497">
            <wp:extent cx="2971800" cy="178543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 ste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43" cy="17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83A9" w14:textId="77777777" w:rsidR="008E03D0" w:rsidRPr="00383969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36DC36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 w:val="24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t>Click on “Units” on the left side tool bar</w:t>
      </w:r>
    </w:p>
    <w:p w14:paraId="3FAADA16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02D5B70" wp14:editId="4719B593">
            <wp:extent cx="3027893" cy="2240280"/>
            <wp:effectExtent l="0" t="0" r="127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M Unit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65" cy="227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4900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6631A9" w14:textId="77777777" w:rsidR="008E03D0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8BDDC4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C7529E" w14:textId="77777777" w:rsidR="008E03D0" w:rsidRPr="00861A75" w:rsidRDefault="008E03D0" w:rsidP="008E03D0">
      <w:pPr>
        <w:pStyle w:val="ListParagraph"/>
        <w:numPr>
          <w:ilvl w:val="0"/>
          <w:numId w:val="33"/>
        </w:numPr>
        <w:tabs>
          <w:tab w:val="left" w:pos="1080"/>
        </w:tabs>
        <w:rPr>
          <w:rFonts w:eastAsia="Arial" w:cs="Arial"/>
          <w:color w:val="000000" w:themeColor="text1"/>
          <w:szCs w:val="24"/>
        </w:rPr>
      </w:pPr>
      <w:r w:rsidRPr="00861A75">
        <w:rPr>
          <w:rFonts w:eastAsia="Arial" w:cs="Arial"/>
          <w:color w:val="000000" w:themeColor="text1"/>
          <w:sz w:val="24"/>
          <w:szCs w:val="24"/>
        </w:rPr>
        <w:lastRenderedPageBreak/>
        <w:t xml:space="preserve">Click on “Pre-Class Modules” and follow the directions </w:t>
      </w:r>
      <w:r w:rsidRPr="00861A75">
        <w:rPr>
          <w:rFonts w:eastAsia="Arial" w:cs="Arial"/>
          <w:b/>
          <w:color w:val="000000" w:themeColor="text1"/>
          <w:sz w:val="24"/>
          <w:szCs w:val="24"/>
        </w:rPr>
        <w:t>exactly</w:t>
      </w:r>
      <w:r w:rsidRPr="00861A75">
        <w:rPr>
          <w:rFonts w:eastAsia="Arial" w:cs="Arial"/>
          <w:color w:val="000000" w:themeColor="text1"/>
          <w:sz w:val="24"/>
          <w:szCs w:val="24"/>
        </w:rPr>
        <w:t xml:space="preserve"> as they appear on screen, being sure to check mark each task before continuing to the next one.</w:t>
      </w:r>
    </w:p>
    <w:p w14:paraId="49B92388" w14:textId="77777777" w:rsidR="008E03D0" w:rsidRPr="00C905D8" w:rsidRDefault="008E03D0" w:rsidP="008E03D0">
      <w:pPr>
        <w:pStyle w:val="ListParagraph"/>
        <w:tabs>
          <w:tab w:val="left" w:pos="1080"/>
        </w:tabs>
        <w:ind w:left="1440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noProof/>
          <w:color w:val="000000" w:themeColor="text1"/>
          <w:szCs w:val="24"/>
        </w:rPr>
        <w:drawing>
          <wp:inline distT="0" distB="0" distL="0" distR="0" wp14:anchorId="405792BB" wp14:editId="7AA4F0F6">
            <wp:extent cx="3931920" cy="182865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M Module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85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FD39" w14:textId="77777777" w:rsidR="008E03D0" w:rsidRPr="006A6841" w:rsidRDefault="008E03D0" w:rsidP="008E03D0">
      <w:pPr>
        <w:pStyle w:val="ListParagraph"/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46C05925" w14:textId="77777777" w:rsidR="00D861CE" w:rsidRPr="00D861CE" w:rsidRDefault="00D861CE" w:rsidP="00D861CE">
      <w:pPr>
        <w:pStyle w:val="ListParagraph"/>
        <w:rPr>
          <w:b/>
          <w:sz w:val="24"/>
          <w:szCs w:val="24"/>
        </w:rPr>
      </w:pPr>
    </w:p>
    <w:p w14:paraId="7736BE1B" w14:textId="7BB97AD2" w:rsidR="00D8242F" w:rsidRPr="00C905D8" w:rsidRDefault="613B528D" w:rsidP="00A22D8E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</w:rPr>
      </w:pPr>
      <w:r w:rsidRPr="00C905D8">
        <w:rPr>
          <w:rFonts w:ascii="Arial" w:hAnsi="Arial" w:cs="Arial"/>
          <w:sz w:val="24"/>
          <w:szCs w:val="24"/>
        </w:rPr>
        <w:t xml:space="preserve">Submit an </w:t>
      </w:r>
      <w:r w:rsidRPr="00C905D8">
        <w:rPr>
          <w:rFonts w:ascii="Arial" w:hAnsi="Arial" w:cs="Arial"/>
          <w:b/>
          <w:bCs/>
          <w:sz w:val="24"/>
          <w:szCs w:val="24"/>
        </w:rPr>
        <w:t>Excel</w:t>
      </w:r>
      <w:r w:rsidRPr="00C905D8">
        <w:rPr>
          <w:rFonts w:ascii="Arial" w:hAnsi="Arial" w:cs="Arial"/>
          <w:sz w:val="24"/>
          <w:szCs w:val="24"/>
        </w:rPr>
        <w:t xml:space="preserve"> copy of your </w:t>
      </w:r>
      <w:r w:rsidR="008C4C2D">
        <w:rPr>
          <w:rFonts w:ascii="Arial" w:hAnsi="Arial" w:cs="Arial"/>
          <w:b/>
          <w:sz w:val="24"/>
          <w:szCs w:val="24"/>
          <w:highlight w:val="yellow"/>
          <w:u w:val="single"/>
        </w:rPr>
        <w:t>October</w:t>
      </w:r>
      <w:r w:rsidRPr="00320CCC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financial statement</w:t>
      </w:r>
      <w:r w:rsidRPr="00C905D8">
        <w:rPr>
          <w:rFonts w:ascii="Arial" w:hAnsi="Arial" w:cs="Arial"/>
          <w:sz w:val="24"/>
          <w:szCs w:val="24"/>
        </w:rPr>
        <w:t xml:space="preserve"> </w:t>
      </w:r>
      <w:r w:rsidR="007E3E12">
        <w:rPr>
          <w:rFonts w:ascii="Arial" w:hAnsi="Arial" w:cs="Arial"/>
          <w:sz w:val="24"/>
          <w:szCs w:val="24"/>
        </w:rPr>
        <w:t xml:space="preserve">along with the supplemental sheet information </w:t>
      </w:r>
      <w:r w:rsidRPr="00C905D8">
        <w:rPr>
          <w:rFonts w:ascii="Arial" w:hAnsi="Arial" w:cs="Arial"/>
          <w:sz w:val="24"/>
          <w:szCs w:val="24"/>
        </w:rPr>
        <w:t xml:space="preserve">to </w:t>
      </w:r>
      <w:hyperlink r:id="rId17">
        <w:r w:rsidRPr="00C905D8">
          <w:rPr>
            <w:rStyle w:val="Hyperlink"/>
            <w:rFonts w:ascii="Arial" w:hAnsi="Arial" w:cs="Arial"/>
            <w:sz w:val="24"/>
            <w:szCs w:val="24"/>
          </w:rPr>
          <w:t>dcastatements@nada.org</w:t>
        </w:r>
      </w:hyperlink>
      <w:r w:rsidRPr="00C905D8">
        <w:rPr>
          <w:rFonts w:ascii="Arial" w:hAnsi="Arial" w:cs="Arial"/>
          <w:sz w:val="24"/>
          <w:szCs w:val="24"/>
        </w:rPr>
        <w:t xml:space="preserve">  this is critically important and failure to do so will result in your exclusion from the class composite. The statement may also be a </w:t>
      </w:r>
      <w:r w:rsidRPr="00C905D8">
        <w:rPr>
          <w:rFonts w:ascii="Arial" w:hAnsi="Arial" w:cs="Arial"/>
          <w:b/>
          <w:bCs/>
          <w:sz w:val="24"/>
          <w:szCs w:val="24"/>
        </w:rPr>
        <w:t>PDF</w:t>
      </w:r>
      <w:r w:rsidRPr="00C905D8">
        <w:rPr>
          <w:rFonts w:ascii="Arial" w:hAnsi="Arial" w:cs="Arial"/>
          <w:sz w:val="24"/>
          <w:szCs w:val="24"/>
        </w:rPr>
        <w:t xml:space="preserve"> file</w:t>
      </w:r>
      <w:r w:rsidR="002E68CC">
        <w:rPr>
          <w:rFonts w:ascii="Arial" w:hAnsi="Arial" w:cs="Arial"/>
          <w:sz w:val="24"/>
          <w:szCs w:val="24"/>
        </w:rPr>
        <w:t>.</w:t>
      </w:r>
    </w:p>
    <w:p w14:paraId="1D5D762A" w14:textId="77777777" w:rsidR="00202E58" w:rsidRPr="00C905D8" w:rsidRDefault="00202E58" w:rsidP="002E68CC">
      <w:pPr>
        <w:pStyle w:val="ListParagraph"/>
        <w:ind w:left="720"/>
        <w:rPr>
          <w:rFonts w:ascii="Arial" w:hAnsi="Arial" w:cs="Arial"/>
          <w:szCs w:val="24"/>
        </w:rPr>
      </w:pPr>
    </w:p>
    <w:p w14:paraId="64D1E0B9" w14:textId="4C0F5AA6" w:rsidR="008E03D0" w:rsidRPr="00F802D3" w:rsidRDefault="008E03D0" w:rsidP="008E03D0">
      <w:pPr>
        <w:pStyle w:val="ListParagraph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 w:rsidRPr="008D0A34">
        <w:rPr>
          <w:rFonts w:ascii="Arial" w:hAnsi="Arial" w:cs="Arial"/>
          <w:sz w:val="24"/>
          <w:szCs w:val="24"/>
        </w:rPr>
        <w:t xml:space="preserve">The NADA 20 Group Composite tutorial must be taken </w:t>
      </w:r>
      <w:r w:rsidR="00F802D3">
        <w:rPr>
          <w:rFonts w:ascii="Arial" w:hAnsi="Arial" w:cs="Arial"/>
          <w:b/>
          <w:bCs/>
          <w:sz w:val="24"/>
          <w:szCs w:val="24"/>
        </w:rPr>
        <w:t xml:space="preserve">BEFORE CLASS BEGINS </w:t>
      </w:r>
      <w:r w:rsidR="00F802D3" w:rsidRPr="00F802D3">
        <w:rPr>
          <w:rFonts w:ascii="Arial" w:hAnsi="Arial" w:cs="Arial"/>
          <w:bCs/>
          <w:sz w:val="24"/>
          <w:szCs w:val="24"/>
        </w:rPr>
        <w:t>and can be found under “Units” on your Financial Management Class site.</w:t>
      </w:r>
    </w:p>
    <w:p w14:paraId="3EF1298B" w14:textId="77777777" w:rsidR="008E03D0" w:rsidRDefault="008E03D0" w:rsidP="00F802D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</w:t>
      </w:r>
    </w:p>
    <w:p w14:paraId="44D38300" w14:textId="6ED7075F" w:rsidR="008E03D0" w:rsidRPr="00EA4AD3" w:rsidRDefault="008E03D0" w:rsidP="008E03D0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</w:t>
      </w:r>
    </w:p>
    <w:p w14:paraId="77C09F8D" w14:textId="1B4385EB" w:rsidR="00853EA8" w:rsidRPr="002E68CC" w:rsidRDefault="613B528D" w:rsidP="00D861C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E68CC">
        <w:rPr>
          <w:rFonts w:ascii="Arial" w:hAnsi="Arial" w:cs="Arial"/>
          <w:sz w:val="24"/>
          <w:szCs w:val="24"/>
        </w:rPr>
        <w:t>Each m</w:t>
      </w:r>
      <w:r w:rsidR="00202E58" w:rsidRPr="002E68CC">
        <w:rPr>
          <w:rFonts w:ascii="Arial" w:hAnsi="Arial" w:cs="Arial"/>
          <w:sz w:val="24"/>
          <w:szCs w:val="24"/>
        </w:rPr>
        <w:t>onth once you have completed your financial statement</w:t>
      </w:r>
      <w:r w:rsidR="008E03D0">
        <w:rPr>
          <w:rFonts w:ascii="Arial" w:hAnsi="Arial" w:cs="Arial"/>
          <w:sz w:val="24"/>
          <w:szCs w:val="24"/>
        </w:rPr>
        <w:t>,</w:t>
      </w:r>
      <w:r w:rsidRPr="002E68CC">
        <w:rPr>
          <w:rFonts w:ascii="Arial" w:hAnsi="Arial" w:cs="Arial"/>
          <w:sz w:val="24"/>
          <w:szCs w:val="24"/>
        </w:rPr>
        <w:t xml:space="preserve"> log onto the composite</w:t>
      </w:r>
      <w:r w:rsidR="002E68CC">
        <w:rPr>
          <w:rFonts w:ascii="Arial" w:hAnsi="Arial" w:cs="Arial"/>
          <w:sz w:val="24"/>
          <w:szCs w:val="24"/>
        </w:rPr>
        <w:t xml:space="preserve"> site</w:t>
      </w:r>
      <w:r w:rsidR="004A2DE3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4A2DE3" w:rsidRPr="005B656E">
          <w:rPr>
            <w:rStyle w:val="Hyperlink"/>
            <w:rFonts w:ascii="Arial" w:eastAsia="Arial" w:hAnsi="Arial" w:cs="Arial"/>
          </w:rPr>
          <w:t>http://www.nada20Group.org/20Group_Elearn/</w:t>
        </w:r>
      </w:hyperlink>
      <w:r w:rsidR="004A2DE3">
        <w:rPr>
          <w:rFonts w:ascii="Arial" w:eastAsia="Arial" w:hAnsi="Arial" w:cs="Arial"/>
          <w:color w:val="000000" w:themeColor="text1"/>
        </w:rPr>
        <w:tab/>
      </w:r>
      <w:r w:rsidRPr="002E68CC">
        <w:rPr>
          <w:rFonts w:ascii="Arial" w:hAnsi="Arial" w:cs="Arial"/>
          <w:sz w:val="24"/>
          <w:szCs w:val="24"/>
        </w:rPr>
        <w:t>, click the link near the top right</w:t>
      </w:r>
      <w:r w:rsidR="008E03D0">
        <w:rPr>
          <w:rFonts w:ascii="Arial" w:hAnsi="Arial" w:cs="Arial"/>
          <w:sz w:val="24"/>
          <w:szCs w:val="24"/>
        </w:rPr>
        <w:t>:</w:t>
      </w:r>
      <w:r w:rsidRPr="002E68CC">
        <w:rPr>
          <w:rFonts w:ascii="Arial" w:hAnsi="Arial" w:cs="Arial"/>
          <w:sz w:val="24"/>
          <w:szCs w:val="24"/>
        </w:rPr>
        <w:t xml:space="preserve"> </w:t>
      </w:r>
      <w:r w:rsidRPr="002E68CC">
        <w:rPr>
          <w:rFonts w:ascii="Arial" w:hAnsi="Arial" w:cs="Arial"/>
          <w:b/>
          <w:bCs/>
          <w:sz w:val="24"/>
          <w:szCs w:val="24"/>
          <w:u w:val="single"/>
        </w:rPr>
        <w:t>Supplemental Input Sheet</w:t>
      </w:r>
      <w:r w:rsidR="00281AE1">
        <w:rPr>
          <w:rFonts w:ascii="Arial" w:hAnsi="Arial" w:cs="Arial"/>
          <w:sz w:val="24"/>
          <w:szCs w:val="24"/>
        </w:rPr>
        <w:t>. Once here</w:t>
      </w:r>
      <w:r w:rsidRPr="002E68CC">
        <w:rPr>
          <w:rFonts w:ascii="Arial" w:hAnsi="Arial" w:cs="Arial"/>
          <w:sz w:val="24"/>
          <w:szCs w:val="24"/>
        </w:rPr>
        <w:t xml:space="preserve"> you </w:t>
      </w:r>
      <w:r w:rsidR="00281AE1">
        <w:rPr>
          <w:rFonts w:ascii="Arial" w:hAnsi="Arial" w:cs="Arial"/>
          <w:sz w:val="24"/>
          <w:szCs w:val="24"/>
        </w:rPr>
        <w:t xml:space="preserve">will </w:t>
      </w:r>
      <w:r w:rsidRPr="002E68CC">
        <w:rPr>
          <w:rFonts w:ascii="Arial" w:hAnsi="Arial" w:cs="Arial"/>
          <w:sz w:val="24"/>
          <w:szCs w:val="24"/>
        </w:rPr>
        <w:t xml:space="preserve">manually </w:t>
      </w:r>
      <w:r w:rsidR="002E68CC" w:rsidRPr="002E68CC">
        <w:rPr>
          <w:rFonts w:ascii="Arial" w:hAnsi="Arial" w:cs="Arial"/>
          <w:sz w:val="24"/>
          <w:szCs w:val="24"/>
        </w:rPr>
        <w:t>e</w:t>
      </w:r>
      <w:r w:rsidRPr="002E68CC">
        <w:rPr>
          <w:rFonts w:ascii="Arial" w:hAnsi="Arial" w:cs="Arial"/>
          <w:sz w:val="24"/>
          <w:szCs w:val="24"/>
        </w:rPr>
        <w:t>nter additional data needed for your composite. We recommend you print a blank copy, fill in the blanks, then go back in and enter the data all at once. Once finished hit submit.</w:t>
      </w:r>
    </w:p>
    <w:p w14:paraId="33B5CEC6" w14:textId="77777777" w:rsidR="00853EA8" w:rsidRDefault="00853EA8" w:rsidP="005D6008">
      <w:pPr>
        <w:ind w:left="1530"/>
        <w:rPr>
          <w:szCs w:val="24"/>
        </w:rPr>
      </w:pPr>
    </w:p>
    <w:p w14:paraId="4A2494CC" w14:textId="77777777" w:rsidR="00853EA8" w:rsidRDefault="00853EA8" w:rsidP="00853EA8">
      <w:pPr>
        <w:pStyle w:val="ListParagraph"/>
        <w:ind w:left="720"/>
        <w:rPr>
          <w:sz w:val="24"/>
          <w:szCs w:val="24"/>
        </w:rPr>
      </w:pPr>
    </w:p>
    <w:p w14:paraId="786D22E8" w14:textId="75442C93" w:rsidR="00853EA8" w:rsidRPr="002E68CC" w:rsidRDefault="613B528D" w:rsidP="00D861C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E68CC">
        <w:rPr>
          <w:rFonts w:ascii="Arial" w:hAnsi="Arial" w:cs="Arial"/>
          <w:sz w:val="24"/>
          <w:szCs w:val="24"/>
        </w:rPr>
        <w:t xml:space="preserve">Bring a </w:t>
      </w:r>
      <w:r w:rsidRPr="002E68CC">
        <w:rPr>
          <w:rFonts w:ascii="Arial" w:hAnsi="Arial" w:cs="Arial"/>
          <w:b/>
          <w:bCs/>
          <w:sz w:val="24"/>
          <w:szCs w:val="24"/>
          <w:u w:val="single"/>
        </w:rPr>
        <w:t>printed</w:t>
      </w:r>
      <w:r w:rsidRPr="002E68CC">
        <w:rPr>
          <w:rFonts w:ascii="Arial" w:hAnsi="Arial" w:cs="Arial"/>
          <w:sz w:val="24"/>
          <w:szCs w:val="24"/>
        </w:rPr>
        <w:t xml:space="preserve"> and stapled original copy of your manufacturer’s </w:t>
      </w:r>
      <w:r w:rsidR="00A6536F">
        <w:rPr>
          <w:rFonts w:ascii="Arial" w:hAnsi="Arial" w:cs="Arial"/>
          <w:b/>
          <w:bCs/>
          <w:sz w:val="24"/>
          <w:szCs w:val="24"/>
          <w:highlight w:val="yellow"/>
        </w:rPr>
        <w:t>October</w:t>
      </w:r>
      <w:r w:rsidRPr="00320CCC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20CCC">
        <w:rPr>
          <w:rFonts w:ascii="Arial" w:hAnsi="Arial" w:cs="Arial"/>
          <w:b/>
          <w:sz w:val="24"/>
          <w:szCs w:val="24"/>
          <w:highlight w:val="yellow"/>
        </w:rPr>
        <w:t>Financial</w:t>
      </w:r>
      <w:r w:rsidRPr="00320CCC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20CCC">
        <w:rPr>
          <w:rFonts w:ascii="Arial" w:hAnsi="Arial" w:cs="Arial"/>
          <w:b/>
          <w:sz w:val="24"/>
          <w:szCs w:val="24"/>
          <w:highlight w:val="yellow"/>
        </w:rPr>
        <w:t>Statement</w:t>
      </w:r>
      <w:r w:rsidRPr="00320CCC">
        <w:rPr>
          <w:rFonts w:ascii="Arial" w:hAnsi="Arial" w:cs="Arial"/>
          <w:sz w:val="24"/>
          <w:szCs w:val="24"/>
          <w:highlight w:val="yellow"/>
        </w:rPr>
        <w:t>.</w:t>
      </w:r>
      <w:r w:rsidRPr="002E68CC">
        <w:rPr>
          <w:rFonts w:ascii="Arial" w:hAnsi="Arial" w:cs="Arial"/>
          <w:sz w:val="24"/>
          <w:szCs w:val="24"/>
        </w:rPr>
        <w:t xml:space="preserve"> </w:t>
      </w:r>
      <w:r w:rsidRPr="00281AE1">
        <w:rPr>
          <w:rFonts w:ascii="Arial" w:hAnsi="Arial" w:cs="Arial"/>
          <w:b/>
          <w:i/>
          <w:color w:val="FF0000"/>
          <w:sz w:val="24"/>
          <w:szCs w:val="24"/>
        </w:rPr>
        <w:t>An electronic file is not sufficient for class</w:t>
      </w:r>
      <w:r w:rsidRPr="002E68CC">
        <w:rPr>
          <w:rFonts w:ascii="Arial" w:hAnsi="Arial" w:cs="Arial"/>
          <w:sz w:val="24"/>
          <w:szCs w:val="24"/>
        </w:rPr>
        <w:t>.</w:t>
      </w:r>
    </w:p>
    <w:p w14:paraId="0DE12575" w14:textId="77777777" w:rsidR="001509BF" w:rsidRPr="001509BF" w:rsidRDefault="001509BF" w:rsidP="001509BF">
      <w:pPr>
        <w:pStyle w:val="ListParagraph"/>
        <w:rPr>
          <w:sz w:val="24"/>
          <w:szCs w:val="24"/>
        </w:rPr>
      </w:pPr>
    </w:p>
    <w:p w14:paraId="4FA893EE" w14:textId="26AA4500" w:rsidR="006C6D95" w:rsidRPr="0033752A" w:rsidRDefault="613B528D" w:rsidP="008C6AC0">
      <w:pPr>
        <w:jc w:val="center"/>
        <w:rPr>
          <w:rFonts w:ascii="Trade Gothic LT Std" w:hAnsi="Trade Gothic LT Std"/>
          <w:b/>
          <w:bCs/>
          <w:color w:val="767171" w:themeColor="background2" w:themeShade="80"/>
          <w:sz w:val="36"/>
          <w:szCs w:val="36"/>
        </w:rPr>
      </w:pPr>
      <w:r w:rsidRPr="613B528D">
        <w:rPr>
          <w:rFonts w:ascii="Trade Gothic LT Std" w:eastAsia="Trade Gothic LT Std" w:hAnsi="Trade Gothic LT Std" w:cs="Trade Gothic LT Std"/>
          <w:b/>
          <w:bCs/>
          <w:color w:val="767171"/>
          <w:sz w:val="36"/>
          <w:szCs w:val="36"/>
        </w:rPr>
        <w:t>Technology Requirement for Class</w:t>
      </w:r>
    </w:p>
    <w:p w14:paraId="113FF412" w14:textId="77777777" w:rsidR="006C6D95" w:rsidRPr="0033752A" w:rsidRDefault="006C6D95" w:rsidP="0033752A">
      <w:pPr>
        <w:rPr>
          <w:rFonts w:ascii="Trade Gothic LT Std" w:eastAsia="Arial" w:hAnsi="Trade Gothic LT Std"/>
          <w:b/>
          <w:bCs/>
          <w:sz w:val="36"/>
          <w:szCs w:val="36"/>
        </w:rPr>
      </w:pPr>
    </w:p>
    <w:p w14:paraId="5D830B83" w14:textId="53DCAC07" w:rsidR="00446592" w:rsidRPr="00281AE1" w:rsidRDefault="613B528D" w:rsidP="00446592">
      <w:pPr>
        <w:spacing w:before="10"/>
        <w:rPr>
          <w:rFonts w:eastAsia="Arial" w:cs="Arial"/>
          <w:b/>
          <w:bCs/>
          <w:color w:val="FF0000"/>
          <w:szCs w:val="24"/>
        </w:rPr>
      </w:pPr>
      <w:r w:rsidRPr="613B528D">
        <w:rPr>
          <w:rFonts w:ascii="Arial" w:eastAsia="Arial" w:hAnsi="Arial" w:cs="Arial"/>
          <w:b/>
          <w:bCs/>
        </w:rPr>
        <w:t xml:space="preserve">YOU MUST HAVE THE LATEST TECHNOLOGY (BOTH HARDWARE AND SOFTWARE) IN ORDER TO GET THE MOST OUT OF THE CLASS! </w:t>
      </w:r>
    </w:p>
    <w:p w14:paraId="075D8A8B" w14:textId="77777777" w:rsidR="00446592" w:rsidRPr="00446592" w:rsidRDefault="00446592" w:rsidP="00446592">
      <w:pPr>
        <w:spacing w:before="10"/>
        <w:rPr>
          <w:rFonts w:eastAsia="Arial" w:cs="Arial"/>
          <w:b/>
          <w:bCs/>
          <w:szCs w:val="24"/>
        </w:rPr>
      </w:pPr>
    </w:p>
    <w:p w14:paraId="2A98A3D4" w14:textId="3C418AF5" w:rsidR="006C6D95" w:rsidRPr="006C6D95" w:rsidRDefault="006C6D95" w:rsidP="613B528D">
      <w:pPr>
        <w:widowControl w:val="0"/>
        <w:numPr>
          <w:ilvl w:val="0"/>
          <w:numId w:val="9"/>
        </w:numPr>
        <w:spacing w:line="237" w:lineRule="auto"/>
        <w:ind w:left="360" w:right="400"/>
        <w:rPr>
          <w:rFonts w:ascii="Arial" w:eastAsia="Arial" w:hAnsi="Arial" w:cs="Arial"/>
        </w:rPr>
      </w:pPr>
      <w:r w:rsidRPr="613B528D">
        <w:rPr>
          <w:rFonts w:ascii="Arial" w:eastAsia="Arial" w:hAnsi="Arial" w:cs="Arial"/>
          <w:b/>
          <w:bCs/>
          <w:spacing w:val="-2"/>
          <w:position w:val="1"/>
        </w:rPr>
        <w:t>Laptop</w:t>
      </w:r>
      <w:r w:rsidRPr="613B528D">
        <w:rPr>
          <w:rFonts w:ascii="Arial" w:eastAsia="Arial" w:hAnsi="Arial" w:cs="Arial"/>
          <w:b/>
          <w:bCs/>
          <w:spacing w:val="-10"/>
          <w:position w:val="1"/>
        </w:rPr>
        <w:t xml:space="preserve"> </w:t>
      </w:r>
      <w:r w:rsidRPr="613B528D">
        <w:rPr>
          <w:rFonts w:ascii="Arial" w:eastAsia="Arial" w:hAnsi="Arial" w:cs="Arial"/>
          <w:b/>
          <w:bCs/>
          <w:spacing w:val="-3"/>
          <w:position w:val="1"/>
        </w:rPr>
        <w:t>Computer:</w:t>
      </w:r>
      <w:r w:rsidRPr="613B528D">
        <w:rPr>
          <w:rFonts w:ascii="Arial" w:eastAsia="Arial" w:hAnsi="Arial" w:cs="Arial"/>
          <w:b/>
          <w:bCs/>
          <w:spacing w:val="43"/>
          <w:position w:val="1"/>
        </w:rPr>
        <w:t xml:space="preserve">  </w:t>
      </w:r>
      <w:r w:rsidRPr="613B528D">
        <w:rPr>
          <w:rFonts w:ascii="Arial" w:eastAsia="Arial" w:hAnsi="Arial" w:cs="Arial"/>
          <w:spacing w:val="-3"/>
          <w:position w:val="1"/>
        </w:rPr>
        <w:t>Students</w:t>
      </w:r>
      <w:r w:rsidRPr="613B528D">
        <w:rPr>
          <w:rFonts w:ascii="Arial" w:eastAsia="Arial" w:hAnsi="Arial" w:cs="Arial"/>
          <w:spacing w:val="-8"/>
          <w:position w:val="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are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required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to</w:t>
      </w:r>
      <w:r w:rsidRPr="613B528D">
        <w:rPr>
          <w:rFonts w:ascii="Arial" w:eastAsia="Arial" w:hAnsi="Arial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bring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position w:val="1"/>
          <w:u w:val="single"/>
        </w:rPr>
        <w:t>a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="008E03D0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capable/current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P.C.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or</w:t>
      </w:r>
      <w:r w:rsidRPr="613B528D">
        <w:rPr>
          <w:rFonts w:ascii="Arial" w:eastAsia="Arial" w:hAnsi="Arial" w:cs="Arial"/>
          <w:b/>
          <w:bCs/>
          <w:i/>
          <w:iCs/>
          <w:spacing w:val="-8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Mac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laptop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with</w:t>
      </w:r>
      <w:r w:rsidRPr="613B528D">
        <w:rPr>
          <w:rFonts w:ascii="Arial" w:eastAsia="Arial" w:hAnsi="Arial" w:cs="Arial"/>
          <w:b/>
          <w:bCs/>
          <w:i/>
          <w:iCs/>
          <w:spacing w:val="-9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  <w:position w:val="1"/>
          <w:u w:val="single"/>
        </w:rPr>
        <w:t>wireless</w:t>
      </w:r>
      <w:r w:rsidRPr="613B528D">
        <w:rPr>
          <w:rFonts w:ascii="Arial" w:eastAsia="Arial" w:hAnsi="Arial" w:cs="Arial"/>
          <w:b/>
          <w:bCs/>
          <w:i/>
          <w:iCs/>
          <w:spacing w:val="-10"/>
          <w:position w:val="1"/>
          <w:u w:val="single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  <w:position w:val="1"/>
          <w:u w:val="single"/>
        </w:rPr>
        <w:t>access</w:t>
      </w:r>
      <w:r w:rsidRPr="613B528D">
        <w:rPr>
          <w:rFonts w:ascii="Arial" w:eastAsia="Arial" w:hAnsi="Arial" w:cs="Arial"/>
          <w:b/>
          <w:bCs/>
          <w:i/>
          <w:iCs/>
          <w:spacing w:val="78"/>
          <w:w w:val="99"/>
          <w:position w:val="1"/>
        </w:rPr>
        <w:t xml:space="preserve"> </w:t>
      </w:r>
      <w:r w:rsidRPr="613B528D">
        <w:rPr>
          <w:rFonts w:ascii="Arial" w:eastAsia="Arial" w:hAnsi="Arial" w:cs="Arial"/>
          <w:spacing w:val="-1"/>
        </w:rPr>
        <w:t>to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class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1"/>
        </w:rPr>
        <w:t>as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1"/>
        </w:rPr>
        <w:t>it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will</w:t>
      </w:r>
      <w:r w:rsidRPr="613B528D">
        <w:rPr>
          <w:rFonts w:ascii="Arial" w:eastAsia="Arial" w:hAnsi="Arial" w:cs="Arial"/>
          <w:spacing w:val="-9"/>
        </w:rPr>
        <w:t xml:space="preserve"> </w:t>
      </w:r>
      <w:r w:rsidRPr="613B528D">
        <w:rPr>
          <w:rFonts w:ascii="Arial" w:eastAsia="Arial" w:hAnsi="Arial" w:cs="Arial"/>
          <w:spacing w:val="-2"/>
        </w:rPr>
        <w:t>enable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them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1"/>
        </w:rPr>
        <w:t>to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complete</w:t>
      </w:r>
      <w:r w:rsidRPr="613B528D">
        <w:rPr>
          <w:rFonts w:ascii="Arial" w:eastAsia="Arial" w:hAnsi="Arial" w:cs="Arial"/>
          <w:spacing w:val="-9"/>
        </w:rPr>
        <w:t xml:space="preserve"> </w:t>
      </w:r>
      <w:r w:rsidRPr="613B528D">
        <w:rPr>
          <w:rFonts w:ascii="Arial" w:eastAsia="Arial" w:hAnsi="Arial" w:cs="Arial"/>
          <w:spacing w:val="-2"/>
        </w:rPr>
        <w:t>templates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and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assignments</w:t>
      </w:r>
      <w:r w:rsidRPr="613B528D">
        <w:rPr>
          <w:rFonts w:ascii="Arial" w:eastAsia="Arial" w:hAnsi="Arial" w:cs="Arial"/>
          <w:spacing w:val="-8"/>
        </w:rPr>
        <w:t xml:space="preserve"> </w:t>
      </w:r>
      <w:r w:rsidRPr="613B528D">
        <w:rPr>
          <w:rFonts w:ascii="Arial" w:eastAsia="Arial" w:hAnsi="Arial" w:cs="Arial"/>
          <w:spacing w:val="-2"/>
        </w:rPr>
        <w:t>that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2"/>
        </w:rPr>
        <w:t>evaluate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critical</w:t>
      </w:r>
      <w:r w:rsidRPr="613B528D">
        <w:rPr>
          <w:rFonts w:ascii="Arial" w:eastAsia="Arial" w:hAnsi="Arial" w:cs="Arial"/>
          <w:spacing w:val="-2"/>
          <w:w w:val="99"/>
        </w:rPr>
        <w:t xml:space="preserve"> </w:t>
      </w:r>
      <w:r w:rsidRPr="613B528D">
        <w:rPr>
          <w:rFonts w:ascii="Arial" w:eastAsia="Arial" w:hAnsi="Arial" w:cs="Arial"/>
          <w:spacing w:val="-3"/>
        </w:rPr>
        <w:t>aspects</w:t>
      </w:r>
      <w:r w:rsidRPr="613B528D">
        <w:rPr>
          <w:rFonts w:ascii="Arial" w:eastAsia="Arial" w:hAnsi="Arial" w:cs="Arial"/>
          <w:spacing w:val="-10"/>
        </w:rPr>
        <w:t xml:space="preserve"> </w:t>
      </w:r>
      <w:r w:rsidRPr="613B528D">
        <w:rPr>
          <w:rFonts w:ascii="Arial" w:eastAsia="Arial" w:hAnsi="Arial" w:cs="Arial"/>
          <w:spacing w:val="-2"/>
        </w:rPr>
        <w:t>of</w:t>
      </w:r>
      <w:r w:rsidRPr="613B528D">
        <w:rPr>
          <w:rFonts w:ascii="Arial" w:eastAsia="Arial" w:hAnsi="Arial" w:cs="Arial"/>
          <w:spacing w:val="-12"/>
        </w:rPr>
        <w:t xml:space="preserve"> </w:t>
      </w:r>
      <w:r w:rsidRPr="613B528D">
        <w:rPr>
          <w:rFonts w:ascii="Arial" w:eastAsia="Arial" w:hAnsi="Arial" w:cs="Arial"/>
          <w:spacing w:val="-1"/>
        </w:rPr>
        <w:t>the</w:t>
      </w:r>
      <w:r w:rsidRPr="613B528D">
        <w:rPr>
          <w:rFonts w:ascii="Arial" w:eastAsia="Arial" w:hAnsi="Arial" w:cs="Arial"/>
          <w:spacing w:val="-11"/>
        </w:rPr>
        <w:t xml:space="preserve"> </w:t>
      </w:r>
      <w:r w:rsidRPr="613B528D">
        <w:rPr>
          <w:rFonts w:ascii="Arial" w:eastAsia="Arial" w:hAnsi="Arial" w:cs="Arial"/>
          <w:spacing w:val="-3"/>
        </w:rPr>
        <w:t>dealership’s</w:t>
      </w:r>
      <w:r w:rsidRPr="613B528D">
        <w:rPr>
          <w:rFonts w:ascii="Arial" w:eastAsia="Arial" w:hAnsi="Arial" w:cs="Arial"/>
          <w:spacing w:val="-12"/>
        </w:rPr>
        <w:t xml:space="preserve"> </w:t>
      </w:r>
      <w:r w:rsidRPr="613B528D">
        <w:rPr>
          <w:rFonts w:ascii="Arial" w:eastAsia="Arial" w:hAnsi="Arial" w:cs="Arial"/>
          <w:spacing w:val="-3"/>
        </w:rPr>
        <w:t>performance.</w:t>
      </w:r>
      <w:r w:rsidRPr="613B528D">
        <w:rPr>
          <w:rFonts w:ascii="Arial" w:eastAsia="Arial" w:hAnsi="Arial" w:cs="Arial"/>
          <w:spacing w:val="43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An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iPad</w:t>
      </w:r>
      <w:r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 </w:t>
      </w:r>
      <w:r w:rsidR="00904821"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or tablet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will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not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meet</w:t>
      </w:r>
      <w:r w:rsidRPr="613B528D">
        <w:rPr>
          <w:rFonts w:ascii="Arial" w:eastAsia="Arial" w:hAnsi="Arial" w:cs="Arial"/>
          <w:b/>
          <w:bCs/>
          <w:i/>
          <w:iCs/>
          <w:spacing w:val="-12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the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technology</w:t>
      </w:r>
      <w:r w:rsidRPr="613B528D">
        <w:rPr>
          <w:rFonts w:ascii="Arial" w:eastAsia="Arial" w:hAnsi="Arial" w:cs="Arial"/>
          <w:b/>
          <w:bCs/>
          <w:i/>
          <w:iCs/>
          <w:spacing w:val="-10"/>
        </w:rPr>
        <w:t xml:space="preserve"> </w:t>
      </w:r>
      <w:r w:rsidR="002E68CC" w:rsidRPr="613B528D">
        <w:rPr>
          <w:rFonts w:ascii="Arial" w:eastAsia="Arial" w:hAnsi="Arial" w:cs="Arial"/>
          <w:b/>
          <w:bCs/>
          <w:i/>
          <w:iCs/>
          <w:spacing w:val="-3"/>
        </w:rPr>
        <w:t>requirements</w:t>
      </w:r>
      <w:r w:rsidR="002E68CC" w:rsidRPr="613B528D">
        <w:rPr>
          <w:rFonts w:ascii="Arial" w:eastAsia="Arial" w:hAnsi="Arial" w:cs="Arial"/>
          <w:b/>
          <w:bCs/>
          <w:i/>
          <w:iCs/>
          <w:spacing w:val="-2"/>
        </w:rPr>
        <w:t xml:space="preserve"> of</w:t>
      </w:r>
      <w:r w:rsidRPr="613B528D">
        <w:rPr>
          <w:rFonts w:ascii="Arial" w:eastAsia="Arial" w:hAnsi="Arial" w:cs="Arial"/>
          <w:b/>
          <w:bCs/>
          <w:i/>
          <w:iCs/>
          <w:spacing w:val="-12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the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2"/>
        </w:rPr>
        <w:t>class</w:t>
      </w:r>
      <w:r w:rsidRPr="613B528D">
        <w:rPr>
          <w:rFonts w:ascii="Arial" w:eastAsia="Arial" w:hAnsi="Arial" w:cs="Arial"/>
          <w:b/>
          <w:bCs/>
          <w:i/>
          <w:iCs/>
          <w:spacing w:val="-11"/>
        </w:rPr>
        <w:t xml:space="preserve"> </w:t>
      </w:r>
      <w:r w:rsidRPr="613B528D">
        <w:rPr>
          <w:rFonts w:ascii="Arial" w:eastAsia="Arial" w:hAnsi="Arial" w:cs="Arial"/>
          <w:b/>
          <w:bCs/>
          <w:i/>
          <w:iCs/>
          <w:spacing w:val="-3"/>
        </w:rPr>
        <w:t>websites</w:t>
      </w:r>
      <w:r w:rsidRPr="613B528D">
        <w:rPr>
          <w:rFonts w:ascii="Arial" w:eastAsia="Arial" w:hAnsi="Arial" w:cs="Arial"/>
          <w:spacing w:val="-3"/>
        </w:rPr>
        <w:t>.</w:t>
      </w:r>
    </w:p>
    <w:p w14:paraId="3CD1D1BC" w14:textId="77777777" w:rsidR="006C6D95" w:rsidRPr="006C6D95" w:rsidRDefault="006C6D95" w:rsidP="006C6D95">
      <w:pPr>
        <w:spacing w:before="8"/>
        <w:ind w:left="360"/>
        <w:rPr>
          <w:rFonts w:eastAsia="Arial" w:cs="Arial"/>
          <w:szCs w:val="24"/>
        </w:rPr>
      </w:pPr>
    </w:p>
    <w:p w14:paraId="5867EB58" w14:textId="77777777" w:rsidR="001509BF" w:rsidRPr="001509BF" w:rsidRDefault="006C6D95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lastRenderedPageBreak/>
        <w:t>Software:</w:t>
      </w:r>
      <w:r w:rsidRPr="613B528D">
        <w:rPr>
          <w:rFonts w:ascii="Calibri" w:eastAsia="Calibri" w:hAnsi="Calibri" w:cs="Calibri"/>
          <w:b/>
          <w:bCs/>
          <w:spacing w:val="40"/>
          <w:position w:val="1"/>
          <w:sz w:val="24"/>
          <w:szCs w:val="24"/>
        </w:rPr>
        <w:t xml:space="preserve"> 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Academy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currently</w:t>
      </w:r>
      <w:r w:rsidRPr="613B528D"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distributes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applications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compatible</w:t>
      </w:r>
      <w:r w:rsidRPr="613B528D"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with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71"/>
          <w:w w:val="9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Microsoft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Suite,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including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Word,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Point.</w:t>
      </w:r>
      <w:r w:rsidRPr="613B528D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software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fully</w:t>
      </w:r>
      <w:r w:rsidRPr="613B528D">
        <w:rPr>
          <w:rFonts w:ascii="Calibri" w:eastAsia="Calibri" w:hAnsi="Calibri" w:cs="Calibri"/>
          <w:b/>
          <w:bCs/>
          <w:i/>
          <w:iCs/>
          <w:spacing w:val="72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>installed</w:t>
      </w:r>
      <w:r w:rsidRPr="613B528D">
        <w:rPr>
          <w:rFonts w:ascii="Calibri" w:eastAsia="Calibri" w:hAnsi="Calibri" w:cs="Calibri"/>
          <w:b/>
          <w:bCs/>
          <w:i/>
          <w:i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and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>registered</w:t>
      </w:r>
      <w:r w:rsidRPr="613B528D">
        <w:rPr>
          <w:rFonts w:ascii="Calibri" w:eastAsia="Calibri" w:hAnsi="Calibri" w:cs="Calibri"/>
          <w:b/>
          <w:bCs/>
          <w:i/>
          <w:i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utilize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templates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provided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by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Instructors.</w:t>
      </w:r>
      <w:r w:rsidRPr="613B528D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We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strongly</w:t>
      </w:r>
      <w:r w:rsidRPr="613B528D">
        <w:rPr>
          <w:rFonts w:ascii="Calibri" w:eastAsia="Calibri" w:hAnsi="Calibri" w:cs="Calibri"/>
          <w:spacing w:val="48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recommend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students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z w:val="24"/>
          <w:szCs w:val="24"/>
        </w:rPr>
        <w:t>a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basic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working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knowledge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arriving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All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users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must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have</w:t>
      </w:r>
      <w:r w:rsidRPr="613B528D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Office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Suite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(Word,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Excel,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Power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Point)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installed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47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their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Mac</w:t>
      </w:r>
      <w:r w:rsidRPr="613B528D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computer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prior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coming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spacing w:val="-2"/>
          <w:sz w:val="24"/>
          <w:szCs w:val="24"/>
        </w:rPr>
        <w:t>seminar.</w:t>
      </w:r>
      <w:r w:rsidR="00446592"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25BC64D7" w14:textId="77777777" w:rsidR="001509BF" w:rsidRDefault="001509BF" w:rsidP="001509BF">
      <w:pPr>
        <w:pStyle w:val="ListParagraph"/>
        <w:rPr>
          <w:rFonts w:ascii="Calibri" w:hAnsi="Calibri"/>
          <w:spacing w:val="-2"/>
          <w:sz w:val="24"/>
          <w:szCs w:val="24"/>
        </w:rPr>
      </w:pPr>
    </w:p>
    <w:p w14:paraId="477545BA" w14:textId="77777777" w:rsidR="006C6D95" w:rsidRPr="00945EFC" w:rsidRDefault="00446592" w:rsidP="613B528D">
      <w:pPr>
        <w:pStyle w:val="BodyText"/>
        <w:numPr>
          <w:ilvl w:val="0"/>
          <w:numId w:val="9"/>
        </w:numPr>
        <w:spacing w:line="238" w:lineRule="auto"/>
        <w:ind w:left="360" w:right="400" w:hanging="359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613B528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WE RECOMMEND THAT YOU USE THE CHROME BROWSER FOR IMPROVED ACCESS!</w:t>
      </w:r>
    </w:p>
    <w:p w14:paraId="7900BE31" w14:textId="77777777" w:rsidR="006C6D95" w:rsidRPr="006C6D95" w:rsidRDefault="006C6D95" w:rsidP="006C6D95">
      <w:pPr>
        <w:spacing w:before="1"/>
        <w:ind w:left="360"/>
        <w:rPr>
          <w:rFonts w:eastAsia="Arial" w:cs="Arial"/>
          <w:szCs w:val="24"/>
        </w:rPr>
      </w:pPr>
    </w:p>
    <w:p w14:paraId="2C8D64E6" w14:textId="5DE7573E" w:rsidR="006C6D95" w:rsidRPr="00945EFC" w:rsidRDefault="006C6D95" w:rsidP="613B528D">
      <w:pPr>
        <w:pStyle w:val="BodyText"/>
        <w:numPr>
          <w:ilvl w:val="0"/>
          <w:numId w:val="9"/>
        </w:numPr>
        <w:spacing w:line="235" w:lineRule="auto"/>
        <w:ind w:left="360" w:right="229" w:hanging="361"/>
        <w:rPr>
          <w:rFonts w:ascii="Calibri" w:eastAsia="Calibri" w:hAnsi="Calibri" w:cs="Calibri"/>
          <w:b/>
          <w:bCs/>
          <w:sz w:val="24"/>
          <w:szCs w:val="24"/>
        </w:rPr>
      </w:pP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b/>
          <w:bCs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 xml:space="preserve">Access: </w:t>
      </w:r>
      <w:r w:rsidRPr="613B528D">
        <w:rPr>
          <w:rFonts w:ascii="Calibri" w:eastAsia="Calibri" w:hAnsi="Calibri" w:cs="Calibri"/>
          <w:b/>
          <w:bCs/>
          <w:spacing w:val="44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position w:val="1"/>
          <w:sz w:val="24"/>
          <w:szCs w:val="24"/>
        </w:rPr>
        <w:t>Wireless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internet</w:t>
      </w:r>
      <w:r w:rsidRPr="613B528D"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points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position w:val="1"/>
          <w:sz w:val="24"/>
          <w:szCs w:val="24"/>
        </w:rPr>
        <w:t>available</w:t>
      </w:r>
      <w:r w:rsidRPr="613B528D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in</w:t>
      </w:r>
      <w:r w:rsidRPr="613B528D"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position w:val="1"/>
          <w:sz w:val="24"/>
          <w:szCs w:val="24"/>
        </w:rPr>
        <w:t>the</w:t>
      </w:r>
      <w:r w:rsidR="000E7570" w:rsidRPr="613B528D">
        <w:rPr>
          <w:rFonts w:ascii="Calibri" w:eastAsia="Calibri" w:hAnsi="Calibri" w:cs="Calibri"/>
          <w:spacing w:val="-3"/>
          <w:sz w:val="24"/>
          <w:szCs w:val="24"/>
        </w:rPr>
        <w:t xml:space="preserve"> classroom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SSID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and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access</w:t>
      </w:r>
      <w:r w:rsidRPr="613B528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codes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are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posted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for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student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use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first</w:t>
      </w:r>
      <w:r w:rsidRPr="613B528D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1"/>
          <w:sz w:val="24"/>
          <w:szCs w:val="24"/>
        </w:rPr>
        <w:t>day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2"/>
          <w:sz w:val="24"/>
          <w:szCs w:val="24"/>
        </w:rPr>
        <w:t>of</w:t>
      </w:r>
      <w:r w:rsidRPr="613B528D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spacing w:val="-3"/>
          <w:sz w:val="24"/>
          <w:szCs w:val="24"/>
        </w:rPr>
        <w:t>class.</w:t>
      </w:r>
      <w:r w:rsidRPr="613B528D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1"/>
          <w:sz w:val="24"/>
          <w:szCs w:val="24"/>
        </w:rPr>
        <w:t>The</w:t>
      </w:r>
      <w:r w:rsidR="008E03D0">
        <w:rPr>
          <w:rFonts w:ascii="Calibri" w:eastAsia="Calibri" w:hAnsi="Calibri" w:cs="Calibri"/>
          <w:b/>
          <w:bCs/>
          <w:spacing w:val="66"/>
          <w:w w:val="99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Instructors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distribute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materials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via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the</w:t>
      </w:r>
      <w:r w:rsidRPr="613B528D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Internet</w:t>
      </w:r>
      <w:r w:rsidRPr="613B528D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>during</w:t>
      </w:r>
      <w:r w:rsidRPr="613B528D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0E7570" w:rsidRPr="613B528D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the </w:t>
      </w:r>
      <w:r w:rsidR="008E03D0">
        <w:rPr>
          <w:rFonts w:ascii="Calibri" w:eastAsia="Calibri" w:hAnsi="Calibri" w:cs="Calibri"/>
          <w:b/>
          <w:bCs/>
          <w:spacing w:val="-2"/>
          <w:sz w:val="24"/>
          <w:szCs w:val="24"/>
        </w:rPr>
        <w:t>class</w:t>
      </w:r>
      <w:r w:rsidRPr="613B528D">
        <w:rPr>
          <w:rFonts w:ascii="Calibri" w:eastAsia="Calibri" w:hAnsi="Calibri" w:cs="Calibri"/>
          <w:b/>
          <w:bCs/>
          <w:spacing w:val="-3"/>
          <w:sz w:val="24"/>
          <w:szCs w:val="24"/>
        </w:rPr>
        <w:t>.</w:t>
      </w:r>
    </w:p>
    <w:p w14:paraId="5764E7EF" w14:textId="77777777" w:rsidR="002E68CC" w:rsidRDefault="613B528D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  <w:r w:rsidRPr="613B528D"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                              </w:t>
      </w:r>
    </w:p>
    <w:p w14:paraId="354EBB56" w14:textId="77777777" w:rsidR="002E68CC" w:rsidRDefault="002E68CC" w:rsidP="00D2772D">
      <w:pP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</w:pPr>
    </w:p>
    <w:p w14:paraId="33314C05" w14:textId="1C717639" w:rsidR="00DB0A90" w:rsidRPr="00D2772D" w:rsidRDefault="002E68CC" w:rsidP="00D2772D">
      <w:pPr>
        <w:rPr>
          <w:rFonts w:ascii="Trade Gothic LT Std" w:hAnsi="Trade Gothic LT Std" w:cs="Times New Roman"/>
          <w:b/>
          <w:color w:val="767171" w:themeColor="background2" w:themeShade="80"/>
          <w:sz w:val="36"/>
          <w:szCs w:val="36"/>
        </w:rPr>
      </w:pPr>
      <w:r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                                      </w:t>
      </w:r>
      <w:r w:rsidR="613B528D" w:rsidRPr="613B528D">
        <w:rPr>
          <w:rFonts w:ascii="Trade Gothic LT Std,Times New R" w:eastAsia="Trade Gothic LT Std,Times New R" w:hAnsi="Trade Gothic LT Std,Times New R" w:cs="Trade Gothic LT Std,Times New R"/>
          <w:b/>
          <w:bCs/>
          <w:color w:val="767171"/>
          <w:sz w:val="36"/>
          <w:szCs w:val="36"/>
        </w:rPr>
        <w:t xml:space="preserve"> Keys to Success</w:t>
      </w:r>
    </w:p>
    <w:p w14:paraId="053E2D44" w14:textId="77777777" w:rsidR="00DB0A90" w:rsidRPr="002E68CC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ind w:left="840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position w:val="1"/>
          <w:sz w:val="24"/>
          <w:szCs w:val="24"/>
        </w:rPr>
        <w:t>Enter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into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learning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process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with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enthusiasm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and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inquisitive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drive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1"/>
          <w:position w:val="1"/>
          <w:sz w:val="24"/>
          <w:szCs w:val="24"/>
        </w:rPr>
        <w:t>to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learn.</w:t>
      </w:r>
    </w:p>
    <w:p w14:paraId="3D5B4E30" w14:textId="77777777" w:rsidR="00DB0A90" w:rsidRPr="002E68CC" w:rsidRDefault="00DB0A90" w:rsidP="00DB0A90">
      <w:pPr>
        <w:spacing w:before="2"/>
        <w:rPr>
          <w:rFonts w:ascii="Arial" w:eastAsia="Arial" w:hAnsi="Arial" w:cs="Arial"/>
          <w:szCs w:val="24"/>
        </w:rPr>
      </w:pPr>
    </w:p>
    <w:p w14:paraId="72D36206" w14:textId="77777777" w:rsidR="00191F7B" w:rsidRPr="002E68CC" w:rsidRDefault="00DB0A90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position w:val="1"/>
          <w:sz w:val="24"/>
          <w:szCs w:val="24"/>
        </w:rPr>
        <w:t>Ask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questions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if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you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1"/>
          <w:position w:val="1"/>
          <w:sz w:val="24"/>
          <w:szCs w:val="24"/>
        </w:rPr>
        <w:t>do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not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understand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something.</w:t>
      </w:r>
      <w:r w:rsidRPr="002E68CC">
        <w:rPr>
          <w:rFonts w:eastAsiaTheme="minorEastAsia" w:cs="Arial"/>
          <w:spacing w:val="45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During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the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entire</w:t>
      </w:r>
      <w:r w:rsidRPr="002E68CC">
        <w:rPr>
          <w:rFonts w:eastAsiaTheme="minorEastAsia" w:cs="Arial"/>
          <w:spacing w:val="-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period</w:t>
      </w:r>
      <w:r w:rsidRPr="002E68CC">
        <w:rPr>
          <w:rFonts w:eastAsiaTheme="minorEastAsia" w:cs="Arial"/>
          <w:spacing w:val="-11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of</w:t>
      </w:r>
      <w:r w:rsidRPr="002E68CC">
        <w:rPr>
          <w:rFonts w:eastAsiaTheme="minorEastAsia" w:cs="Arial"/>
          <w:spacing w:val="-8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position w:val="1"/>
          <w:sz w:val="24"/>
          <w:szCs w:val="24"/>
        </w:rPr>
        <w:t>your</w:t>
      </w:r>
      <w:r w:rsidRPr="002E68CC">
        <w:rPr>
          <w:rFonts w:eastAsiaTheme="minorEastAsia" w:cs="Arial"/>
          <w:spacing w:val="-10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position w:val="1"/>
          <w:sz w:val="24"/>
          <w:szCs w:val="24"/>
        </w:rPr>
        <w:t>training,</w:t>
      </w:r>
      <w:r w:rsidRPr="002E68CC">
        <w:rPr>
          <w:rFonts w:eastAsiaTheme="minorEastAsia" w:cs="Arial"/>
          <w:spacing w:val="108"/>
          <w:w w:val="99"/>
          <w:position w:val="1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please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be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assured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that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there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are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no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stupid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questions.</w:t>
      </w:r>
      <w:r w:rsidRPr="002E68CC">
        <w:rPr>
          <w:rFonts w:eastAsiaTheme="minorEastAsia" w:cs="Arial"/>
          <w:spacing w:val="45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Don’t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assume</w:t>
      </w:r>
      <w:r w:rsidRPr="002E68CC">
        <w:rPr>
          <w:rFonts w:eastAsiaTheme="minorEastAsia" w:cs="Arial"/>
          <w:spacing w:val="-10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anything</w:t>
      </w:r>
      <w:r w:rsidRPr="002E68CC">
        <w:rPr>
          <w:rFonts w:eastAsiaTheme="minorEastAsia" w:cs="Arial"/>
          <w:spacing w:val="-8"/>
          <w:sz w:val="24"/>
          <w:szCs w:val="24"/>
        </w:rPr>
        <w:t xml:space="preserve"> </w:t>
      </w:r>
      <w:r w:rsidRPr="002E68CC">
        <w:rPr>
          <w:rFonts w:eastAsiaTheme="minorEastAsia" w:cs="Arial"/>
          <w:b/>
          <w:bCs/>
          <w:sz w:val="24"/>
          <w:szCs w:val="24"/>
        </w:rPr>
        <w:t>‒</w:t>
      </w:r>
      <w:r w:rsidRPr="002E68CC">
        <w:rPr>
          <w:rFonts w:eastAsiaTheme="minorEastAsia" w:cs="Arial"/>
          <w:b/>
          <w:bCs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3"/>
          <w:sz w:val="24"/>
          <w:szCs w:val="24"/>
        </w:rPr>
        <w:t>find</w:t>
      </w:r>
      <w:r w:rsidRPr="002E68CC">
        <w:rPr>
          <w:rFonts w:eastAsiaTheme="minorEastAsia" w:cs="Arial"/>
          <w:spacing w:val="-9"/>
          <w:sz w:val="24"/>
          <w:szCs w:val="24"/>
        </w:rPr>
        <w:t xml:space="preserve"> </w:t>
      </w:r>
      <w:r w:rsidRPr="002E68CC">
        <w:rPr>
          <w:rFonts w:eastAsiaTheme="minorEastAsia" w:cs="Arial"/>
          <w:spacing w:val="-2"/>
          <w:sz w:val="24"/>
          <w:szCs w:val="24"/>
        </w:rPr>
        <w:t>out!</w:t>
      </w:r>
      <w:r w:rsidR="00191F7B" w:rsidRPr="002E68CC">
        <w:rPr>
          <w:rFonts w:eastAsiaTheme="minorEastAsia" w:cs="Arial"/>
          <w:spacing w:val="-2"/>
          <w:sz w:val="24"/>
          <w:szCs w:val="24"/>
        </w:rPr>
        <w:t xml:space="preserve">  </w:t>
      </w:r>
    </w:p>
    <w:p w14:paraId="3264712C" w14:textId="77777777" w:rsidR="00191F7B" w:rsidRPr="002E68CC" w:rsidRDefault="00191F7B" w:rsidP="00191F7B">
      <w:pPr>
        <w:pStyle w:val="ListParagraph"/>
        <w:rPr>
          <w:rFonts w:ascii="Arial" w:hAnsi="Arial" w:cs="Arial"/>
          <w:spacing w:val="-2"/>
          <w:sz w:val="24"/>
          <w:szCs w:val="24"/>
        </w:rPr>
      </w:pPr>
    </w:p>
    <w:p w14:paraId="52567B87" w14:textId="77777777" w:rsidR="00191F7B" w:rsidRPr="002E68CC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sz w:val="24"/>
          <w:szCs w:val="24"/>
        </w:rPr>
        <w:t xml:space="preserve">Develop empathy for your classmates and their viewpoints.  Constantly challenge the views of others, but always respect them.  </w:t>
      </w:r>
    </w:p>
    <w:p w14:paraId="5ACDBC03" w14:textId="77777777" w:rsidR="00191F7B" w:rsidRPr="002E68CC" w:rsidRDefault="00191F7B" w:rsidP="00191F7B">
      <w:pPr>
        <w:pStyle w:val="ListParagraph"/>
        <w:rPr>
          <w:rFonts w:ascii="Arial" w:hAnsi="Arial" w:cs="Arial"/>
          <w:spacing w:val="-2"/>
          <w:sz w:val="24"/>
          <w:szCs w:val="24"/>
        </w:rPr>
      </w:pPr>
    </w:p>
    <w:p w14:paraId="21B2B45B" w14:textId="77777777" w:rsidR="00DB0A90" w:rsidRPr="002E68CC" w:rsidRDefault="00191F7B" w:rsidP="613B528D">
      <w:pPr>
        <w:pStyle w:val="BodyText"/>
        <w:numPr>
          <w:ilvl w:val="0"/>
          <w:numId w:val="9"/>
        </w:numPr>
        <w:tabs>
          <w:tab w:val="left" w:pos="841"/>
        </w:tabs>
        <w:spacing w:line="242" w:lineRule="exact"/>
        <w:ind w:left="840" w:right="878"/>
        <w:rPr>
          <w:rFonts w:eastAsiaTheme="minorEastAsia" w:cs="Arial"/>
          <w:sz w:val="24"/>
          <w:szCs w:val="24"/>
        </w:rPr>
      </w:pPr>
      <w:r w:rsidRPr="002E68CC">
        <w:rPr>
          <w:rFonts w:eastAsiaTheme="minorEastAsia" w:cs="Arial"/>
          <w:spacing w:val="-2"/>
          <w:sz w:val="24"/>
          <w:szCs w:val="24"/>
        </w:rPr>
        <w:t>We will provide the most current learning techniques available to make this education the most meaningful, and we congratulate you and look forward to working with you!</w:t>
      </w:r>
    </w:p>
    <w:p w14:paraId="5FBDC4CC" w14:textId="77777777" w:rsidR="00DB0A90" w:rsidRPr="002E68CC" w:rsidRDefault="00DB0A90" w:rsidP="00DB0A90">
      <w:pPr>
        <w:spacing w:before="3"/>
        <w:rPr>
          <w:rFonts w:ascii="Arial" w:eastAsia="Arial" w:hAnsi="Arial" w:cs="Arial"/>
          <w:szCs w:val="24"/>
        </w:rPr>
      </w:pPr>
    </w:p>
    <w:p w14:paraId="0E33B9BA" w14:textId="77777777" w:rsidR="00191F7B" w:rsidRPr="002E68CC" w:rsidRDefault="00191F7B" w:rsidP="00191F7B">
      <w:pPr>
        <w:pStyle w:val="BodyText"/>
        <w:ind w:left="480" w:firstLine="0"/>
        <w:rPr>
          <w:rFonts w:cs="Arial"/>
          <w:spacing w:val="-3"/>
          <w:position w:val="1"/>
          <w:sz w:val="24"/>
          <w:szCs w:val="24"/>
        </w:rPr>
      </w:pPr>
    </w:p>
    <w:p w14:paraId="7168D275" w14:textId="77777777" w:rsidR="00DB0A90" w:rsidRPr="002E68CC" w:rsidRDefault="00DB0A90" w:rsidP="00191F7B">
      <w:pPr>
        <w:pStyle w:val="BodyText"/>
        <w:tabs>
          <w:tab w:val="left" w:pos="841"/>
        </w:tabs>
        <w:spacing w:before="5" w:line="242" w:lineRule="exact"/>
        <w:ind w:right="674" w:firstLine="0"/>
        <w:rPr>
          <w:rFonts w:cs="Arial"/>
          <w:szCs w:val="24"/>
        </w:rPr>
      </w:pPr>
    </w:p>
    <w:p w14:paraId="5D5ED40E" w14:textId="77777777" w:rsidR="00191F7B" w:rsidRPr="00191F7B" w:rsidRDefault="00191F7B" w:rsidP="00191F7B">
      <w:pPr>
        <w:pStyle w:val="BodyText"/>
        <w:tabs>
          <w:tab w:val="left" w:pos="841"/>
        </w:tabs>
        <w:spacing w:before="5" w:line="242" w:lineRule="exact"/>
        <w:ind w:left="0" w:right="674" w:firstLine="0"/>
        <w:rPr>
          <w:rFonts w:asciiTheme="minorHAnsi" w:hAnsiTheme="minorHAnsi" w:cs="Times New Roman"/>
          <w:szCs w:val="24"/>
        </w:rPr>
      </w:pPr>
    </w:p>
    <w:sectPr w:rsidR="00191F7B" w:rsidRPr="00191F7B" w:rsidSect="00E42893">
      <w:headerReference w:type="default" r:id="rId19"/>
      <w:footerReference w:type="default" r:id="rId2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D9489" w14:textId="77777777" w:rsidR="0003630A" w:rsidRDefault="0003630A" w:rsidP="0012009D">
      <w:r>
        <w:separator/>
      </w:r>
    </w:p>
  </w:endnote>
  <w:endnote w:type="continuationSeparator" w:id="0">
    <w:p w14:paraId="6B9A6401" w14:textId="77777777" w:rsidR="0003630A" w:rsidRDefault="0003630A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Bold,Arial">
    <w:altName w:val="Times New Roman"/>
    <w:panose1 w:val="00000000000000000000"/>
    <w:charset w:val="00"/>
    <w:family w:val="roman"/>
    <w:notTrueType/>
    <w:pitch w:val="default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,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DF3A" w14:textId="53540786" w:rsidR="0012009D" w:rsidRDefault="003B1260" w:rsidP="003B1260">
    <w:pPr>
      <w:pStyle w:val="Footer"/>
      <w:tabs>
        <w:tab w:val="clear" w:pos="4680"/>
        <w:tab w:val="clear" w:pos="9360"/>
        <w:tab w:val="right" w:pos="10080"/>
      </w:tabs>
    </w:pPr>
    <w:r w:rsidRPr="613B528D">
      <w:rPr>
        <w:rFonts w:asciiTheme="minorHAnsi" w:eastAsiaTheme="minorEastAsia" w:hAnsiTheme="minorHAnsi"/>
        <w:sz w:val="18"/>
        <w:szCs w:val="18"/>
      </w:rPr>
      <w:t xml:space="preserve">© 2016 </w:t>
    </w:r>
    <w:r w:rsidR="000D3A35" w:rsidRPr="613B528D">
      <w:rPr>
        <w:rFonts w:asciiTheme="minorHAnsi" w:eastAsiaTheme="minorEastAsia" w:hAnsiTheme="minorHAnsi"/>
        <w:sz w:val="18"/>
        <w:szCs w:val="18"/>
      </w:rPr>
      <w:t>NATIONAL</w:t>
    </w:r>
    <w:r w:rsidRPr="613B528D">
      <w:rPr>
        <w:rFonts w:asciiTheme="minorHAnsi" w:eastAsiaTheme="minorEastAsia" w:hAnsiTheme="minorHAnsi"/>
        <w:sz w:val="18"/>
        <w:szCs w:val="18"/>
      </w:rPr>
      <w:t xml:space="preserve"> AUTOMOBILE DEALERS ASSOCIATION</w:t>
    </w:r>
    <w:r w:rsidR="000D3A35">
      <w:tab/>
    </w:r>
    <w:r w:rsidR="0012009D">
      <w:rPr>
        <w:noProof/>
      </w:rPr>
      <w:fldChar w:fldCharType="begin"/>
    </w:r>
    <w:r w:rsidR="0012009D">
      <w:instrText xml:space="preserve"> PAGE   \* MERGEFORMAT </w:instrText>
    </w:r>
    <w:r w:rsidR="0012009D">
      <w:fldChar w:fldCharType="separate"/>
    </w:r>
    <w:r w:rsidR="005A4333">
      <w:rPr>
        <w:noProof/>
      </w:rPr>
      <w:t>5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107DA" w14:textId="77777777" w:rsidR="0003630A" w:rsidRDefault="0003630A" w:rsidP="0012009D">
      <w:r>
        <w:separator/>
      </w:r>
    </w:p>
  </w:footnote>
  <w:footnote w:type="continuationSeparator" w:id="0">
    <w:p w14:paraId="2F413913" w14:textId="77777777" w:rsidR="0003630A" w:rsidRDefault="0003630A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30D28" w14:textId="77777777" w:rsidR="0012009D" w:rsidRDefault="0012009D" w:rsidP="0074481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6A3903AB" wp14:editId="284E9BC0">
          <wp:extent cx="1828800" cy="630936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C41217">
      <w:rPr>
        <w:color w:val="808080" w:themeColor="background1" w:themeShade="80"/>
      </w:rPr>
      <w:t xml:space="preserve">SYLLABUS - </w:t>
    </w:r>
    <w:r w:rsidR="00E1666C">
      <w:rPr>
        <w:color w:val="808080" w:themeColor="background1" w:themeShade="80"/>
      </w:rPr>
      <w:t>FINANCIAL MANAGEMENT</w:t>
    </w:r>
  </w:p>
  <w:p w14:paraId="732C6B27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813"/>
    <w:multiLevelType w:val="hybridMultilevel"/>
    <w:tmpl w:val="A48AA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E6C"/>
    <w:multiLevelType w:val="hybridMultilevel"/>
    <w:tmpl w:val="5C6A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D07"/>
    <w:multiLevelType w:val="hybridMultilevel"/>
    <w:tmpl w:val="92F2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7872"/>
    <w:multiLevelType w:val="hybridMultilevel"/>
    <w:tmpl w:val="FE2C933C"/>
    <w:lvl w:ilvl="0" w:tplc="44AE3A9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F40AB"/>
    <w:multiLevelType w:val="hybridMultilevel"/>
    <w:tmpl w:val="F9EE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7B9"/>
    <w:multiLevelType w:val="hybridMultilevel"/>
    <w:tmpl w:val="E40A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2EF64A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6D4E"/>
    <w:multiLevelType w:val="hybridMultilevel"/>
    <w:tmpl w:val="42540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4681"/>
    <w:multiLevelType w:val="hybridMultilevel"/>
    <w:tmpl w:val="62A4ADF4"/>
    <w:lvl w:ilvl="0" w:tplc="FF4A5D60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15FF1E6F"/>
    <w:multiLevelType w:val="hybridMultilevel"/>
    <w:tmpl w:val="729090E8"/>
    <w:lvl w:ilvl="0" w:tplc="85DE15D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492ECBCA">
      <w:start w:val="1"/>
      <w:numFmt w:val="bullet"/>
      <w:lvlText w:val=""/>
      <w:lvlJc w:val="left"/>
      <w:pPr>
        <w:ind w:left="1080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8DC6837A">
      <w:start w:val="1"/>
      <w:numFmt w:val="bullet"/>
      <w:lvlText w:val=""/>
      <w:lvlJc w:val="left"/>
      <w:pPr>
        <w:ind w:left="1440" w:hanging="422"/>
      </w:pPr>
      <w:rPr>
        <w:rFonts w:ascii="Symbol" w:eastAsia="Symbol" w:hAnsi="Symbol" w:hint="default"/>
        <w:w w:val="99"/>
        <w:sz w:val="22"/>
        <w:szCs w:val="22"/>
      </w:rPr>
    </w:lvl>
    <w:lvl w:ilvl="3" w:tplc="79529DDE">
      <w:start w:val="1"/>
      <w:numFmt w:val="bullet"/>
      <w:lvlText w:val="•"/>
      <w:lvlJc w:val="left"/>
      <w:pPr>
        <w:ind w:left="1180" w:hanging="422"/>
      </w:pPr>
      <w:rPr>
        <w:rFonts w:hint="default"/>
      </w:rPr>
    </w:lvl>
    <w:lvl w:ilvl="4" w:tplc="D186BF64">
      <w:start w:val="1"/>
      <w:numFmt w:val="bullet"/>
      <w:lvlText w:val="•"/>
      <w:lvlJc w:val="left"/>
      <w:pPr>
        <w:ind w:left="1440" w:hanging="422"/>
      </w:pPr>
      <w:rPr>
        <w:rFonts w:hint="default"/>
      </w:rPr>
    </w:lvl>
    <w:lvl w:ilvl="5" w:tplc="144E4B94">
      <w:start w:val="1"/>
      <w:numFmt w:val="bullet"/>
      <w:lvlText w:val="•"/>
      <w:lvlJc w:val="left"/>
      <w:pPr>
        <w:ind w:left="2920" w:hanging="422"/>
      </w:pPr>
      <w:rPr>
        <w:rFonts w:hint="default"/>
      </w:rPr>
    </w:lvl>
    <w:lvl w:ilvl="6" w:tplc="E2686D00">
      <w:start w:val="1"/>
      <w:numFmt w:val="bullet"/>
      <w:lvlText w:val="•"/>
      <w:lvlJc w:val="left"/>
      <w:pPr>
        <w:ind w:left="4400" w:hanging="422"/>
      </w:pPr>
      <w:rPr>
        <w:rFonts w:hint="default"/>
      </w:rPr>
    </w:lvl>
    <w:lvl w:ilvl="7" w:tplc="1652C49E">
      <w:start w:val="1"/>
      <w:numFmt w:val="bullet"/>
      <w:lvlText w:val="•"/>
      <w:lvlJc w:val="left"/>
      <w:pPr>
        <w:ind w:left="5880" w:hanging="422"/>
      </w:pPr>
      <w:rPr>
        <w:rFonts w:hint="default"/>
      </w:rPr>
    </w:lvl>
    <w:lvl w:ilvl="8" w:tplc="7EF28AD2">
      <w:start w:val="1"/>
      <w:numFmt w:val="bullet"/>
      <w:lvlText w:val="•"/>
      <w:lvlJc w:val="left"/>
      <w:pPr>
        <w:ind w:left="7360" w:hanging="422"/>
      </w:pPr>
      <w:rPr>
        <w:rFonts w:hint="default"/>
      </w:rPr>
    </w:lvl>
  </w:abstractNum>
  <w:abstractNum w:abstractNumId="9" w15:restartNumberingAfterBreak="0">
    <w:nsid w:val="1AAD2120"/>
    <w:multiLevelType w:val="hybridMultilevel"/>
    <w:tmpl w:val="E790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6DF6"/>
    <w:multiLevelType w:val="hybridMultilevel"/>
    <w:tmpl w:val="A784EA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5321C"/>
    <w:multiLevelType w:val="hybridMultilevel"/>
    <w:tmpl w:val="4A46D5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A250C"/>
    <w:multiLevelType w:val="hybridMultilevel"/>
    <w:tmpl w:val="9358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6188"/>
    <w:multiLevelType w:val="hybridMultilevel"/>
    <w:tmpl w:val="C2B2A89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29B30351"/>
    <w:multiLevelType w:val="hybridMultilevel"/>
    <w:tmpl w:val="C2EE9E3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BFF16E0"/>
    <w:multiLevelType w:val="hybridMultilevel"/>
    <w:tmpl w:val="A5C6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23ECB"/>
    <w:multiLevelType w:val="hybridMultilevel"/>
    <w:tmpl w:val="5DE823D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EDE37EE"/>
    <w:multiLevelType w:val="hybridMultilevel"/>
    <w:tmpl w:val="AC48F85C"/>
    <w:lvl w:ilvl="0" w:tplc="6316CDA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97EAF9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29FE718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772EB0C6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0BB8CBE8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FE5EF0B4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6" w:tplc="EB720526">
      <w:start w:val="1"/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E67CBE1C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  <w:lvl w:ilvl="8" w:tplc="D884E17E">
      <w:start w:val="1"/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8" w15:restartNumberingAfterBreak="0">
    <w:nsid w:val="33DF2E8C"/>
    <w:multiLevelType w:val="hybridMultilevel"/>
    <w:tmpl w:val="F60CE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24359"/>
    <w:multiLevelType w:val="hybridMultilevel"/>
    <w:tmpl w:val="C4AE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2A05"/>
    <w:multiLevelType w:val="hybridMultilevel"/>
    <w:tmpl w:val="6A7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07C7"/>
    <w:multiLevelType w:val="hybridMultilevel"/>
    <w:tmpl w:val="2B50FCE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40814563"/>
    <w:multiLevelType w:val="hybridMultilevel"/>
    <w:tmpl w:val="3F088E5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B065D8A"/>
    <w:multiLevelType w:val="hybridMultilevel"/>
    <w:tmpl w:val="81AC392C"/>
    <w:lvl w:ilvl="0" w:tplc="C82A8022">
      <w:start w:val="1"/>
      <w:numFmt w:val="bullet"/>
      <w:lvlText w:val=""/>
      <w:lvlJc w:val="left"/>
      <w:pPr>
        <w:ind w:left="13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7762B40">
      <w:start w:val="1"/>
      <w:numFmt w:val="bullet"/>
      <w:lvlText w:val=""/>
      <w:lvlJc w:val="left"/>
      <w:pPr>
        <w:ind w:left="1519" w:hanging="360"/>
      </w:pPr>
      <w:rPr>
        <w:rFonts w:ascii="Symbol" w:eastAsia="Symbol" w:hAnsi="Symbol" w:hint="default"/>
        <w:sz w:val="24"/>
        <w:szCs w:val="24"/>
      </w:rPr>
    </w:lvl>
    <w:lvl w:ilvl="2" w:tplc="7E56382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6FC436BE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6BE46A56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BD0AD3E4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88E6EFE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7B8E64A2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2F54F3BC">
      <w:start w:val="1"/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24" w15:restartNumberingAfterBreak="0">
    <w:nsid w:val="4D091B39"/>
    <w:multiLevelType w:val="hybridMultilevel"/>
    <w:tmpl w:val="13CA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12A3C"/>
    <w:multiLevelType w:val="hybridMultilevel"/>
    <w:tmpl w:val="D56C1316"/>
    <w:lvl w:ilvl="0" w:tplc="04090019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9B36BAB"/>
    <w:multiLevelType w:val="hybridMultilevel"/>
    <w:tmpl w:val="A9A8040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  <w:b/>
        <w:bCs/>
        <w:w w:val="99"/>
        <w:sz w:val="22"/>
        <w:szCs w:val="22"/>
      </w:rPr>
    </w:lvl>
    <w:lvl w:ilvl="1" w:tplc="E6FC0180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E564570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40E01F8C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BD3E6B9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04128A1C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  <w:lvl w:ilvl="6" w:tplc="BEEACA9A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0BCE4768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DE40FB88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7" w15:restartNumberingAfterBreak="0">
    <w:nsid w:val="5A5F3016"/>
    <w:multiLevelType w:val="hybridMultilevel"/>
    <w:tmpl w:val="097C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16500"/>
    <w:multiLevelType w:val="hybridMultilevel"/>
    <w:tmpl w:val="0138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358E5"/>
    <w:multiLevelType w:val="hybridMultilevel"/>
    <w:tmpl w:val="1BBA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03893"/>
    <w:multiLevelType w:val="hybridMultilevel"/>
    <w:tmpl w:val="0470A098"/>
    <w:lvl w:ilvl="0" w:tplc="DD2C7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4D0630"/>
    <w:multiLevelType w:val="hybridMultilevel"/>
    <w:tmpl w:val="0568E98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A277407"/>
    <w:multiLevelType w:val="hybridMultilevel"/>
    <w:tmpl w:val="EB689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7"/>
  </w:num>
  <w:num w:numId="5">
    <w:abstractNumId w:val="24"/>
  </w:num>
  <w:num w:numId="6">
    <w:abstractNumId w:val="8"/>
  </w:num>
  <w:num w:numId="7">
    <w:abstractNumId w:val="19"/>
  </w:num>
  <w:num w:numId="8">
    <w:abstractNumId w:val="23"/>
  </w:num>
  <w:num w:numId="9">
    <w:abstractNumId w:val="17"/>
  </w:num>
  <w:num w:numId="10">
    <w:abstractNumId w:val="22"/>
  </w:num>
  <w:num w:numId="11">
    <w:abstractNumId w:val="28"/>
  </w:num>
  <w:num w:numId="12">
    <w:abstractNumId w:val="10"/>
  </w:num>
  <w:num w:numId="13">
    <w:abstractNumId w:val="5"/>
  </w:num>
  <w:num w:numId="14">
    <w:abstractNumId w:val="27"/>
  </w:num>
  <w:num w:numId="15">
    <w:abstractNumId w:val="29"/>
  </w:num>
  <w:num w:numId="16">
    <w:abstractNumId w:val="14"/>
  </w:num>
  <w:num w:numId="17">
    <w:abstractNumId w:val="16"/>
  </w:num>
  <w:num w:numId="18">
    <w:abstractNumId w:val="31"/>
  </w:num>
  <w:num w:numId="19">
    <w:abstractNumId w:val="9"/>
  </w:num>
  <w:num w:numId="20">
    <w:abstractNumId w:val="11"/>
  </w:num>
  <w:num w:numId="21">
    <w:abstractNumId w:val="30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1"/>
  </w:num>
  <w:num w:numId="28">
    <w:abstractNumId w:val="12"/>
  </w:num>
  <w:num w:numId="29">
    <w:abstractNumId w:val="4"/>
  </w:num>
  <w:num w:numId="30">
    <w:abstractNumId w:val="32"/>
  </w:num>
  <w:num w:numId="31">
    <w:abstractNumId w:val="0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630A"/>
    <w:rsid w:val="000811AA"/>
    <w:rsid w:val="000B0677"/>
    <w:rsid w:val="000D3A35"/>
    <w:rsid w:val="000D3C2C"/>
    <w:rsid w:val="000D7E25"/>
    <w:rsid w:val="000E7570"/>
    <w:rsid w:val="00101896"/>
    <w:rsid w:val="00105D9B"/>
    <w:rsid w:val="0012009D"/>
    <w:rsid w:val="00132EFB"/>
    <w:rsid w:val="001509BF"/>
    <w:rsid w:val="00156E11"/>
    <w:rsid w:val="00191F7B"/>
    <w:rsid w:val="001C0ACD"/>
    <w:rsid w:val="001D25C1"/>
    <w:rsid w:val="00202E58"/>
    <w:rsid w:val="00223DA7"/>
    <w:rsid w:val="00225B92"/>
    <w:rsid w:val="0022732B"/>
    <w:rsid w:val="00256148"/>
    <w:rsid w:val="002625A1"/>
    <w:rsid w:val="00281AE1"/>
    <w:rsid w:val="00293C16"/>
    <w:rsid w:val="002B2BDC"/>
    <w:rsid w:val="002E68CC"/>
    <w:rsid w:val="00320CCC"/>
    <w:rsid w:val="0033752A"/>
    <w:rsid w:val="00350C88"/>
    <w:rsid w:val="00366FD8"/>
    <w:rsid w:val="003A6426"/>
    <w:rsid w:val="003B1260"/>
    <w:rsid w:val="003F553C"/>
    <w:rsid w:val="00446592"/>
    <w:rsid w:val="00493F8B"/>
    <w:rsid w:val="00496968"/>
    <w:rsid w:val="004A2DE3"/>
    <w:rsid w:val="004B6A63"/>
    <w:rsid w:val="004D57DB"/>
    <w:rsid w:val="0050235A"/>
    <w:rsid w:val="00535116"/>
    <w:rsid w:val="00570B3F"/>
    <w:rsid w:val="005A4333"/>
    <w:rsid w:val="005B1E3F"/>
    <w:rsid w:val="005B5635"/>
    <w:rsid w:val="005D6008"/>
    <w:rsid w:val="005E42D5"/>
    <w:rsid w:val="005E62B6"/>
    <w:rsid w:val="00600458"/>
    <w:rsid w:val="00601051"/>
    <w:rsid w:val="00610619"/>
    <w:rsid w:val="00621E1E"/>
    <w:rsid w:val="00623E74"/>
    <w:rsid w:val="00654248"/>
    <w:rsid w:val="006560EA"/>
    <w:rsid w:val="006623F4"/>
    <w:rsid w:val="006812E5"/>
    <w:rsid w:val="00693C60"/>
    <w:rsid w:val="006A6841"/>
    <w:rsid w:val="006B68D9"/>
    <w:rsid w:val="006C6D95"/>
    <w:rsid w:val="006D7AA8"/>
    <w:rsid w:val="006F140A"/>
    <w:rsid w:val="006F74DE"/>
    <w:rsid w:val="00714064"/>
    <w:rsid w:val="00744817"/>
    <w:rsid w:val="00751693"/>
    <w:rsid w:val="00784EEF"/>
    <w:rsid w:val="007D77C2"/>
    <w:rsid w:val="007E3E12"/>
    <w:rsid w:val="00853EA8"/>
    <w:rsid w:val="008B1BDF"/>
    <w:rsid w:val="008C0722"/>
    <w:rsid w:val="008C4C2D"/>
    <w:rsid w:val="008C6AC0"/>
    <w:rsid w:val="008D3F92"/>
    <w:rsid w:val="008E03D0"/>
    <w:rsid w:val="00904821"/>
    <w:rsid w:val="00933A14"/>
    <w:rsid w:val="009403DE"/>
    <w:rsid w:val="00940F68"/>
    <w:rsid w:val="00945EFC"/>
    <w:rsid w:val="009471A6"/>
    <w:rsid w:val="00956AEE"/>
    <w:rsid w:val="009A1A35"/>
    <w:rsid w:val="009B27A4"/>
    <w:rsid w:val="00A22A5E"/>
    <w:rsid w:val="00A31ABC"/>
    <w:rsid w:val="00A37BA5"/>
    <w:rsid w:val="00A463C8"/>
    <w:rsid w:val="00A6536F"/>
    <w:rsid w:val="00A864C1"/>
    <w:rsid w:val="00A965FE"/>
    <w:rsid w:val="00AB3E0F"/>
    <w:rsid w:val="00AB7CA7"/>
    <w:rsid w:val="00AC0371"/>
    <w:rsid w:val="00AD153C"/>
    <w:rsid w:val="00AD6B3B"/>
    <w:rsid w:val="00AE1702"/>
    <w:rsid w:val="00B1163E"/>
    <w:rsid w:val="00B51A06"/>
    <w:rsid w:val="00B76923"/>
    <w:rsid w:val="00B814CD"/>
    <w:rsid w:val="00BA30B4"/>
    <w:rsid w:val="00BB6DE3"/>
    <w:rsid w:val="00BD2671"/>
    <w:rsid w:val="00BF648A"/>
    <w:rsid w:val="00C34757"/>
    <w:rsid w:val="00C41217"/>
    <w:rsid w:val="00C503EB"/>
    <w:rsid w:val="00C67223"/>
    <w:rsid w:val="00C905D8"/>
    <w:rsid w:val="00CA5584"/>
    <w:rsid w:val="00CA6A5A"/>
    <w:rsid w:val="00CF3FC9"/>
    <w:rsid w:val="00D25730"/>
    <w:rsid w:val="00D2772D"/>
    <w:rsid w:val="00D33FCB"/>
    <w:rsid w:val="00D616C3"/>
    <w:rsid w:val="00D7487B"/>
    <w:rsid w:val="00D8242F"/>
    <w:rsid w:val="00D861CE"/>
    <w:rsid w:val="00DB0A90"/>
    <w:rsid w:val="00DC76E7"/>
    <w:rsid w:val="00DD2195"/>
    <w:rsid w:val="00DD7C47"/>
    <w:rsid w:val="00DE7115"/>
    <w:rsid w:val="00E075F7"/>
    <w:rsid w:val="00E1666C"/>
    <w:rsid w:val="00E35546"/>
    <w:rsid w:val="00E42893"/>
    <w:rsid w:val="00E44A71"/>
    <w:rsid w:val="00E55343"/>
    <w:rsid w:val="00E94233"/>
    <w:rsid w:val="00ED28EE"/>
    <w:rsid w:val="00EE0633"/>
    <w:rsid w:val="00EE2D9E"/>
    <w:rsid w:val="00EF19EC"/>
    <w:rsid w:val="00F118B5"/>
    <w:rsid w:val="00F16BA7"/>
    <w:rsid w:val="00F24AD8"/>
    <w:rsid w:val="00F802D3"/>
    <w:rsid w:val="00F96265"/>
    <w:rsid w:val="00F966EC"/>
    <w:rsid w:val="00FB7C55"/>
    <w:rsid w:val="00FD7A2D"/>
    <w:rsid w:val="00FF0C51"/>
    <w:rsid w:val="613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7347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0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AC0371"/>
    <w:pPr>
      <w:widowControl w:val="0"/>
      <w:ind w:left="119"/>
      <w:outlineLvl w:val="2"/>
    </w:pPr>
    <w:rPr>
      <w:rFonts w:ascii="Arial" w:eastAsia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styleId="ListParagraph">
    <w:name w:val="List Paragraph"/>
    <w:basedOn w:val="Normal"/>
    <w:uiPriority w:val="34"/>
    <w:qFormat/>
    <w:rsid w:val="00C41217"/>
    <w:pPr>
      <w:widowControl w:val="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C4121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35546"/>
    <w:pPr>
      <w:widowControl w:val="0"/>
      <w:ind w:left="840" w:hanging="360"/>
    </w:pPr>
    <w:rPr>
      <w:rFonts w:ascii="Arial" w:eastAsia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35546"/>
    <w:rPr>
      <w:rFonts w:ascii="Arial" w:eastAsia="Arial" w:hAnsi="Arial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sid w:val="00AC0371"/>
    <w:rPr>
      <w:rFonts w:ascii="Arial" w:eastAsia="Arial" w:hAnsi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30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semiHidden/>
    <w:unhideWhenUsed/>
    <w:rsid w:val="0010189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estman@nada.org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nada20Group.org/20Group_Elear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ada.org/academy/login" TargetMode="External"/><Relationship Id="rId17" Type="http://schemas.openxmlformats.org/officeDocument/2006/relationships/hyperlink" Target="mailto:dcastatements@nada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da20Group.org/20Group_Elear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nada.org/academy/logi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da.org/academy/login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Marroquin, Dora</cp:lastModifiedBy>
  <cp:revision>8</cp:revision>
  <cp:lastPrinted>2016-08-24T18:32:00Z</cp:lastPrinted>
  <dcterms:created xsi:type="dcterms:W3CDTF">2017-10-31T17:17:00Z</dcterms:created>
  <dcterms:modified xsi:type="dcterms:W3CDTF">2017-10-31T19:23:00Z</dcterms:modified>
</cp:coreProperties>
</file>