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393" w:rsidRDefault="003A4E7E" w:rsidP="003A4E7E">
      <w:pPr>
        <w:jc w:val="center"/>
      </w:pPr>
      <w:r>
        <w:rPr>
          <w:rFonts w:ascii="Calibri" w:hAnsi="Calibri"/>
          <w:b/>
          <w:bCs/>
          <w:noProof/>
          <w:color w:val="000000"/>
          <w:sz w:val="36"/>
          <w:szCs w:val="36"/>
        </w:rPr>
        <w:drawing>
          <wp:anchor distT="0" distB="0" distL="114300" distR="114300" simplePos="0" relativeHeight="251658240" behindDoc="1" locked="0" layoutInCell="1" allowOverlap="1" wp14:anchorId="5FCB8C26" wp14:editId="1ECC75A8">
            <wp:simplePos x="0" y="0"/>
            <wp:positionH relativeFrom="margin">
              <wp:align>center</wp:align>
            </wp:positionH>
            <wp:positionV relativeFrom="paragraph">
              <wp:posOffset>0</wp:posOffset>
            </wp:positionV>
            <wp:extent cx="1917065" cy="684530"/>
            <wp:effectExtent l="0" t="0" r="6985" b="1270"/>
            <wp:wrapTight wrapText="bothSides">
              <wp:wrapPolygon edited="0">
                <wp:start x="0" y="0"/>
                <wp:lineTo x="0" y="21039"/>
                <wp:lineTo x="21464" y="21039"/>
                <wp:lineTo x="21464" y="0"/>
                <wp:lineTo x="0" y="0"/>
              </wp:wrapPolygon>
            </wp:wrapTight>
            <wp:docPr id="3" name="Picture 3" descr="logon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nad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7065" cy="684530"/>
                    </a:xfrm>
                    <a:prstGeom prst="rect">
                      <a:avLst/>
                    </a:prstGeom>
                    <a:noFill/>
                    <a:ln>
                      <a:noFill/>
                    </a:ln>
                  </pic:spPr>
                </pic:pic>
              </a:graphicData>
            </a:graphic>
          </wp:anchor>
        </w:drawing>
      </w:r>
    </w:p>
    <w:p w:rsidR="003A4E7E" w:rsidRDefault="003A4E7E" w:rsidP="003A4E7E">
      <w:pPr>
        <w:jc w:val="center"/>
      </w:pPr>
    </w:p>
    <w:p w:rsidR="003A4E7E" w:rsidRDefault="003A4E7E" w:rsidP="003A4E7E">
      <w:pPr>
        <w:pStyle w:val="NormalWeb"/>
        <w:spacing w:before="0" w:beforeAutospacing="0" w:after="160" w:afterAutospacing="0"/>
        <w:jc w:val="center"/>
        <w:rPr>
          <w:rFonts w:ascii="Calibri" w:hAnsi="Calibri"/>
          <w:b/>
          <w:bCs/>
          <w:color w:val="000000"/>
          <w:sz w:val="28"/>
          <w:szCs w:val="28"/>
        </w:rPr>
      </w:pPr>
    </w:p>
    <w:p w:rsidR="003A4E7E" w:rsidRPr="003A4E7E" w:rsidRDefault="003A4E7E" w:rsidP="003A4E7E">
      <w:pPr>
        <w:pStyle w:val="NormalWeb"/>
        <w:spacing w:before="0" w:beforeAutospacing="0" w:after="160" w:afterAutospacing="0"/>
        <w:jc w:val="center"/>
        <w:rPr>
          <w:sz w:val="28"/>
          <w:szCs w:val="28"/>
        </w:rPr>
      </w:pPr>
      <w:r w:rsidRPr="003A4E7E">
        <w:rPr>
          <w:rFonts w:ascii="Calibri" w:hAnsi="Calibri"/>
          <w:b/>
          <w:bCs/>
          <w:color w:val="000000"/>
          <w:sz w:val="28"/>
          <w:szCs w:val="28"/>
        </w:rPr>
        <w:t xml:space="preserve">Financial </w:t>
      </w:r>
      <w:r>
        <w:rPr>
          <w:rFonts w:ascii="Calibri" w:hAnsi="Calibri"/>
          <w:b/>
          <w:bCs/>
          <w:color w:val="000000"/>
          <w:sz w:val="28"/>
          <w:szCs w:val="28"/>
        </w:rPr>
        <w:t xml:space="preserve">Management </w:t>
      </w:r>
      <w:r w:rsidRPr="003A4E7E">
        <w:rPr>
          <w:rFonts w:ascii="Calibri" w:hAnsi="Calibri"/>
          <w:b/>
          <w:bCs/>
          <w:color w:val="000000"/>
          <w:sz w:val="28"/>
          <w:szCs w:val="28"/>
        </w:rPr>
        <w:t>Objective</w:t>
      </w:r>
      <w:r>
        <w:rPr>
          <w:rFonts w:ascii="Calibri" w:hAnsi="Calibri"/>
          <w:b/>
          <w:bCs/>
          <w:color w:val="000000"/>
          <w:sz w:val="28"/>
          <w:szCs w:val="28"/>
        </w:rPr>
        <w:t xml:space="preserve"> Homework</w:t>
      </w:r>
    </w:p>
    <w:p w:rsidR="003A4E7E" w:rsidRDefault="003A4E7E" w:rsidP="003A4E7E">
      <w:pPr>
        <w:jc w:val="center"/>
      </w:pPr>
    </w:p>
    <w:tbl>
      <w:tblPr>
        <w:tblStyle w:val="TableGrid"/>
        <w:tblpPr w:leftFromText="180" w:rightFromText="180" w:vertAnchor="text" w:horzAnchor="page" w:tblpX="7945" w:tblpY="355"/>
        <w:tblW w:w="0" w:type="auto"/>
        <w:tblLook w:val="04A0" w:firstRow="1" w:lastRow="0" w:firstColumn="1" w:lastColumn="0" w:noHBand="0" w:noVBand="1"/>
      </w:tblPr>
      <w:tblGrid>
        <w:gridCol w:w="951"/>
      </w:tblGrid>
      <w:tr w:rsidR="009042A0" w:rsidTr="009042A0">
        <w:trPr>
          <w:trHeight w:val="288"/>
        </w:trPr>
        <w:tc>
          <w:tcPr>
            <w:tcW w:w="951" w:type="dxa"/>
          </w:tcPr>
          <w:p w:rsidR="009042A0" w:rsidRPr="009042A0" w:rsidRDefault="00E70D38" w:rsidP="009042A0">
            <w:pPr>
              <w:jc w:val="center"/>
            </w:pPr>
            <w:r>
              <w:t>N326</w:t>
            </w:r>
          </w:p>
        </w:tc>
      </w:tr>
    </w:tbl>
    <w:p w:rsidR="003A4E7E" w:rsidRDefault="003A4E7E" w:rsidP="003A4E7E">
      <w:pPr>
        <w:jc w:val="center"/>
      </w:pPr>
    </w:p>
    <w:tbl>
      <w:tblPr>
        <w:tblStyle w:val="TableGrid"/>
        <w:tblpPr w:leftFromText="180" w:rightFromText="180" w:vertAnchor="text" w:horzAnchor="page" w:tblpX="3252" w:tblpY="-49"/>
        <w:tblW w:w="0" w:type="auto"/>
        <w:tblLook w:val="04A0" w:firstRow="1" w:lastRow="0" w:firstColumn="1" w:lastColumn="0" w:noHBand="0" w:noVBand="1"/>
      </w:tblPr>
      <w:tblGrid>
        <w:gridCol w:w="1957"/>
      </w:tblGrid>
      <w:tr w:rsidR="009042A0" w:rsidTr="009042A0">
        <w:trPr>
          <w:trHeight w:val="250"/>
        </w:trPr>
        <w:tc>
          <w:tcPr>
            <w:tcW w:w="1957" w:type="dxa"/>
          </w:tcPr>
          <w:p w:rsidR="009042A0" w:rsidRDefault="00E70D38" w:rsidP="009042A0">
            <w:pPr>
              <w:jc w:val="center"/>
            </w:pPr>
            <w:r>
              <w:t>GABRIEL SALCEDO</w:t>
            </w:r>
          </w:p>
        </w:tc>
      </w:tr>
      <w:tr w:rsidR="00E70D38" w:rsidTr="009042A0">
        <w:trPr>
          <w:trHeight w:val="250"/>
        </w:trPr>
        <w:tc>
          <w:tcPr>
            <w:tcW w:w="1957" w:type="dxa"/>
          </w:tcPr>
          <w:p w:rsidR="00E70D38" w:rsidRDefault="00E70D38" w:rsidP="009042A0">
            <w:pPr>
              <w:jc w:val="center"/>
            </w:pPr>
          </w:p>
        </w:tc>
      </w:tr>
    </w:tbl>
    <w:p w:rsidR="003A4E7E" w:rsidRPr="009042A0" w:rsidRDefault="003A4E7E" w:rsidP="003A4E7E">
      <w:pPr>
        <w:rPr>
          <w:b/>
        </w:rPr>
      </w:pPr>
      <w:r>
        <w:rPr>
          <w:b/>
        </w:rPr>
        <w:t xml:space="preserve"> </w:t>
      </w:r>
      <w:r w:rsidRPr="003A4E7E">
        <w:rPr>
          <w:b/>
        </w:rPr>
        <w:t>Student Name:</w:t>
      </w:r>
      <w:r w:rsidRPr="003A4E7E">
        <w:tab/>
      </w:r>
      <w:r w:rsidRPr="003A4E7E">
        <w:tab/>
      </w:r>
      <w:r>
        <w:t xml:space="preserve">        </w:t>
      </w:r>
      <w:r w:rsidR="009042A0">
        <w:rPr>
          <w:b/>
        </w:rPr>
        <w:t>Academy Class #</w:t>
      </w:r>
    </w:p>
    <w:p w:rsidR="003A4E7E" w:rsidRDefault="003A4E7E" w:rsidP="003A4E7E">
      <w:pPr>
        <w:jc w:val="center"/>
      </w:pPr>
    </w:p>
    <w:p w:rsidR="003A4E7E" w:rsidRDefault="003A4E7E" w:rsidP="003A4E7E">
      <w:pPr>
        <w:jc w:val="center"/>
      </w:pPr>
    </w:p>
    <w:tbl>
      <w:tblPr>
        <w:tblStyle w:val="TableGrid"/>
        <w:tblpPr w:leftFromText="180" w:rightFromText="180" w:vertAnchor="text" w:horzAnchor="page" w:tblpX="7515" w:tblpY="7"/>
        <w:tblW w:w="0" w:type="auto"/>
        <w:tblLook w:val="04A0" w:firstRow="1" w:lastRow="0" w:firstColumn="1" w:lastColumn="0" w:noHBand="0" w:noVBand="1"/>
      </w:tblPr>
      <w:tblGrid>
        <w:gridCol w:w="2841"/>
      </w:tblGrid>
      <w:tr w:rsidR="009042A0" w:rsidTr="009042A0">
        <w:trPr>
          <w:trHeight w:val="344"/>
        </w:trPr>
        <w:tc>
          <w:tcPr>
            <w:tcW w:w="2841" w:type="dxa"/>
          </w:tcPr>
          <w:p w:rsidR="009042A0" w:rsidRDefault="00CE057D" w:rsidP="009042A0">
            <w:pPr>
              <w:jc w:val="center"/>
            </w:pPr>
            <w:r>
              <w:t>NOVEMBER 13</w:t>
            </w:r>
            <w:r w:rsidR="00E70D38">
              <w:t xml:space="preserve"> 2017</w:t>
            </w:r>
          </w:p>
        </w:tc>
      </w:tr>
    </w:tbl>
    <w:p w:rsidR="009042A0" w:rsidRDefault="003A4E7E" w:rsidP="003A4E7E">
      <w:r w:rsidRPr="003A4E7E">
        <w:rPr>
          <w:b/>
          <w:i/>
        </w:rPr>
        <w:t>I plan to accomplish the following objective by our next class on</w:t>
      </w:r>
      <w:r>
        <w:t>:</w:t>
      </w:r>
      <w:r w:rsidR="00E70D38">
        <w:t xml:space="preserve"> </w:t>
      </w:r>
    </w:p>
    <w:tbl>
      <w:tblPr>
        <w:tblStyle w:val="TableGrid"/>
        <w:tblpPr w:leftFromText="180" w:rightFromText="180" w:vertAnchor="text" w:horzAnchor="page" w:tblpX="4995" w:tblpY="300"/>
        <w:tblW w:w="0" w:type="auto"/>
        <w:tblLook w:val="04A0" w:firstRow="1" w:lastRow="0" w:firstColumn="1" w:lastColumn="0" w:noHBand="0" w:noVBand="1"/>
      </w:tblPr>
      <w:tblGrid>
        <w:gridCol w:w="2337"/>
        <w:gridCol w:w="825"/>
        <w:gridCol w:w="808"/>
        <w:gridCol w:w="920"/>
      </w:tblGrid>
      <w:tr w:rsidR="009042A0" w:rsidRPr="00352D59" w:rsidTr="009042A0">
        <w:tc>
          <w:tcPr>
            <w:tcW w:w="2337" w:type="dxa"/>
          </w:tcPr>
          <w:p w:rsidR="009042A0" w:rsidRPr="009042A0" w:rsidRDefault="009042A0" w:rsidP="009042A0">
            <w:pPr>
              <w:jc w:val="center"/>
            </w:pPr>
            <w:r w:rsidRPr="009042A0">
              <w:t>Department</w:t>
            </w:r>
          </w:p>
        </w:tc>
        <w:tc>
          <w:tcPr>
            <w:tcW w:w="825" w:type="dxa"/>
          </w:tcPr>
          <w:p w:rsidR="009042A0" w:rsidRPr="009042A0" w:rsidRDefault="009042A0" w:rsidP="009042A0">
            <w:pPr>
              <w:jc w:val="center"/>
            </w:pPr>
            <w:r w:rsidRPr="009042A0">
              <w:t>Month</w:t>
            </w:r>
          </w:p>
        </w:tc>
        <w:tc>
          <w:tcPr>
            <w:tcW w:w="808" w:type="dxa"/>
          </w:tcPr>
          <w:p w:rsidR="009042A0" w:rsidRPr="009042A0" w:rsidRDefault="009042A0" w:rsidP="009042A0">
            <w:pPr>
              <w:jc w:val="center"/>
            </w:pPr>
            <w:r w:rsidRPr="009042A0">
              <w:t>Page</w:t>
            </w:r>
          </w:p>
        </w:tc>
        <w:tc>
          <w:tcPr>
            <w:tcW w:w="920" w:type="dxa"/>
          </w:tcPr>
          <w:p w:rsidR="009042A0" w:rsidRPr="009042A0" w:rsidRDefault="009042A0" w:rsidP="009042A0">
            <w:r w:rsidRPr="009042A0">
              <w:t>Column</w:t>
            </w:r>
          </w:p>
        </w:tc>
      </w:tr>
      <w:tr w:rsidR="009042A0" w:rsidTr="009042A0">
        <w:tc>
          <w:tcPr>
            <w:tcW w:w="2337" w:type="dxa"/>
          </w:tcPr>
          <w:p w:rsidR="009042A0" w:rsidRDefault="00E70D38" w:rsidP="009042A0">
            <w:pPr>
              <w:jc w:val="center"/>
            </w:pPr>
            <w:r>
              <w:t>USED CARS</w:t>
            </w:r>
          </w:p>
        </w:tc>
        <w:tc>
          <w:tcPr>
            <w:tcW w:w="825" w:type="dxa"/>
          </w:tcPr>
          <w:p w:rsidR="009042A0" w:rsidRDefault="00515649" w:rsidP="009042A0">
            <w:pPr>
              <w:jc w:val="center"/>
            </w:pPr>
            <w:r>
              <w:t>JUNE</w:t>
            </w:r>
          </w:p>
        </w:tc>
        <w:tc>
          <w:tcPr>
            <w:tcW w:w="808" w:type="dxa"/>
          </w:tcPr>
          <w:p w:rsidR="009042A0" w:rsidRDefault="0078099E" w:rsidP="009042A0">
            <w:pPr>
              <w:jc w:val="center"/>
            </w:pPr>
            <w:r>
              <w:t>18</w:t>
            </w:r>
          </w:p>
        </w:tc>
        <w:tc>
          <w:tcPr>
            <w:tcW w:w="920" w:type="dxa"/>
          </w:tcPr>
          <w:p w:rsidR="009042A0" w:rsidRDefault="0078099E" w:rsidP="009042A0">
            <w:pPr>
              <w:jc w:val="center"/>
            </w:pPr>
            <w:r>
              <w:t>5</w:t>
            </w:r>
          </w:p>
        </w:tc>
      </w:tr>
    </w:tbl>
    <w:p w:rsidR="003A4E7E" w:rsidRDefault="003A4E7E" w:rsidP="003A4E7E"/>
    <w:p w:rsidR="00352D59" w:rsidRPr="00352D59" w:rsidRDefault="00352D59" w:rsidP="003A4E7E">
      <w:pPr>
        <w:rPr>
          <w:b/>
        </w:rPr>
      </w:pPr>
      <w:r w:rsidRPr="00352D59">
        <w:rPr>
          <w:b/>
        </w:rPr>
        <w:t>Provide the relevant composite data</w:t>
      </w:r>
    </w:p>
    <w:p w:rsidR="003A4E7E" w:rsidRDefault="003A4E7E" w:rsidP="003A4E7E"/>
    <w:tbl>
      <w:tblPr>
        <w:tblStyle w:val="TableGrid"/>
        <w:tblpPr w:leftFromText="180" w:rightFromText="180" w:vertAnchor="text" w:horzAnchor="margin" w:tblpY="-63"/>
        <w:tblW w:w="0" w:type="auto"/>
        <w:tblLook w:val="04A0" w:firstRow="1" w:lastRow="0" w:firstColumn="1" w:lastColumn="0" w:noHBand="0" w:noVBand="1"/>
      </w:tblPr>
      <w:tblGrid>
        <w:gridCol w:w="9350"/>
      </w:tblGrid>
      <w:tr w:rsidR="009042A0" w:rsidTr="009042A0">
        <w:tc>
          <w:tcPr>
            <w:tcW w:w="9350" w:type="dxa"/>
            <w:tcBorders>
              <w:top w:val="thinThickSmallGap" w:sz="24" w:space="0" w:color="auto"/>
              <w:bottom w:val="thinThickSmallGap" w:sz="24" w:space="0" w:color="auto"/>
            </w:tcBorders>
            <w:shd w:val="clear" w:color="auto" w:fill="767171" w:themeFill="background2" w:themeFillShade="80"/>
          </w:tcPr>
          <w:p w:rsidR="009042A0" w:rsidRPr="009D0798" w:rsidRDefault="009042A0" w:rsidP="009042A0">
            <w:pPr>
              <w:jc w:val="center"/>
              <w:rPr>
                <w:b/>
                <w:sz w:val="24"/>
                <w:szCs w:val="24"/>
              </w:rPr>
            </w:pPr>
            <w:r w:rsidRPr="009D0798">
              <w:rPr>
                <w:b/>
                <w:sz w:val="24"/>
                <w:szCs w:val="24"/>
              </w:rPr>
              <w:lastRenderedPageBreak/>
              <w:t>Action plan for achieving objective</w:t>
            </w:r>
          </w:p>
        </w:tc>
      </w:tr>
      <w:tr w:rsidR="009042A0" w:rsidTr="009042A0">
        <w:tc>
          <w:tcPr>
            <w:tcW w:w="9350" w:type="dxa"/>
            <w:tcBorders>
              <w:top w:val="thinThickSmallGap" w:sz="24" w:space="0" w:color="auto"/>
            </w:tcBorders>
          </w:tcPr>
          <w:p w:rsidR="00A906DB" w:rsidRDefault="009042A0" w:rsidP="009042A0">
            <w:pPr>
              <w:rPr>
                <w:b/>
              </w:rPr>
            </w:pPr>
            <w:r w:rsidRPr="009042A0">
              <w:rPr>
                <w:b/>
              </w:rPr>
              <w:t>What is the area of focus?</w:t>
            </w:r>
            <w:r w:rsidR="00E70D38">
              <w:rPr>
                <w:b/>
              </w:rPr>
              <w:t xml:space="preserve"> To increase total unit sales of used cars</w:t>
            </w:r>
            <w:r w:rsidR="00E66642">
              <w:rPr>
                <w:b/>
              </w:rPr>
              <w:t xml:space="preserve"> by 25 units</w:t>
            </w:r>
            <w:r w:rsidR="00E70D38">
              <w:rPr>
                <w:b/>
              </w:rPr>
              <w:t xml:space="preserve"> and maintain current profit.</w:t>
            </w:r>
          </w:p>
          <w:p w:rsidR="00A02501" w:rsidRPr="009042A0" w:rsidRDefault="00A906DB" w:rsidP="009042A0">
            <w:pPr>
              <w:rPr>
                <w:b/>
              </w:rPr>
            </w:pPr>
            <w:r>
              <w:rPr>
                <w:b/>
              </w:rPr>
              <w:t>raised</w:t>
            </w:r>
            <w:r w:rsidR="00A02501">
              <w:rPr>
                <w:b/>
              </w:rPr>
              <w:t xml:space="preserve"> int</w:t>
            </w:r>
            <w:r w:rsidR="0049031B">
              <w:rPr>
                <w:b/>
              </w:rPr>
              <w:t>ernal labor rate</w:t>
            </w:r>
            <w:r w:rsidR="003A7E44">
              <w:rPr>
                <w:b/>
              </w:rPr>
              <w:t xml:space="preserve"> from 120 dollars to 199 per hour </w:t>
            </w:r>
            <w:bookmarkStart w:id="0" w:name="_GoBack"/>
            <w:bookmarkEnd w:id="0"/>
            <w:r w:rsidR="0049031B">
              <w:rPr>
                <w:b/>
              </w:rPr>
              <w:t xml:space="preserve"> to generate more</w:t>
            </w:r>
            <w:r w:rsidR="00A02501">
              <w:rPr>
                <w:b/>
              </w:rPr>
              <w:t xml:space="preserve"> profit for the house. </w:t>
            </w:r>
          </w:p>
        </w:tc>
      </w:tr>
      <w:tr w:rsidR="009042A0" w:rsidTr="009042A0">
        <w:tc>
          <w:tcPr>
            <w:tcW w:w="9350" w:type="dxa"/>
            <w:tcBorders>
              <w:top w:val="single" w:sz="4" w:space="0" w:color="auto"/>
            </w:tcBorders>
          </w:tcPr>
          <w:p w:rsidR="009042A0" w:rsidRPr="009D0798" w:rsidRDefault="009042A0" w:rsidP="009042A0">
            <w:pPr>
              <w:jc w:val="both"/>
            </w:pPr>
          </w:p>
        </w:tc>
      </w:tr>
      <w:tr w:rsidR="009042A0" w:rsidTr="009042A0">
        <w:tc>
          <w:tcPr>
            <w:tcW w:w="9350" w:type="dxa"/>
            <w:tcBorders>
              <w:top w:val="single" w:sz="4" w:space="0" w:color="auto"/>
            </w:tcBorders>
          </w:tcPr>
          <w:p w:rsidR="009042A0" w:rsidRPr="009D0798" w:rsidRDefault="009042A0" w:rsidP="009042A0">
            <w:pPr>
              <w:jc w:val="both"/>
            </w:pPr>
          </w:p>
        </w:tc>
      </w:tr>
      <w:tr w:rsidR="009042A0" w:rsidTr="009042A0">
        <w:tc>
          <w:tcPr>
            <w:tcW w:w="9350" w:type="dxa"/>
          </w:tcPr>
          <w:p w:rsidR="0049031B" w:rsidRDefault="009042A0" w:rsidP="009042A0">
            <w:pPr>
              <w:rPr>
                <w:b/>
              </w:rPr>
            </w:pPr>
            <w:r w:rsidRPr="009042A0">
              <w:rPr>
                <w:b/>
              </w:rPr>
              <w:t>What is the proposed plan?</w:t>
            </w:r>
            <w:r w:rsidR="0049031B">
              <w:rPr>
                <w:b/>
              </w:rPr>
              <w:t xml:space="preserve"> To hired a used car manager to stay current with our own market condition and demand</w:t>
            </w:r>
            <w:r w:rsidR="002838E6">
              <w:rPr>
                <w:b/>
              </w:rPr>
              <w:t>s</w:t>
            </w:r>
            <w:r w:rsidR="0049031B">
              <w:rPr>
                <w:b/>
              </w:rPr>
              <w:t xml:space="preserve"> for the vehicles we sell the most.</w:t>
            </w:r>
          </w:p>
          <w:p w:rsidR="009042A0" w:rsidRPr="009042A0" w:rsidRDefault="009042A0" w:rsidP="009042A0">
            <w:pPr>
              <w:rPr>
                <w:b/>
              </w:rPr>
            </w:pPr>
            <w:r w:rsidRPr="009042A0">
              <w:rPr>
                <w:b/>
              </w:rPr>
              <w:t xml:space="preserve"> How will you achieve it?</w:t>
            </w:r>
            <w:r w:rsidR="0049031B">
              <w:rPr>
                <w:b/>
              </w:rPr>
              <w:t xml:space="preserve"> We hired a used car manager </w:t>
            </w:r>
            <w:r w:rsidR="002838E6">
              <w:rPr>
                <w:b/>
              </w:rPr>
              <w:t>and we have current technology available to help us track what we sell and what we need. We also promoted an attendant to specifically stay on top of used car reconditioning. We also created a bonus plan for service foreman to cut reconditioning time and demand turnaround time in 3 days.</w:t>
            </w:r>
          </w:p>
        </w:tc>
      </w:tr>
      <w:tr w:rsidR="009042A0" w:rsidTr="009042A0">
        <w:tc>
          <w:tcPr>
            <w:tcW w:w="9350" w:type="dxa"/>
          </w:tcPr>
          <w:p w:rsidR="009042A0" w:rsidRDefault="009042A0" w:rsidP="009042A0">
            <w:pPr>
              <w:jc w:val="both"/>
            </w:pPr>
          </w:p>
        </w:tc>
      </w:tr>
      <w:tr w:rsidR="009042A0" w:rsidTr="009042A0">
        <w:tc>
          <w:tcPr>
            <w:tcW w:w="9350" w:type="dxa"/>
          </w:tcPr>
          <w:p w:rsidR="009042A0" w:rsidRDefault="009042A0" w:rsidP="009042A0">
            <w:pPr>
              <w:jc w:val="both"/>
            </w:pPr>
          </w:p>
        </w:tc>
      </w:tr>
      <w:tr w:rsidR="009042A0" w:rsidTr="009042A0">
        <w:tc>
          <w:tcPr>
            <w:tcW w:w="9350" w:type="dxa"/>
          </w:tcPr>
          <w:p w:rsidR="009042A0" w:rsidRDefault="009042A0" w:rsidP="009042A0">
            <w:pPr>
              <w:jc w:val="both"/>
            </w:pPr>
          </w:p>
        </w:tc>
      </w:tr>
      <w:tr w:rsidR="009042A0" w:rsidTr="009042A0">
        <w:tc>
          <w:tcPr>
            <w:tcW w:w="9350" w:type="dxa"/>
          </w:tcPr>
          <w:p w:rsidR="009042A0" w:rsidRPr="009042A0" w:rsidRDefault="009042A0" w:rsidP="009042A0">
            <w:pPr>
              <w:rPr>
                <w:b/>
              </w:rPr>
            </w:pPr>
            <w:r w:rsidRPr="009042A0">
              <w:rPr>
                <w:b/>
              </w:rPr>
              <w:t>H</w:t>
            </w:r>
            <w:r w:rsidR="00EE58ED">
              <w:rPr>
                <w:b/>
              </w:rPr>
              <w:t xml:space="preserve">ow will you track your progress? </w:t>
            </w:r>
            <w:r w:rsidRPr="009042A0">
              <w:rPr>
                <w:b/>
              </w:rPr>
              <w:t>What measurements, KPI’s? How often will you track?</w:t>
            </w:r>
            <w:r w:rsidR="00E70D38">
              <w:rPr>
                <w:b/>
              </w:rPr>
              <w:t xml:space="preserve"> Progress will be tracke</w:t>
            </w:r>
            <w:r w:rsidR="00EE58ED">
              <w:rPr>
                <w:b/>
              </w:rPr>
              <w:t>d weekly. We will know exact inventory, we will know average cost per car to match what we sell.</w:t>
            </w:r>
          </w:p>
        </w:tc>
      </w:tr>
      <w:tr w:rsidR="009042A0" w:rsidTr="009042A0">
        <w:tc>
          <w:tcPr>
            <w:tcW w:w="9350" w:type="dxa"/>
          </w:tcPr>
          <w:p w:rsidR="009042A0" w:rsidRPr="009D0798" w:rsidRDefault="009042A0" w:rsidP="009042A0">
            <w:pPr>
              <w:jc w:val="both"/>
            </w:pPr>
          </w:p>
        </w:tc>
      </w:tr>
      <w:tr w:rsidR="009042A0" w:rsidTr="009042A0">
        <w:tc>
          <w:tcPr>
            <w:tcW w:w="9350" w:type="dxa"/>
          </w:tcPr>
          <w:p w:rsidR="009042A0" w:rsidRPr="009D0798" w:rsidRDefault="009042A0" w:rsidP="009042A0">
            <w:pPr>
              <w:jc w:val="both"/>
            </w:pPr>
          </w:p>
        </w:tc>
      </w:tr>
      <w:tr w:rsidR="009042A0" w:rsidTr="009042A0">
        <w:tc>
          <w:tcPr>
            <w:tcW w:w="9350" w:type="dxa"/>
          </w:tcPr>
          <w:p w:rsidR="009042A0" w:rsidRDefault="009042A0" w:rsidP="009042A0">
            <w:pPr>
              <w:jc w:val="both"/>
              <w:rPr>
                <w:b/>
              </w:rPr>
            </w:pPr>
            <w:r w:rsidRPr="009042A0">
              <w:rPr>
                <w:b/>
              </w:rPr>
              <w:t>Who are the employees that will be involved, or impacted? Will they require training or assistance?</w:t>
            </w:r>
          </w:p>
          <w:p w:rsidR="00E70D38" w:rsidRPr="009042A0" w:rsidRDefault="00EE58ED" w:rsidP="00EE58ED">
            <w:pPr>
              <w:tabs>
                <w:tab w:val="left" w:pos="4830"/>
              </w:tabs>
              <w:jc w:val="both"/>
              <w:rPr>
                <w:b/>
              </w:rPr>
            </w:pPr>
            <w:r>
              <w:rPr>
                <w:b/>
              </w:rPr>
              <w:t>The employees responsible for it will be Rajon Lewis as the buyer</w:t>
            </w:r>
            <w:r w:rsidR="00373C18">
              <w:rPr>
                <w:b/>
              </w:rPr>
              <w:t>, Roberto as the lot man for display and physical conditions of cars, Luis service foreman to assure quick turna</w:t>
            </w:r>
            <w:r w:rsidR="006357C5">
              <w:rPr>
                <w:b/>
              </w:rPr>
              <w:t>round in reconditioning. And my</w:t>
            </w:r>
            <w:r w:rsidR="00373C18">
              <w:rPr>
                <w:b/>
              </w:rPr>
              <w:t>self to ensure the process takes place.</w:t>
            </w:r>
          </w:p>
        </w:tc>
      </w:tr>
      <w:tr w:rsidR="009042A0" w:rsidTr="009042A0">
        <w:tc>
          <w:tcPr>
            <w:tcW w:w="9350" w:type="dxa"/>
          </w:tcPr>
          <w:p w:rsidR="009042A0" w:rsidRDefault="009042A0" w:rsidP="009042A0">
            <w:pPr>
              <w:jc w:val="center"/>
            </w:pPr>
          </w:p>
        </w:tc>
      </w:tr>
      <w:tr w:rsidR="009042A0" w:rsidTr="009042A0">
        <w:tc>
          <w:tcPr>
            <w:tcW w:w="9350" w:type="dxa"/>
          </w:tcPr>
          <w:p w:rsidR="009042A0" w:rsidRDefault="009042A0" w:rsidP="009042A0">
            <w:pPr>
              <w:jc w:val="center"/>
            </w:pPr>
          </w:p>
        </w:tc>
      </w:tr>
      <w:tr w:rsidR="009042A0" w:rsidTr="009042A0">
        <w:tc>
          <w:tcPr>
            <w:tcW w:w="9350" w:type="dxa"/>
          </w:tcPr>
          <w:p w:rsidR="009042A0" w:rsidRPr="009042A0" w:rsidRDefault="009042A0" w:rsidP="009042A0">
            <w:pPr>
              <w:rPr>
                <w:b/>
              </w:rPr>
            </w:pPr>
            <w:r w:rsidRPr="009042A0">
              <w:rPr>
                <w:b/>
              </w:rPr>
              <w:t>Is there a cost, or estimated cost for implementation?</w:t>
            </w:r>
            <w:r w:rsidR="00E70D38">
              <w:rPr>
                <w:b/>
              </w:rPr>
              <w:t xml:space="preserve"> A</w:t>
            </w:r>
            <w:r w:rsidR="00373C18">
              <w:rPr>
                <w:b/>
              </w:rPr>
              <w:t>dded a used car manager $</w:t>
            </w:r>
            <w:proofErr w:type="gramStart"/>
            <w:r w:rsidR="00373C18">
              <w:rPr>
                <w:b/>
              </w:rPr>
              <w:t xml:space="preserve">90,000 </w:t>
            </w:r>
            <w:r w:rsidR="00E70D38">
              <w:rPr>
                <w:b/>
              </w:rPr>
              <w:t xml:space="preserve"> a</w:t>
            </w:r>
            <w:proofErr w:type="gramEnd"/>
            <w:r w:rsidR="00E70D38">
              <w:rPr>
                <w:b/>
              </w:rPr>
              <w:t xml:space="preserve"> year salary</w:t>
            </w:r>
            <w:r w:rsidR="006357C5">
              <w:rPr>
                <w:b/>
              </w:rPr>
              <w:t xml:space="preserve"> plus performance bonus for the used car manager. Also bonus for getting used cars prep within 72 hours.</w:t>
            </w:r>
          </w:p>
        </w:tc>
      </w:tr>
      <w:tr w:rsidR="009042A0" w:rsidTr="009042A0">
        <w:tc>
          <w:tcPr>
            <w:tcW w:w="9350" w:type="dxa"/>
          </w:tcPr>
          <w:p w:rsidR="009042A0" w:rsidRDefault="009042A0" w:rsidP="009042A0"/>
        </w:tc>
      </w:tr>
      <w:tr w:rsidR="009042A0" w:rsidTr="009042A0">
        <w:tc>
          <w:tcPr>
            <w:tcW w:w="9350" w:type="dxa"/>
          </w:tcPr>
          <w:p w:rsidR="009042A0" w:rsidRPr="009042A0" w:rsidRDefault="009042A0" w:rsidP="009042A0">
            <w:pPr>
              <w:rPr>
                <w:b/>
              </w:rPr>
            </w:pPr>
            <w:r w:rsidRPr="009042A0">
              <w:rPr>
                <w:b/>
              </w:rPr>
              <w:t>Projected date of completion?</w:t>
            </w:r>
            <w:r w:rsidR="00373C18">
              <w:rPr>
                <w:b/>
              </w:rPr>
              <w:t xml:space="preserve"> November 2017</w:t>
            </w:r>
          </w:p>
        </w:tc>
      </w:tr>
    </w:tbl>
    <w:p w:rsidR="009042A0" w:rsidRDefault="009042A0" w:rsidP="003A4E7E"/>
    <w:tbl>
      <w:tblPr>
        <w:tblStyle w:val="TableGrid"/>
        <w:tblW w:w="0" w:type="auto"/>
        <w:shd w:val="clear" w:color="auto" w:fill="D0CECE" w:themeFill="background2" w:themeFillShade="E6"/>
        <w:tblLook w:val="04A0" w:firstRow="1" w:lastRow="0" w:firstColumn="1" w:lastColumn="0" w:noHBand="0" w:noVBand="1"/>
      </w:tblPr>
      <w:tblGrid>
        <w:gridCol w:w="1558"/>
        <w:gridCol w:w="1558"/>
        <w:gridCol w:w="1558"/>
        <w:gridCol w:w="1558"/>
        <w:gridCol w:w="1559"/>
        <w:gridCol w:w="1559"/>
      </w:tblGrid>
      <w:tr w:rsidR="009042A0" w:rsidRPr="009E7A3B" w:rsidTr="009E7A3B">
        <w:trPr>
          <w:trHeight w:val="647"/>
        </w:trPr>
        <w:tc>
          <w:tcPr>
            <w:tcW w:w="1558" w:type="dxa"/>
            <w:shd w:val="clear" w:color="auto" w:fill="D0CECE" w:themeFill="background2" w:themeFillShade="E6"/>
          </w:tcPr>
          <w:p w:rsidR="009042A0" w:rsidRPr="009E7A3B" w:rsidRDefault="009E7A3B" w:rsidP="003A4E7E">
            <w:pPr>
              <w:rPr>
                <w:b/>
              </w:rPr>
            </w:pPr>
            <w:r w:rsidRPr="009E7A3B">
              <w:rPr>
                <w:b/>
              </w:rPr>
              <w:t>Jan.</w:t>
            </w:r>
          </w:p>
          <w:p w:rsidR="009042A0" w:rsidRPr="009E7A3B" w:rsidRDefault="009042A0" w:rsidP="003A4E7E">
            <w:pPr>
              <w:rPr>
                <w:b/>
              </w:rPr>
            </w:pPr>
          </w:p>
        </w:tc>
        <w:tc>
          <w:tcPr>
            <w:tcW w:w="1558" w:type="dxa"/>
            <w:shd w:val="clear" w:color="auto" w:fill="D0CECE" w:themeFill="background2" w:themeFillShade="E6"/>
          </w:tcPr>
          <w:p w:rsidR="009042A0" w:rsidRPr="009E7A3B" w:rsidRDefault="009E7A3B" w:rsidP="003A4E7E">
            <w:pPr>
              <w:rPr>
                <w:b/>
              </w:rPr>
            </w:pPr>
            <w:r w:rsidRPr="009E7A3B">
              <w:rPr>
                <w:b/>
              </w:rPr>
              <w:t>Feb.</w:t>
            </w:r>
          </w:p>
        </w:tc>
        <w:tc>
          <w:tcPr>
            <w:tcW w:w="1558" w:type="dxa"/>
            <w:shd w:val="clear" w:color="auto" w:fill="D0CECE" w:themeFill="background2" w:themeFillShade="E6"/>
          </w:tcPr>
          <w:p w:rsidR="009042A0" w:rsidRPr="009E7A3B" w:rsidRDefault="009E7A3B" w:rsidP="003A4E7E">
            <w:pPr>
              <w:rPr>
                <w:b/>
              </w:rPr>
            </w:pPr>
            <w:r w:rsidRPr="009E7A3B">
              <w:rPr>
                <w:b/>
              </w:rPr>
              <w:t>March</w:t>
            </w:r>
          </w:p>
        </w:tc>
        <w:tc>
          <w:tcPr>
            <w:tcW w:w="1558" w:type="dxa"/>
            <w:shd w:val="clear" w:color="auto" w:fill="D0CECE" w:themeFill="background2" w:themeFillShade="E6"/>
          </w:tcPr>
          <w:p w:rsidR="009042A0" w:rsidRPr="009E7A3B" w:rsidRDefault="009E7A3B" w:rsidP="003A4E7E">
            <w:pPr>
              <w:rPr>
                <w:b/>
              </w:rPr>
            </w:pPr>
            <w:r w:rsidRPr="009E7A3B">
              <w:rPr>
                <w:b/>
              </w:rPr>
              <w:t>April</w:t>
            </w:r>
          </w:p>
        </w:tc>
        <w:tc>
          <w:tcPr>
            <w:tcW w:w="1559" w:type="dxa"/>
            <w:shd w:val="clear" w:color="auto" w:fill="D0CECE" w:themeFill="background2" w:themeFillShade="E6"/>
          </w:tcPr>
          <w:p w:rsidR="009042A0" w:rsidRPr="009E7A3B" w:rsidRDefault="009E7A3B" w:rsidP="003A4E7E">
            <w:pPr>
              <w:rPr>
                <w:b/>
              </w:rPr>
            </w:pPr>
            <w:r w:rsidRPr="009E7A3B">
              <w:rPr>
                <w:b/>
              </w:rPr>
              <w:t>May</w:t>
            </w:r>
          </w:p>
        </w:tc>
        <w:tc>
          <w:tcPr>
            <w:tcW w:w="1559" w:type="dxa"/>
            <w:shd w:val="clear" w:color="auto" w:fill="D0CECE" w:themeFill="background2" w:themeFillShade="E6"/>
          </w:tcPr>
          <w:p w:rsidR="009042A0" w:rsidRPr="009E7A3B" w:rsidRDefault="009E7A3B" w:rsidP="003A4E7E">
            <w:pPr>
              <w:rPr>
                <w:b/>
              </w:rPr>
            </w:pPr>
            <w:r w:rsidRPr="009E7A3B">
              <w:rPr>
                <w:b/>
              </w:rPr>
              <w:t>June</w:t>
            </w:r>
          </w:p>
        </w:tc>
      </w:tr>
      <w:tr w:rsidR="009042A0" w:rsidRPr="009E7A3B" w:rsidTr="009E7A3B">
        <w:trPr>
          <w:trHeight w:val="611"/>
        </w:trPr>
        <w:tc>
          <w:tcPr>
            <w:tcW w:w="1558" w:type="dxa"/>
            <w:shd w:val="clear" w:color="auto" w:fill="D0CECE" w:themeFill="background2" w:themeFillShade="E6"/>
          </w:tcPr>
          <w:p w:rsidR="009042A0" w:rsidRPr="009E7A3B" w:rsidRDefault="009E7A3B" w:rsidP="003A4E7E">
            <w:pPr>
              <w:rPr>
                <w:b/>
              </w:rPr>
            </w:pPr>
            <w:r w:rsidRPr="009E7A3B">
              <w:rPr>
                <w:b/>
              </w:rPr>
              <w:t>July</w:t>
            </w:r>
          </w:p>
        </w:tc>
        <w:tc>
          <w:tcPr>
            <w:tcW w:w="1558" w:type="dxa"/>
            <w:shd w:val="clear" w:color="auto" w:fill="D0CECE" w:themeFill="background2" w:themeFillShade="E6"/>
          </w:tcPr>
          <w:p w:rsidR="009042A0" w:rsidRPr="009E7A3B" w:rsidRDefault="009E7A3B" w:rsidP="003A4E7E">
            <w:pPr>
              <w:rPr>
                <w:b/>
              </w:rPr>
            </w:pPr>
            <w:r w:rsidRPr="009E7A3B">
              <w:rPr>
                <w:b/>
              </w:rPr>
              <w:t>Aug.</w:t>
            </w:r>
          </w:p>
        </w:tc>
        <w:tc>
          <w:tcPr>
            <w:tcW w:w="1558" w:type="dxa"/>
            <w:shd w:val="clear" w:color="auto" w:fill="D0CECE" w:themeFill="background2" w:themeFillShade="E6"/>
          </w:tcPr>
          <w:p w:rsidR="009042A0" w:rsidRPr="009E7A3B" w:rsidRDefault="009E7A3B" w:rsidP="003A4E7E">
            <w:pPr>
              <w:rPr>
                <w:b/>
              </w:rPr>
            </w:pPr>
            <w:r w:rsidRPr="009E7A3B">
              <w:rPr>
                <w:b/>
              </w:rPr>
              <w:t>Sept.</w:t>
            </w:r>
            <w:r w:rsidR="00E70D38">
              <w:rPr>
                <w:b/>
              </w:rPr>
              <w:t xml:space="preserve"> </w:t>
            </w:r>
          </w:p>
        </w:tc>
        <w:tc>
          <w:tcPr>
            <w:tcW w:w="1558" w:type="dxa"/>
            <w:shd w:val="clear" w:color="auto" w:fill="D0CECE" w:themeFill="background2" w:themeFillShade="E6"/>
          </w:tcPr>
          <w:p w:rsidR="009042A0" w:rsidRPr="009E7A3B" w:rsidRDefault="009E7A3B" w:rsidP="003A4E7E">
            <w:pPr>
              <w:rPr>
                <w:b/>
              </w:rPr>
            </w:pPr>
            <w:r w:rsidRPr="009E7A3B">
              <w:rPr>
                <w:b/>
              </w:rPr>
              <w:t>Oct.</w:t>
            </w:r>
          </w:p>
        </w:tc>
        <w:tc>
          <w:tcPr>
            <w:tcW w:w="1559" w:type="dxa"/>
            <w:shd w:val="clear" w:color="auto" w:fill="D0CECE" w:themeFill="background2" w:themeFillShade="E6"/>
          </w:tcPr>
          <w:p w:rsidR="009042A0" w:rsidRPr="009E7A3B" w:rsidRDefault="009E7A3B" w:rsidP="003A4E7E">
            <w:pPr>
              <w:rPr>
                <w:b/>
              </w:rPr>
            </w:pPr>
            <w:r w:rsidRPr="009E7A3B">
              <w:rPr>
                <w:b/>
              </w:rPr>
              <w:t>Nov.</w:t>
            </w:r>
          </w:p>
        </w:tc>
        <w:tc>
          <w:tcPr>
            <w:tcW w:w="1559" w:type="dxa"/>
            <w:shd w:val="clear" w:color="auto" w:fill="D0CECE" w:themeFill="background2" w:themeFillShade="E6"/>
          </w:tcPr>
          <w:p w:rsidR="009042A0" w:rsidRPr="009E7A3B" w:rsidRDefault="009E7A3B" w:rsidP="003A4E7E">
            <w:pPr>
              <w:rPr>
                <w:b/>
              </w:rPr>
            </w:pPr>
            <w:r w:rsidRPr="009E7A3B">
              <w:rPr>
                <w:b/>
              </w:rPr>
              <w:t>Dec.</w:t>
            </w:r>
          </w:p>
        </w:tc>
      </w:tr>
    </w:tbl>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sectPr w:rsidR="009042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F78" w:rsidRDefault="00873F78" w:rsidP="00E66642">
      <w:pPr>
        <w:spacing w:after="0" w:line="240" w:lineRule="auto"/>
      </w:pPr>
      <w:r>
        <w:separator/>
      </w:r>
    </w:p>
  </w:endnote>
  <w:endnote w:type="continuationSeparator" w:id="0">
    <w:p w:rsidR="00873F78" w:rsidRDefault="00873F78" w:rsidP="00E66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F78" w:rsidRDefault="00873F78" w:rsidP="00E66642">
      <w:pPr>
        <w:spacing w:after="0" w:line="240" w:lineRule="auto"/>
      </w:pPr>
      <w:r>
        <w:separator/>
      </w:r>
    </w:p>
  </w:footnote>
  <w:footnote w:type="continuationSeparator" w:id="0">
    <w:p w:rsidR="00873F78" w:rsidRDefault="00873F78" w:rsidP="00E666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E7E"/>
    <w:rsid w:val="002838E6"/>
    <w:rsid w:val="00352D59"/>
    <w:rsid w:val="00373C18"/>
    <w:rsid w:val="003A4E7E"/>
    <w:rsid w:val="003A7E44"/>
    <w:rsid w:val="00436DE3"/>
    <w:rsid w:val="0049031B"/>
    <w:rsid w:val="0050481D"/>
    <w:rsid w:val="00515649"/>
    <w:rsid w:val="006357C5"/>
    <w:rsid w:val="0078099E"/>
    <w:rsid w:val="008615C3"/>
    <w:rsid w:val="00873F78"/>
    <w:rsid w:val="009042A0"/>
    <w:rsid w:val="0096696D"/>
    <w:rsid w:val="009D0798"/>
    <w:rsid w:val="009E7A3B"/>
    <w:rsid w:val="00A02501"/>
    <w:rsid w:val="00A906DB"/>
    <w:rsid w:val="00A91E03"/>
    <w:rsid w:val="00CE057D"/>
    <w:rsid w:val="00D723F7"/>
    <w:rsid w:val="00E66642"/>
    <w:rsid w:val="00E70D38"/>
    <w:rsid w:val="00EE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57285"/>
  <w15:chartTrackingRefBased/>
  <w15:docId w15:val="{5B3B0411-AC04-4401-B08B-D171F2F8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E7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A4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4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A0"/>
    <w:rPr>
      <w:rFonts w:ascii="Segoe UI" w:hAnsi="Segoe UI" w:cs="Segoe UI"/>
      <w:sz w:val="18"/>
      <w:szCs w:val="18"/>
    </w:rPr>
  </w:style>
  <w:style w:type="paragraph" w:styleId="Header">
    <w:name w:val="header"/>
    <w:basedOn w:val="Normal"/>
    <w:link w:val="HeaderChar"/>
    <w:uiPriority w:val="99"/>
    <w:unhideWhenUsed/>
    <w:rsid w:val="00E66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642"/>
  </w:style>
  <w:style w:type="paragraph" w:styleId="Footer">
    <w:name w:val="footer"/>
    <w:basedOn w:val="Normal"/>
    <w:link w:val="FooterChar"/>
    <w:uiPriority w:val="99"/>
    <w:unhideWhenUsed/>
    <w:rsid w:val="00E66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163005">
      <w:bodyDiv w:val="1"/>
      <w:marLeft w:val="0"/>
      <w:marRight w:val="0"/>
      <w:marTop w:val="0"/>
      <w:marBottom w:val="0"/>
      <w:divBdr>
        <w:top w:val="none" w:sz="0" w:space="0" w:color="auto"/>
        <w:left w:val="none" w:sz="0" w:space="0" w:color="auto"/>
        <w:bottom w:val="none" w:sz="0" w:space="0" w:color="auto"/>
        <w:right w:val="none" w:sz="0" w:space="0" w:color="auto"/>
      </w:divBdr>
      <w:divsChild>
        <w:div w:id="1246568573">
          <w:marLeft w:val="-585"/>
          <w:marRight w:val="0"/>
          <w:marTop w:val="0"/>
          <w:marBottom w:val="0"/>
          <w:divBdr>
            <w:top w:val="none" w:sz="0" w:space="0" w:color="auto"/>
            <w:left w:val="none" w:sz="0" w:space="0" w:color="auto"/>
            <w:bottom w:val="none" w:sz="0" w:space="0" w:color="auto"/>
            <w:right w:val="none" w:sz="0" w:space="0" w:color="auto"/>
          </w:divBdr>
        </w:div>
        <w:div w:id="593633514">
          <w:marLeft w:val="-646"/>
          <w:marRight w:val="0"/>
          <w:marTop w:val="0"/>
          <w:marBottom w:val="0"/>
          <w:divBdr>
            <w:top w:val="none" w:sz="0" w:space="0" w:color="auto"/>
            <w:left w:val="none" w:sz="0" w:space="0" w:color="auto"/>
            <w:bottom w:val="none" w:sz="0" w:space="0" w:color="auto"/>
            <w:right w:val="none" w:sz="0" w:space="0" w:color="auto"/>
          </w:divBdr>
        </w:div>
        <w:div w:id="518279373">
          <w:marLeft w:val="-615"/>
          <w:marRight w:val="0"/>
          <w:marTop w:val="0"/>
          <w:marBottom w:val="0"/>
          <w:divBdr>
            <w:top w:val="none" w:sz="0" w:space="0" w:color="auto"/>
            <w:left w:val="none" w:sz="0" w:space="0" w:color="auto"/>
            <w:bottom w:val="none" w:sz="0" w:space="0" w:color="auto"/>
            <w:right w:val="none" w:sz="0" w:space="0" w:color="auto"/>
          </w:divBdr>
        </w:div>
      </w:divsChild>
    </w:div>
    <w:div w:id="1844858349">
      <w:bodyDiv w:val="1"/>
      <w:marLeft w:val="0"/>
      <w:marRight w:val="0"/>
      <w:marTop w:val="0"/>
      <w:marBottom w:val="0"/>
      <w:divBdr>
        <w:top w:val="none" w:sz="0" w:space="0" w:color="auto"/>
        <w:left w:val="none" w:sz="0" w:space="0" w:color="auto"/>
        <w:bottom w:val="none" w:sz="0" w:space="0" w:color="auto"/>
        <w:right w:val="none" w:sz="0" w:space="0" w:color="auto"/>
      </w:divBdr>
      <w:divsChild>
        <w:div w:id="450713821">
          <w:marLeft w:val="-585"/>
          <w:marRight w:val="0"/>
          <w:marTop w:val="0"/>
          <w:marBottom w:val="0"/>
          <w:divBdr>
            <w:top w:val="none" w:sz="0" w:space="0" w:color="auto"/>
            <w:left w:val="none" w:sz="0" w:space="0" w:color="auto"/>
            <w:bottom w:val="none" w:sz="0" w:space="0" w:color="auto"/>
            <w:right w:val="none" w:sz="0" w:space="0" w:color="auto"/>
          </w:divBdr>
        </w:div>
        <w:div w:id="666174079">
          <w:marLeft w:val="-646"/>
          <w:marRight w:val="0"/>
          <w:marTop w:val="0"/>
          <w:marBottom w:val="0"/>
          <w:divBdr>
            <w:top w:val="none" w:sz="0" w:space="0" w:color="auto"/>
            <w:left w:val="none" w:sz="0" w:space="0" w:color="auto"/>
            <w:bottom w:val="none" w:sz="0" w:space="0" w:color="auto"/>
            <w:right w:val="none" w:sz="0" w:space="0" w:color="auto"/>
          </w:divBdr>
        </w:div>
        <w:div w:id="281889576">
          <w:marLeft w:val="-615"/>
          <w:marRight w:val="0"/>
          <w:marTop w:val="0"/>
          <w:marBottom w:val="0"/>
          <w:divBdr>
            <w:top w:val="none" w:sz="0" w:space="0" w:color="auto"/>
            <w:left w:val="none" w:sz="0" w:space="0" w:color="auto"/>
            <w:bottom w:val="none" w:sz="0" w:space="0" w:color="auto"/>
            <w:right w:val="none" w:sz="0" w:space="0" w:color="auto"/>
          </w:divBdr>
        </w:div>
      </w:divsChild>
    </w:div>
    <w:div w:id="21107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3</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Chad</dc:creator>
  <cp:keywords/>
  <dc:description/>
  <cp:lastModifiedBy>GABRIEL SALCEDO</cp:lastModifiedBy>
  <cp:revision>7</cp:revision>
  <cp:lastPrinted>2016-10-20T20:37:00Z</cp:lastPrinted>
  <dcterms:created xsi:type="dcterms:W3CDTF">2017-07-15T16:43:00Z</dcterms:created>
  <dcterms:modified xsi:type="dcterms:W3CDTF">2017-07-24T13:32:00Z</dcterms:modified>
</cp:coreProperties>
</file>