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5FCB8C26" wp14:editId="1ECC75A8">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rsidTr="009042A0">
        <w:trPr>
          <w:trHeight w:val="288"/>
        </w:trPr>
        <w:tc>
          <w:tcPr>
            <w:tcW w:w="951" w:type="dxa"/>
          </w:tcPr>
          <w:p w:rsidR="009042A0" w:rsidRPr="009042A0" w:rsidRDefault="009042A0" w:rsidP="009042A0">
            <w:pPr>
              <w:jc w:val="center"/>
            </w:pPr>
          </w:p>
        </w:tc>
      </w:tr>
    </w:tbl>
    <w:p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rsidTr="009042A0">
        <w:trPr>
          <w:trHeight w:val="250"/>
        </w:trPr>
        <w:tc>
          <w:tcPr>
            <w:tcW w:w="1957" w:type="dxa"/>
          </w:tcPr>
          <w:p w:rsidR="009042A0" w:rsidRDefault="00622FFD" w:rsidP="00622FFD">
            <w:pPr>
              <w:tabs>
                <w:tab w:val="left" w:pos="252"/>
              </w:tabs>
            </w:pPr>
            <w:r>
              <w:tab/>
            </w:r>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rsidTr="009042A0">
        <w:trPr>
          <w:trHeight w:val="344"/>
        </w:trPr>
        <w:tc>
          <w:tcPr>
            <w:tcW w:w="2841" w:type="dxa"/>
          </w:tcPr>
          <w:p w:rsidR="009042A0" w:rsidRDefault="009042A0" w:rsidP="009042A0">
            <w:pPr>
              <w:jc w:val="center"/>
            </w:pPr>
          </w:p>
        </w:tc>
      </w:tr>
    </w:tbl>
    <w:p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622FFD" w:rsidP="009042A0">
            <w:pPr>
              <w:jc w:val="center"/>
            </w:pPr>
            <w:r>
              <w:t>USED</w:t>
            </w:r>
          </w:p>
        </w:tc>
        <w:tc>
          <w:tcPr>
            <w:tcW w:w="825" w:type="dxa"/>
          </w:tcPr>
          <w:p w:rsidR="009042A0" w:rsidRDefault="00622FFD" w:rsidP="009042A0">
            <w:pPr>
              <w:jc w:val="center"/>
            </w:pPr>
            <w:r>
              <w:t>NOV</w:t>
            </w:r>
          </w:p>
        </w:tc>
        <w:tc>
          <w:tcPr>
            <w:tcW w:w="808" w:type="dxa"/>
          </w:tcPr>
          <w:p w:rsidR="009042A0" w:rsidRDefault="00CC4258" w:rsidP="009042A0">
            <w:pPr>
              <w:jc w:val="center"/>
            </w:pPr>
            <w:r>
              <w:t>18</w:t>
            </w:r>
          </w:p>
        </w:tc>
        <w:tc>
          <w:tcPr>
            <w:tcW w:w="920" w:type="dxa"/>
          </w:tcPr>
          <w:p w:rsidR="009042A0" w:rsidRDefault="00CC4258" w:rsidP="009042A0">
            <w:pPr>
              <w:jc w:val="center"/>
            </w:pPr>
            <w:r>
              <w:t>3C</w:t>
            </w:r>
          </w:p>
        </w:tc>
      </w:tr>
    </w:tbl>
    <w:p w:rsidR="003A4E7E" w:rsidRDefault="003A4E7E" w:rsidP="003A4E7E"/>
    <w:p w:rsidR="00352D59" w:rsidRPr="00352D59" w:rsidRDefault="00352D59" w:rsidP="003A4E7E">
      <w:pPr>
        <w:rPr>
          <w:b/>
        </w:rPr>
      </w:pPr>
      <w:r w:rsidRPr="00352D59">
        <w:rPr>
          <w:b/>
        </w:rPr>
        <w:t>Provide the relevant composite data</w:t>
      </w:r>
    </w:p>
    <w:p w:rsidR="003A4E7E" w:rsidRDefault="003A4E7E" w:rsidP="003A4E7E"/>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rsidTr="009042A0">
        <w:tc>
          <w:tcPr>
            <w:tcW w:w="9350" w:type="dxa"/>
            <w:tcBorders>
              <w:top w:val="thinThickSmallGap" w:sz="24" w:space="0" w:color="auto"/>
              <w:bottom w:val="thinThickSmallGap" w:sz="24" w:space="0" w:color="auto"/>
            </w:tcBorders>
            <w:shd w:val="clear" w:color="auto" w:fill="767171" w:themeFill="background2" w:themeFillShade="80"/>
          </w:tcPr>
          <w:p w:rsidR="009042A0" w:rsidRPr="009D0798" w:rsidRDefault="009042A0" w:rsidP="009042A0">
            <w:pPr>
              <w:jc w:val="center"/>
              <w:rPr>
                <w:b/>
                <w:sz w:val="24"/>
                <w:szCs w:val="24"/>
              </w:rPr>
            </w:pPr>
            <w:r w:rsidRPr="009D0798">
              <w:rPr>
                <w:b/>
                <w:sz w:val="24"/>
                <w:szCs w:val="24"/>
              </w:rPr>
              <w:lastRenderedPageBreak/>
              <w:t>Action plan for achieving objective</w:t>
            </w:r>
          </w:p>
        </w:tc>
      </w:tr>
      <w:tr w:rsidR="009042A0" w:rsidTr="009042A0">
        <w:tc>
          <w:tcPr>
            <w:tcW w:w="9350" w:type="dxa"/>
            <w:tcBorders>
              <w:top w:val="thinThickSmallGap" w:sz="24" w:space="0" w:color="auto"/>
            </w:tcBorders>
          </w:tcPr>
          <w:p w:rsidR="009042A0" w:rsidRPr="009042A0" w:rsidRDefault="009042A0" w:rsidP="009042A0">
            <w:pPr>
              <w:rPr>
                <w:b/>
              </w:rPr>
            </w:pPr>
            <w:r w:rsidRPr="009042A0">
              <w:rPr>
                <w:b/>
              </w:rPr>
              <w:t>What is the area of focus?</w:t>
            </w:r>
          </w:p>
        </w:tc>
      </w:tr>
      <w:tr w:rsidR="009042A0" w:rsidTr="009042A0">
        <w:tc>
          <w:tcPr>
            <w:tcW w:w="9350" w:type="dxa"/>
            <w:tcBorders>
              <w:top w:val="single" w:sz="4" w:space="0" w:color="auto"/>
            </w:tcBorders>
          </w:tcPr>
          <w:p w:rsidR="009042A0" w:rsidRPr="009D0798" w:rsidRDefault="00CC4258" w:rsidP="009042A0">
            <w:pPr>
              <w:jc w:val="both"/>
            </w:pPr>
            <w:r>
              <w:t>Improving the Used Car Front End</w:t>
            </w:r>
            <w:r w:rsidR="00872B31">
              <w:t xml:space="preserve"> PUVR from 949 up to 1250 by EOM JAN</w:t>
            </w:r>
            <w:r>
              <w:t xml:space="preserve"> 2018</w:t>
            </w: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Pr>
          <w:p w:rsidR="009042A0" w:rsidRPr="009042A0" w:rsidRDefault="009042A0" w:rsidP="009042A0">
            <w:pPr>
              <w:rPr>
                <w:b/>
              </w:rPr>
            </w:pPr>
            <w:r w:rsidRPr="009042A0">
              <w:rPr>
                <w:b/>
              </w:rPr>
              <w:t>What is the proposed plan? How will you achieve it?</w:t>
            </w:r>
          </w:p>
        </w:tc>
      </w:tr>
      <w:tr w:rsidR="009042A0" w:rsidTr="009042A0">
        <w:tc>
          <w:tcPr>
            <w:tcW w:w="9350" w:type="dxa"/>
          </w:tcPr>
          <w:p w:rsidR="009042A0" w:rsidRDefault="00CC4258" w:rsidP="009042A0">
            <w:pPr>
              <w:jc w:val="both"/>
            </w:pPr>
            <w:r>
              <w:t>Proposed plan is to monitor and track daily deal logs as well as</w:t>
            </w:r>
            <w:r w:rsidR="0097634E">
              <w:t xml:space="preserve"> each</w:t>
            </w:r>
            <w:r>
              <w:t xml:space="preserve"> deal pencil </w:t>
            </w:r>
            <w:r w:rsidR="0097634E">
              <w:t>worksheet</w:t>
            </w:r>
            <w:r>
              <w:t xml:space="preserve"> to ensure that each deal is being work to both maximize gross p</w:t>
            </w:r>
            <w:r w:rsidR="008526D7">
              <w:t>ro</w:t>
            </w:r>
            <w:r>
              <w:t xml:space="preserve">fitability as well as to </w:t>
            </w:r>
            <w:r w:rsidR="008526D7">
              <w:t>continue to turn the inventory above NADA Guidelines. We will achieve this by slowing d</w:t>
            </w:r>
            <w:r w:rsidR="00DC4D54">
              <w:t>own and 1.) Watching each trade appraisal and purchase unit to ensure we are acquiring each unit at the proper CTM, 2.) Utilizing all tools available to justify our selling price to</w:t>
            </w:r>
            <w:r w:rsidR="0097634E">
              <w:t xml:space="preserve"> be able to</w:t>
            </w:r>
            <w:r w:rsidR="00DC4D54">
              <w:t xml:space="preserve"> hold adequate profit margins, </w:t>
            </w:r>
            <w:proofErr w:type="spellStart"/>
            <w:r w:rsidR="00DC4D54">
              <w:t>ie</w:t>
            </w:r>
            <w:proofErr w:type="spellEnd"/>
            <w:r w:rsidR="00DC4D54">
              <w:t>… KBB Price</w:t>
            </w:r>
            <w:r w:rsidR="0097634E">
              <w:t xml:space="preserve"> </w:t>
            </w:r>
            <w:r w:rsidR="00DC4D54">
              <w:t>Advisor reports, NADA Retail Value Report</w:t>
            </w:r>
            <w:r w:rsidR="0097634E">
              <w:t xml:space="preserve">s and VAUTO market pricing strategy </w:t>
            </w:r>
            <w:r w:rsidR="00DC4D54">
              <w:t xml:space="preserve">  3.) train and teach our sales staff to be able to do a just as effective walk around on our preowned</w:t>
            </w:r>
            <w:r w:rsidR="0097634E">
              <w:t xml:space="preserve"> units</w:t>
            </w:r>
            <w:r w:rsidR="00DC4D54">
              <w:t xml:space="preserve"> as the do on new vehicles to build value and ensure customer understands why the vehicle is priced the way it is</w:t>
            </w:r>
            <w:r w:rsidR="0097634E">
              <w:t>.</w:t>
            </w:r>
            <w:r w:rsidR="00DC4D54">
              <w:t xml:space="preserve"> </w:t>
            </w:r>
          </w:p>
        </w:tc>
      </w:tr>
      <w:tr w:rsidR="009042A0" w:rsidTr="009042A0">
        <w:tc>
          <w:tcPr>
            <w:tcW w:w="9350" w:type="dxa"/>
          </w:tcPr>
          <w:p w:rsidR="009042A0" w:rsidRDefault="009042A0" w:rsidP="009042A0">
            <w:pPr>
              <w:jc w:val="both"/>
            </w:pPr>
          </w:p>
        </w:tc>
      </w:tr>
      <w:tr w:rsidR="009042A0" w:rsidTr="009042A0">
        <w:tc>
          <w:tcPr>
            <w:tcW w:w="9350" w:type="dxa"/>
          </w:tcPr>
          <w:p w:rsidR="009042A0" w:rsidRDefault="009042A0" w:rsidP="009042A0">
            <w:pPr>
              <w:jc w:val="both"/>
            </w:pPr>
          </w:p>
        </w:tc>
      </w:tr>
      <w:tr w:rsidR="009042A0" w:rsidTr="009042A0">
        <w:tc>
          <w:tcPr>
            <w:tcW w:w="9350" w:type="dxa"/>
          </w:tcPr>
          <w:p w:rsidR="009042A0" w:rsidRPr="009042A0" w:rsidRDefault="009042A0" w:rsidP="009042A0">
            <w:pPr>
              <w:rPr>
                <w:b/>
              </w:rPr>
            </w:pPr>
            <w:r w:rsidRPr="009042A0">
              <w:rPr>
                <w:b/>
              </w:rPr>
              <w:t>How will you track your progress? What measurements, KPI’s? How often will you track?</w:t>
            </w:r>
          </w:p>
        </w:tc>
      </w:tr>
      <w:tr w:rsidR="009042A0" w:rsidTr="009042A0">
        <w:tc>
          <w:tcPr>
            <w:tcW w:w="9350" w:type="dxa"/>
          </w:tcPr>
          <w:p w:rsidR="009042A0" w:rsidRPr="009D0798" w:rsidRDefault="0097634E" w:rsidP="009042A0">
            <w:pPr>
              <w:jc w:val="both"/>
            </w:pPr>
            <w:r>
              <w:t xml:space="preserve">The progress on the above stated action plan will be monitored on a daily basis. </w:t>
            </w:r>
            <w:r w:rsidR="00F30612">
              <w:t xml:space="preserve">1.) </w:t>
            </w:r>
            <w:r>
              <w:t xml:space="preserve">We will monitor this by </w:t>
            </w:r>
            <w:r w:rsidR="00626E53">
              <w:t>creatin</w:t>
            </w:r>
            <w:r w:rsidR="00EA52BA">
              <w:t xml:space="preserve">g a transactional discount log to be reviewed daily to see why vehicles were discounted when retailed. </w:t>
            </w:r>
            <w:r w:rsidR="00F30612">
              <w:t xml:space="preserve">2.) </w:t>
            </w:r>
            <w:r w:rsidR="00EA52BA">
              <w:t>During the daily morning managers huddle we will review every trade appraisal from the previous day to ensure proper ACV (actual cash value) was put on vehicle</w:t>
            </w:r>
            <w:r w:rsidR="0054286F">
              <w:t xml:space="preserve"> so it can be reconditioned</w:t>
            </w:r>
            <w:r w:rsidR="00F30612">
              <w:t xml:space="preserve"> at a cost effective price so it can priced</w:t>
            </w:r>
            <w:r w:rsidR="0054286F">
              <w:t xml:space="preserve"> at a price in V</w:t>
            </w:r>
            <w:r w:rsidR="0018566C">
              <w:t>-</w:t>
            </w:r>
            <w:bookmarkStart w:id="0" w:name="_GoBack"/>
            <w:bookmarkEnd w:id="0"/>
            <w:r w:rsidR="0054286F">
              <w:t>auto that will allow us to be highly visible at acceptable price margin</w:t>
            </w:r>
            <w:r w:rsidR="00F30612">
              <w:t xml:space="preserve"> with a reasonable exit strategy in place</w:t>
            </w:r>
            <w:r w:rsidR="00EA52BA">
              <w:t xml:space="preserve">. </w:t>
            </w:r>
            <w:r w:rsidR="00F30612">
              <w:t xml:space="preserve">3.) </w:t>
            </w:r>
            <w:r w:rsidR="00EA52BA">
              <w:t xml:space="preserve">We will also create </w:t>
            </w:r>
            <w:proofErr w:type="spellStart"/>
            <w:r w:rsidR="00EA52BA">
              <w:t>a</w:t>
            </w:r>
            <w:proofErr w:type="spellEnd"/>
            <w:r w:rsidR="00EA52BA">
              <w:t xml:space="preserve"> inventory acquisition gameday to be reviewed weekly</w:t>
            </w:r>
            <w:r w:rsidR="00C652BD">
              <w:t xml:space="preserve"> to project</w:t>
            </w:r>
            <w:r w:rsidR="00EA52BA">
              <w:t xml:space="preserve"> the amount of vehicle’s needed to be acquired  so that we are purchasing the right units</w:t>
            </w:r>
            <w:r w:rsidR="00F30612">
              <w:t xml:space="preserve"> (selling in our market)</w:t>
            </w:r>
            <w:r w:rsidR="00EA52BA">
              <w:t xml:space="preserve"> at the right cost to be able to sell the units at a quick turn so as to not to be forced to have to make majo</w:t>
            </w:r>
            <w:r w:rsidR="00F30612">
              <w:t>r price adjustments as they age.</w:t>
            </w:r>
            <w:r w:rsidR="00501C74">
              <w:t xml:space="preserve"> Measuring acquisitions will allow us to </w:t>
            </w:r>
            <w:r w:rsidR="00EA52BA">
              <w:t>be able to retain necessary gross margin</w:t>
            </w:r>
            <w:r w:rsidR="00501C74">
              <w:t xml:space="preserve"> by selling units quicker </w:t>
            </w:r>
            <w:r w:rsidR="0018566C">
              <w:t>to</w:t>
            </w:r>
            <w:r w:rsidR="00EA52BA">
              <w:t xml:space="preserve"> continue to increase PUVR to get to goal </w:t>
            </w:r>
            <w:r w:rsidR="00C652BD">
              <w:t>Fr</w:t>
            </w:r>
            <w:r w:rsidR="0018566C">
              <w:t>on</w:t>
            </w:r>
            <w:r w:rsidR="00C652BD">
              <w:t>t End A</w:t>
            </w:r>
            <w:r w:rsidR="00EA52BA">
              <w:t>vg</w:t>
            </w:r>
            <w:r w:rsidR="0018566C">
              <w:t>.</w:t>
            </w:r>
            <w:r w:rsidR="00EA52BA">
              <w:t xml:space="preserve"> of $1250. </w:t>
            </w:r>
            <w:r w:rsidR="00F30612">
              <w:t xml:space="preserve">4.) </w:t>
            </w:r>
            <w:r w:rsidR="00EA52BA">
              <w:t>We will set aside two days each week during sales meeting for used car walk</w:t>
            </w:r>
            <w:r w:rsidR="00C652BD">
              <w:t xml:space="preserve"> </w:t>
            </w:r>
            <w:r w:rsidR="00EA52BA">
              <w:t xml:space="preserve">around training. </w:t>
            </w:r>
            <w:r w:rsidR="00F30612">
              <w:t xml:space="preserve">5.) </w:t>
            </w:r>
            <w:r w:rsidR="00EA52BA">
              <w:t>Each desk manager will receive the daily desk log each morning from Stone Eagle to show each Desk M</w:t>
            </w:r>
            <w:r w:rsidR="0018566C">
              <w:t xml:space="preserve">anager </w:t>
            </w:r>
            <w:r w:rsidR="00EA52BA">
              <w:t>current</w:t>
            </w:r>
            <w:r w:rsidR="00C652BD">
              <w:t xml:space="preserve"> individual Fr</w:t>
            </w:r>
            <w:r w:rsidR="0018566C">
              <w:t>on</w:t>
            </w:r>
            <w:r w:rsidR="00C652BD">
              <w:t>t E</w:t>
            </w:r>
            <w:r w:rsidR="00EA52BA">
              <w:t>nd PUVR to create a sense of competition and keep it front of mind the importance and where the store currently is</w:t>
            </w:r>
            <w:r w:rsidR="00C652BD">
              <w:t xml:space="preserve"> on Used Car Fr</w:t>
            </w:r>
            <w:r w:rsidR="0018566C">
              <w:t>on</w:t>
            </w:r>
            <w:r w:rsidR="00C652BD">
              <w:t>t End PUVR</w:t>
            </w:r>
            <w:r w:rsidR="00EA52BA">
              <w:t xml:space="preserve">. </w:t>
            </w:r>
            <w:r w:rsidR="00F30612">
              <w:t xml:space="preserve">6.) </w:t>
            </w:r>
            <w:r w:rsidR="00EA52BA">
              <w:t>I will also make a slight change to each</w:t>
            </w:r>
            <w:r w:rsidR="00F30612">
              <w:t xml:space="preserve"> Desk</w:t>
            </w:r>
            <w:r w:rsidR="00EA52BA">
              <w:t xml:space="preserve"> </w:t>
            </w:r>
            <w:r w:rsidR="00F30612">
              <w:t>M</w:t>
            </w:r>
            <w:r w:rsidR="00EA52BA">
              <w:t xml:space="preserve">grs. </w:t>
            </w:r>
            <w:r w:rsidR="009306D9">
              <w:t>P</w:t>
            </w:r>
            <w:r w:rsidR="00EA52BA">
              <w:t>ay</w:t>
            </w:r>
            <w:r w:rsidR="0018566C">
              <w:t xml:space="preserve"> </w:t>
            </w:r>
            <w:r w:rsidR="00EA52BA">
              <w:t>p</w:t>
            </w:r>
            <w:r w:rsidR="009306D9">
              <w:t xml:space="preserve">lan </w:t>
            </w:r>
            <w:r w:rsidR="00C652BD">
              <w:t>to be rewar</w:t>
            </w:r>
            <w:r w:rsidR="009306D9">
              <w:t>d</w:t>
            </w:r>
            <w:r w:rsidR="00C652BD">
              <w:t>ed</w:t>
            </w:r>
            <w:r w:rsidR="009306D9">
              <w:t xml:space="preserve"> for continued increase in PUVR</w:t>
            </w:r>
            <w:r w:rsidR="00F30612">
              <w:t xml:space="preserve"> while</w:t>
            </w:r>
            <w:r w:rsidR="0054286F">
              <w:t xml:space="preserve"> maintaining necessary inventory turns. All aspects of reaching this goal will be tracked and monitored daily and shared with all responsible for the used car departments growth. </w:t>
            </w:r>
            <w:r w:rsidR="00501C74">
              <w:t>7.) Lastly u</w:t>
            </w:r>
            <w:r w:rsidR="0054286F">
              <w:t>sed car manager will have to turn in all approved recon estimates</w:t>
            </w:r>
            <w:r w:rsidR="00501C74">
              <w:t xml:space="preserve"> for that week</w:t>
            </w:r>
            <w:r w:rsidR="0054286F">
              <w:t xml:space="preserve"> at the Friday morning dept managers meeting to ensure we are not just feeding service but were monitoring our recon cost</w:t>
            </w:r>
            <w:r w:rsidR="00501C74">
              <w:t xml:space="preserve"> to keep some profit for the used car dept.</w:t>
            </w:r>
            <w:r w:rsidR="0054286F">
              <w:t xml:space="preserve"> </w:t>
            </w:r>
          </w:p>
        </w:tc>
      </w:tr>
      <w:tr w:rsidR="009042A0" w:rsidTr="00501C74">
        <w:trPr>
          <w:trHeight w:val="54"/>
        </w:trPr>
        <w:tc>
          <w:tcPr>
            <w:tcW w:w="9350" w:type="dxa"/>
          </w:tcPr>
          <w:p w:rsidR="009042A0" w:rsidRPr="009D0798" w:rsidRDefault="009042A0" w:rsidP="009042A0">
            <w:pPr>
              <w:jc w:val="both"/>
            </w:pPr>
          </w:p>
        </w:tc>
      </w:tr>
      <w:tr w:rsidR="009042A0" w:rsidTr="009042A0">
        <w:tc>
          <w:tcPr>
            <w:tcW w:w="9350" w:type="dxa"/>
          </w:tcPr>
          <w:p w:rsidR="009042A0" w:rsidRPr="009042A0" w:rsidRDefault="009042A0" w:rsidP="009042A0">
            <w:pPr>
              <w:jc w:val="both"/>
              <w:rPr>
                <w:b/>
              </w:rPr>
            </w:pPr>
            <w:r w:rsidRPr="009042A0">
              <w:rPr>
                <w:b/>
              </w:rPr>
              <w:t>Who are the employees that will be involved, or impacted? Will they require training or assistance?</w:t>
            </w:r>
          </w:p>
        </w:tc>
      </w:tr>
      <w:tr w:rsidR="009042A0" w:rsidTr="009042A0">
        <w:tc>
          <w:tcPr>
            <w:tcW w:w="9350" w:type="dxa"/>
          </w:tcPr>
          <w:p w:rsidR="009042A0" w:rsidRDefault="00501C74" w:rsidP="00501C74">
            <w:r>
              <w:t>Employees involved will be:</w:t>
            </w:r>
          </w:p>
          <w:p w:rsidR="00501C74" w:rsidRDefault="00501C74" w:rsidP="00501C74">
            <w:r>
              <w:t>GSM</w:t>
            </w:r>
          </w:p>
          <w:p w:rsidR="00501C74" w:rsidRDefault="00501C74" w:rsidP="00501C74">
            <w:r>
              <w:t>Desk Manager</w:t>
            </w:r>
          </w:p>
          <w:p w:rsidR="00501C74" w:rsidRDefault="00501C74" w:rsidP="00501C74">
            <w:r>
              <w:t xml:space="preserve">Used Car Manager </w:t>
            </w:r>
            <w:proofErr w:type="gramStart"/>
            <w:r>
              <w:t>( currently</w:t>
            </w:r>
            <w:proofErr w:type="gramEnd"/>
            <w:r>
              <w:t xml:space="preserve"> not filled)</w:t>
            </w:r>
          </w:p>
          <w:p w:rsidR="00501C74" w:rsidRDefault="00501C74" w:rsidP="00501C74">
            <w:r>
              <w:t>Lot Attenda</w:t>
            </w:r>
            <w:r w:rsidR="0056081D">
              <w:t>nt</w:t>
            </w:r>
          </w:p>
          <w:p w:rsidR="0056081D" w:rsidRDefault="0056081D" w:rsidP="00501C74"/>
          <w:p w:rsidR="0056081D" w:rsidRDefault="0056081D" w:rsidP="00501C74">
            <w:r>
              <w:t xml:space="preserve">Each individual will undergo additional training for refreshing on velocity selling and acquisitions to ensure we are following the policies that we have put in place. Additional training will also be provided for Desk </w:t>
            </w:r>
            <w:proofErr w:type="spellStart"/>
            <w:r>
              <w:t>Mgrs</w:t>
            </w:r>
            <w:proofErr w:type="spellEnd"/>
            <w:r>
              <w:t xml:space="preserve"> on desking tools to ensure all deals are penciled for maximum gross profit.</w:t>
            </w:r>
          </w:p>
          <w:p w:rsidR="0056081D" w:rsidRDefault="0056081D" w:rsidP="00501C74"/>
          <w:p w:rsidR="0056081D" w:rsidRDefault="0056081D" w:rsidP="00501C74"/>
        </w:tc>
      </w:tr>
      <w:tr w:rsidR="009042A0" w:rsidTr="009042A0">
        <w:tc>
          <w:tcPr>
            <w:tcW w:w="9350" w:type="dxa"/>
          </w:tcPr>
          <w:p w:rsidR="009042A0" w:rsidRDefault="009042A0" w:rsidP="009042A0">
            <w:pPr>
              <w:jc w:val="center"/>
            </w:pPr>
          </w:p>
        </w:tc>
      </w:tr>
      <w:tr w:rsidR="009042A0" w:rsidTr="009042A0">
        <w:tc>
          <w:tcPr>
            <w:tcW w:w="9350" w:type="dxa"/>
          </w:tcPr>
          <w:p w:rsidR="009042A0" w:rsidRPr="009042A0" w:rsidRDefault="009042A0" w:rsidP="009042A0">
            <w:pPr>
              <w:rPr>
                <w:b/>
              </w:rPr>
            </w:pPr>
            <w:r w:rsidRPr="009042A0">
              <w:rPr>
                <w:b/>
              </w:rPr>
              <w:t>Is there a cost, or estimated cost for implementation?</w:t>
            </w:r>
          </w:p>
        </w:tc>
      </w:tr>
      <w:tr w:rsidR="009042A0" w:rsidTr="009042A0">
        <w:tc>
          <w:tcPr>
            <w:tcW w:w="9350" w:type="dxa"/>
          </w:tcPr>
          <w:p w:rsidR="009042A0" w:rsidRDefault="0056081D" w:rsidP="009042A0">
            <w:r>
              <w:t xml:space="preserve">There is no cost for implementation but there will be an additional increase (cost) to </w:t>
            </w:r>
            <w:r w:rsidR="00FB3A37">
              <w:t xml:space="preserve">sales mgrs. Compensation but the increase in used car gross profit should be able to justify this as well as keep the used car dept profitable. </w:t>
            </w:r>
          </w:p>
        </w:tc>
      </w:tr>
      <w:tr w:rsidR="009042A0" w:rsidTr="009042A0">
        <w:tc>
          <w:tcPr>
            <w:tcW w:w="9350" w:type="dxa"/>
          </w:tcPr>
          <w:p w:rsidR="009042A0" w:rsidRPr="009042A0" w:rsidRDefault="009042A0" w:rsidP="009042A0">
            <w:pPr>
              <w:rPr>
                <w:b/>
              </w:rPr>
            </w:pPr>
            <w:r w:rsidRPr="009042A0">
              <w:rPr>
                <w:b/>
              </w:rPr>
              <w:t>Projected date of completion?</w:t>
            </w:r>
            <w:r w:rsidR="00872B31">
              <w:rPr>
                <w:b/>
              </w:rPr>
              <w:t xml:space="preserve">        BY END OF MONTH JAN</w:t>
            </w:r>
            <w:r w:rsidR="00CD5BEA">
              <w:rPr>
                <w:b/>
              </w:rPr>
              <w:t xml:space="preserve"> 2018 </w:t>
            </w:r>
          </w:p>
        </w:tc>
      </w:tr>
    </w:tbl>
    <w:p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rsidTr="009E7A3B">
        <w:trPr>
          <w:trHeight w:val="647"/>
        </w:trPr>
        <w:tc>
          <w:tcPr>
            <w:tcW w:w="1558" w:type="dxa"/>
            <w:shd w:val="clear" w:color="auto" w:fill="D0CECE" w:themeFill="background2" w:themeFillShade="E6"/>
          </w:tcPr>
          <w:p w:rsidR="009042A0" w:rsidRPr="009E7A3B" w:rsidRDefault="009E7A3B" w:rsidP="003A4E7E">
            <w:pPr>
              <w:rPr>
                <w:b/>
              </w:rPr>
            </w:pPr>
            <w:r w:rsidRPr="009E7A3B">
              <w:rPr>
                <w:b/>
              </w:rPr>
              <w:t>Jan.</w:t>
            </w:r>
          </w:p>
          <w:p w:rsidR="009042A0" w:rsidRPr="009E7A3B" w:rsidRDefault="009042A0"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Feb.</w:t>
            </w:r>
          </w:p>
        </w:tc>
        <w:tc>
          <w:tcPr>
            <w:tcW w:w="1558" w:type="dxa"/>
            <w:shd w:val="clear" w:color="auto" w:fill="D0CECE" w:themeFill="background2" w:themeFillShade="E6"/>
          </w:tcPr>
          <w:p w:rsidR="009042A0" w:rsidRPr="009E7A3B" w:rsidRDefault="009E7A3B" w:rsidP="003A4E7E">
            <w:pPr>
              <w:rPr>
                <w:b/>
              </w:rPr>
            </w:pPr>
            <w:r w:rsidRPr="009E7A3B">
              <w:rPr>
                <w:b/>
              </w:rPr>
              <w:t>March</w:t>
            </w:r>
          </w:p>
        </w:tc>
        <w:tc>
          <w:tcPr>
            <w:tcW w:w="1558" w:type="dxa"/>
            <w:shd w:val="clear" w:color="auto" w:fill="D0CECE" w:themeFill="background2" w:themeFillShade="E6"/>
          </w:tcPr>
          <w:p w:rsidR="009042A0" w:rsidRPr="009E7A3B" w:rsidRDefault="009E7A3B" w:rsidP="003A4E7E">
            <w:pPr>
              <w:rPr>
                <w:b/>
              </w:rPr>
            </w:pPr>
            <w:r w:rsidRPr="009E7A3B">
              <w:rPr>
                <w:b/>
              </w:rPr>
              <w:t>April</w:t>
            </w:r>
          </w:p>
        </w:tc>
        <w:tc>
          <w:tcPr>
            <w:tcW w:w="1559" w:type="dxa"/>
            <w:shd w:val="clear" w:color="auto" w:fill="D0CECE" w:themeFill="background2" w:themeFillShade="E6"/>
          </w:tcPr>
          <w:p w:rsidR="009042A0" w:rsidRPr="009E7A3B" w:rsidRDefault="009E7A3B" w:rsidP="003A4E7E">
            <w:pPr>
              <w:rPr>
                <w:b/>
              </w:rPr>
            </w:pPr>
            <w:r w:rsidRPr="009E7A3B">
              <w:rPr>
                <w:b/>
              </w:rPr>
              <w:t>May</w:t>
            </w:r>
          </w:p>
        </w:tc>
        <w:tc>
          <w:tcPr>
            <w:tcW w:w="1559" w:type="dxa"/>
            <w:shd w:val="clear" w:color="auto" w:fill="D0CECE" w:themeFill="background2" w:themeFillShade="E6"/>
          </w:tcPr>
          <w:p w:rsidR="009042A0" w:rsidRPr="009E7A3B" w:rsidRDefault="009E7A3B" w:rsidP="003A4E7E">
            <w:pPr>
              <w:rPr>
                <w:b/>
              </w:rPr>
            </w:pPr>
            <w:r w:rsidRPr="009E7A3B">
              <w:rPr>
                <w:b/>
              </w:rPr>
              <w:t>June</w:t>
            </w:r>
          </w:p>
        </w:tc>
      </w:tr>
      <w:tr w:rsidR="009042A0" w:rsidRPr="009E7A3B" w:rsidTr="009E7A3B">
        <w:trPr>
          <w:trHeight w:val="611"/>
        </w:trPr>
        <w:tc>
          <w:tcPr>
            <w:tcW w:w="1558" w:type="dxa"/>
            <w:shd w:val="clear" w:color="auto" w:fill="D0CECE" w:themeFill="background2" w:themeFillShade="E6"/>
          </w:tcPr>
          <w:p w:rsidR="009042A0" w:rsidRPr="009E7A3B" w:rsidRDefault="009E7A3B" w:rsidP="003A4E7E">
            <w:pPr>
              <w:rPr>
                <w:b/>
              </w:rPr>
            </w:pPr>
            <w:r w:rsidRPr="009E7A3B">
              <w:rPr>
                <w:b/>
              </w:rPr>
              <w:t>July</w:t>
            </w:r>
          </w:p>
        </w:tc>
        <w:tc>
          <w:tcPr>
            <w:tcW w:w="1558" w:type="dxa"/>
            <w:shd w:val="clear" w:color="auto" w:fill="D0CECE" w:themeFill="background2" w:themeFillShade="E6"/>
          </w:tcPr>
          <w:p w:rsidR="009042A0" w:rsidRPr="009E7A3B" w:rsidRDefault="009E7A3B" w:rsidP="003A4E7E">
            <w:pPr>
              <w:rPr>
                <w:b/>
              </w:rPr>
            </w:pPr>
            <w:r w:rsidRPr="009E7A3B">
              <w:rPr>
                <w:b/>
              </w:rPr>
              <w:t>Aug.</w:t>
            </w:r>
          </w:p>
        </w:tc>
        <w:tc>
          <w:tcPr>
            <w:tcW w:w="1558" w:type="dxa"/>
            <w:shd w:val="clear" w:color="auto" w:fill="D0CECE" w:themeFill="background2" w:themeFillShade="E6"/>
          </w:tcPr>
          <w:p w:rsidR="009042A0" w:rsidRPr="009E7A3B" w:rsidRDefault="009E7A3B" w:rsidP="003A4E7E">
            <w:pPr>
              <w:rPr>
                <w:b/>
              </w:rPr>
            </w:pPr>
            <w:r w:rsidRPr="009E7A3B">
              <w:rPr>
                <w:b/>
              </w:rPr>
              <w:t>Sept.</w:t>
            </w:r>
          </w:p>
        </w:tc>
        <w:tc>
          <w:tcPr>
            <w:tcW w:w="1558" w:type="dxa"/>
            <w:shd w:val="clear" w:color="auto" w:fill="D0CECE" w:themeFill="background2" w:themeFillShade="E6"/>
          </w:tcPr>
          <w:p w:rsidR="009042A0" w:rsidRPr="009E7A3B" w:rsidRDefault="009E7A3B" w:rsidP="003A4E7E">
            <w:pPr>
              <w:rPr>
                <w:b/>
              </w:rPr>
            </w:pPr>
            <w:r w:rsidRPr="009E7A3B">
              <w:rPr>
                <w:b/>
              </w:rPr>
              <w:t>Oct.</w:t>
            </w:r>
          </w:p>
        </w:tc>
        <w:tc>
          <w:tcPr>
            <w:tcW w:w="1559" w:type="dxa"/>
            <w:shd w:val="clear" w:color="auto" w:fill="D0CECE" w:themeFill="background2" w:themeFillShade="E6"/>
          </w:tcPr>
          <w:p w:rsidR="009042A0" w:rsidRPr="009E7A3B" w:rsidRDefault="009E7A3B" w:rsidP="003A4E7E">
            <w:pPr>
              <w:rPr>
                <w:b/>
              </w:rPr>
            </w:pPr>
            <w:r w:rsidRPr="009E7A3B">
              <w:rPr>
                <w:b/>
              </w:rPr>
              <w:t>Nov.</w:t>
            </w:r>
          </w:p>
        </w:tc>
        <w:tc>
          <w:tcPr>
            <w:tcW w:w="1559" w:type="dxa"/>
            <w:shd w:val="clear" w:color="auto" w:fill="D0CECE" w:themeFill="background2" w:themeFillShade="E6"/>
          </w:tcPr>
          <w:p w:rsidR="009042A0" w:rsidRPr="009E7A3B" w:rsidRDefault="009E7A3B" w:rsidP="003A4E7E">
            <w:pPr>
              <w:rPr>
                <w:b/>
              </w:rPr>
            </w:pPr>
            <w:r w:rsidRPr="009E7A3B">
              <w:rPr>
                <w:b/>
              </w:rPr>
              <w:t>Dec.</w:t>
            </w:r>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7E"/>
    <w:rsid w:val="0018566C"/>
    <w:rsid w:val="00352D59"/>
    <w:rsid w:val="003A4E7E"/>
    <w:rsid w:val="00436DE3"/>
    <w:rsid w:val="00501C74"/>
    <w:rsid w:val="0050481D"/>
    <w:rsid w:val="0054286F"/>
    <w:rsid w:val="0056081D"/>
    <w:rsid w:val="00622FFD"/>
    <w:rsid w:val="00626E53"/>
    <w:rsid w:val="008526D7"/>
    <w:rsid w:val="008615C3"/>
    <w:rsid w:val="00872B31"/>
    <w:rsid w:val="009042A0"/>
    <w:rsid w:val="009306D9"/>
    <w:rsid w:val="0097634E"/>
    <w:rsid w:val="009D0798"/>
    <w:rsid w:val="009E7A3B"/>
    <w:rsid w:val="00A91E03"/>
    <w:rsid w:val="00C652BD"/>
    <w:rsid w:val="00CC4258"/>
    <w:rsid w:val="00CD5BEA"/>
    <w:rsid w:val="00D723F7"/>
    <w:rsid w:val="00DC4D54"/>
    <w:rsid w:val="00EA52BA"/>
    <w:rsid w:val="00F30612"/>
    <w:rsid w:val="00FB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158D"/>
  <w15:chartTrackingRefBased/>
  <w15:docId w15:val="{5B3B0411-AC04-4401-B08B-D171F2F8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Breeland, Jeff</cp:lastModifiedBy>
  <cp:revision>2</cp:revision>
  <cp:lastPrinted>2016-10-20T20:37:00Z</cp:lastPrinted>
  <dcterms:created xsi:type="dcterms:W3CDTF">2018-04-14T14:36:00Z</dcterms:created>
  <dcterms:modified xsi:type="dcterms:W3CDTF">2018-04-14T14:36:00Z</dcterms:modified>
</cp:coreProperties>
</file>