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E09CC" w14:textId="0096F5F5" w:rsidR="00C2317B" w:rsidRPr="002E3A08" w:rsidRDefault="000C63DE" w:rsidP="002E3A08">
      <w:pPr>
        <w:jc w:val="center"/>
        <w:rPr>
          <w:rFonts w:ascii="Arial" w:hAnsi="Arial" w:cs="Arial"/>
          <w:b/>
          <w:color w:val="1F497D" w:themeColor="text2"/>
          <w:sz w:val="32"/>
          <w:szCs w:val="32"/>
        </w:rPr>
      </w:pPr>
      <w:bookmarkStart w:id="0" w:name="_GoBack"/>
      <w:bookmarkEnd w:id="0"/>
      <w:r w:rsidRPr="00021DBB">
        <w:rPr>
          <w:rFonts w:ascii="Arial" w:hAnsi="Arial" w:cs="Arial"/>
          <w:b/>
          <w:color w:val="1F497D" w:themeColor="text2"/>
          <w:sz w:val="32"/>
          <w:szCs w:val="32"/>
        </w:rPr>
        <w:t>D</w:t>
      </w:r>
      <w:r w:rsidR="00021DBB" w:rsidRPr="00021DBB">
        <w:rPr>
          <w:rFonts w:ascii="Arial" w:hAnsi="Arial" w:cs="Arial"/>
          <w:b/>
          <w:color w:val="1F497D" w:themeColor="text2"/>
          <w:sz w:val="32"/>
          <w:szCs w:val="32"/>
        </w:rPr>
        <w:t>epartmental Action Plan</w:t>
      </w:r>
      <w:r w:rsidR="00907E60">
        <w:rPr>
          <w:rFonts w:ascii="Arial" w:hAnsi="Arial" w:cs="Arial"/>
          <w:b/>
          <w:color w:val="1F497D" w:themeColor="text2"/>
          <w:sz w:val="32"/>
          <w:szCs w:val="32"/>
        </w:rPr>
        <w:t xml:space="preserve"> </w:t>
      </w:r>
      <w:r w:rsidR="002E3A08">
        <w:rPr>
          <w:rFonts w:ascii="Arial" w:hAnsi="Arial" w:cs="Arial"/>
          <w:b/>
          <w:color w:val="FF0000"/>
          <w:sz w:val="24"/>
          <w:szCs w:val="32"/>
        </w:rPr>
        <w:t xml:space="preserve">  </w:t>
      </w:r>
      <w:r w:rsidR="00C2317B">
        <w:rPr>
          <w:rFonts w:ascii="Arial" w:hAnsi="Arial" w:cs="Arial"/>
          <w:b/>
          <w:color w:val="FF0000"/>
          <w:sz w:val="24"/>
          <w:szCs w:val="32"/>
        </w:rPr>
        <w:t xml:space="preserve"> </w:t>
      </w:r>
    </w:p>
    <w:p w14:paraId="6A371669" w14:textId="77777777" w:rsidR="00907E60" w:rsidRDefault="00907E60" w:rsidP="00021DBB">
      <w:pPr>
        <w:rPr>
          <w:rFonts w:ascii="Arial" w:hAnsi="Arial" w:cs="Arial"/>
          <w:color w:val="1F497D" w:themeColor="text2"/>
          <w:sz w:val="24"/>
          <w:szCs w:val="24"/>
        </w:rPr>
      </w:pPr>
    </w:p>
    <w:p w14:paraId="55815E01" w14:textId="25629337" w:rsidR="002E3A08" w:rsidRDefault="0045084C" w:rsidP="00021DBB">
      <w:pPr>
        <w:rPr>
          <w:rFonts w:ascii="Arial" w:hAnsi="Arial" w:cs="Arial"/>
          <w:color w:val="1F497D" w:themeColor="text2"/>
          <w:sz w:val="24"/>
          <w:szCs w:val="24"/>
        </w:rPr>
      </w:pPr>
      <w:r w:rsidRPr="00021DBB">
        <w:rPr>
          <w:rFonts w:ascii="Arial" w:hAnsi="Arial" w:cs="Arial"/>
          <w:color w:val="1F497D" w:themeColor="text2"/>
          <w:sz w:val="24"/>
          <w:szCs w:val="24"/>
        </w:rPr>
        <w:t>Student Name:</w:t>
      </w:r>
      <w:r w:rsidR="002E3A08">
        <w:rPr>
          <w:rFonts w:ascii="Arial" w:hAnsi="Arial" w:cs="Arial"/>
          <w:color w:val="1F497D" w:themeColor="text2"/>
          <w:sz w:val="24"/>
          <w:szCs w:val="24"/>
        </w:rPr>
        <w:t xml:space="preserve">                      </w:t>
      </w:r>
      <w:r w:rsidR="00FA033A" w:rsidRPr="00021DBB">
        <w:rPr>
          <w:rFonts w:ascii="Arial" w:hAnsi="Arial" w:cs="Arial"/>
          <w:color w:val="1F497D" w:themeColor="text2"/>
          <w:sz w:val="24"/>
          <w:szCs w:val="24"/>
        </w:rPr>
        <w:t xml:space="preserve">   </w:t>
      </w:r>
    </w:p>
    <w:p w14:paraId="2B93D033" w14:textId="59916C70" w:rsidR="0045084C" w:rsidRPr="00021DBB" w:rsidRDefault="002E3A08" w:rsidP="00021DBB">
      <w:pPr>
        <w:rPr>
          <w:rFonts w:ascii="Arial" w:hAnsi="Arial" w:cs="Arial"/>
          <w:color w:val="1F497D" w:themeColor="text2"/>
          <w:sz w:val="24"/>
          <w:szCs w:val="24"/>
        </w:rPr>
      </w:pPr>
      <w:r>
        <w:rPr>
          <w:rFonts w:ascii="Arial" w:hAnsi="Arial" w:cs="Arial"/>
          <w:color w:val="1F497D" w:themeColor="text2"/>
          <w:sz w:val="24"/>
          <w:szCs w:val="24"/>
        </w:rPr>
        <w:t>Class &amp; Student Number:</w:t>
      </w:r>
    </w:p>
    <w:p w14:paraId="60A70E11" w14:textId="5775BB1C" w:rsidR="0045084C" w:rsidRPr="00021DBB" w:rsidRDefault="0045084C" w:rsidP="002E3A08">
      <w:pPr>
        <w:rPr>
          <w:rFonts w:ascii="Arial" w:hAnsi="Arial" w:cs="Arial"/>
          <w:color w:val="1F497D" w:themeColor="text2"/>
          <w:sz w:val="24"/>
          <w:szCs w:val="24"/>
        </w:rPr>
      </w:pPr>
      <w:r w:rsidRPr="00021DBB">
        <w:rPr>
          <w:rFonts w:ascii="Arial" w:hAnsi="Arial" w:cs="Arial"/>
          <w:color w:val="1F497D" w:themeColor="text2"/>
          <w:sz w:val="24"/>
          <w:szCs w:val="24"/>
        </w:rPr>
        <w:t xml:space="preserve">Academy </w:t>
      </w:r>
      <w:r w:rsidR="004D2DE4" w:rsidRPr="00021DBB">
        <w:rPr>
          <w:rFonts w:ascii="Arial" w:hAnsi="Arial" w:cs="Arial"/>
          <w:color w:val="1F497D" w:themeColor="text2"/>
          <w:sz w:val="24"/>
          <w:szCs w:val="24"/>
        </w:rPr>
        <w:t>Week</w:t>
      </w:r>
      <w:r w:rsidR="004D2DE4">
        <w:rPr>
          <w:rFonts w:ascii="Arial" w:hAnsi="Arial" w:cs="Arial"/>
          <w:color w:val="1F497D" w:themeColor="text2"/>
          <w:sz w:val="24"/>
          <w:szCs w:val="24"/>
        </w:rPr>
        <w:t>:</w:t>
      </w:r>
      <w:r w:rsidRPr="00021DBB">
        <w:rPr>
          <w:rFonts w:ascii="Arial" w:hAnsi="Arial" w:cs="Arial"/>
          <w:color w:val="1F497D" w:themeColor="text2"/>
          <w:sz w:val="24"/>
          <w:szCs w:val="24"/>
        </w:rPr>
        <w:t xml:space="preserve"> </w:t>
      </w:r>
    </w:p>
    <w:p w14:paraId="03D37E57" w14:textId="77777777" w:rsidR="007F6D59" w:rsidRPr="00021DBB" w:rsidRDefault="007F6D59" w:rsidP="000C63DE">
      <w:pPr>
        <w:rPr>
          <w:rFonts w:ascii="Arial" w:hAnsi="Arial" w:cs="Arial"/>
          <w:color w:val="1F497D" w:themeColor="text2"/>
          <w:sz w:val="24"/>
          <w:szCs w:val="24"/>
        </w:rPr>
      </w:pPr>
    </w:p>
    <w:p w14:paraId="63A2931D" w14:textId="6111D32D" w:rsidR="0045084C" w:rsidRPr="006B426A" w:rsidRDefault="007F6D59" w:rsidP="000C63DE">
      <w:pPr>
        <w:rPr>
          <w:rFonts w:ascii="Arial" w:hAnsi="Arial" w:cs="Arial"/>
          <w:b/>
          <w:color w:val="FF0000"/>
          <w:sz w:val="24"/>
          <w:szCs w:val="24"/>
        </w:rPr>
      </w:pPr>
      <w:r w:rsidRPr="00182BE2">
        <w:rPr>
          <w:rFonts w:ascii="Arial" w:hAnsi="Arial" w:cs="Arial"/>
          <w:b/>
          <w:color w:val="1F497D" w:themeColor="text2"/>
          <w:sz w:val="24"/>
          <w:szCs w:val="24"/>
        </w:rPr>
        <w:t>Current s</w:t>
      </w:r>
      <w:r w:rsidR="00F66E4F" w:rsidRPr="00182BE2">
        <w:rPr>
          <w:rFonts w:ascii="Arial" w:hAnsi="Arial" w:cs="Arial"/>
          <w:b/>
          <w:color w:val="1F497D" w:themeColor="text2"/>
          <w:sz w:val="24"/>
          <w:szCs w:val="24"/>
        </w:rPr>
        <w:t>ituation</w:t>
      </w:r>
      <w:r w:rsidR="00FA033A" w:rsidRPr="00182BE2">
        <w:rPr>
          <w:rFonts w:ascii="Arial" w:hAnsi="Arial" w:cs="Arial"/>
          <w:b/>
          <w:color w:val="1F497D" w:themeColor="text2"/>
          <w:sz w:val="24"/>
          <w:szCs w:val="24"/>
        </w:rPr>
        <w:t xml:space="preserve"> or challenge you want to address</w:t>
      </w:r>
      <w:r w:rsidR="00F66E4F" w:rsidRPr="00182BE2">
        <w:rPr>
          <w:rFonts w:ascii="Arial" w:hAnsi="Arial" w:cs="Arial"/>
          <w:b/>
          <w:color w:val="1F497D" w:themeColor="text2"/>
          <w:sz w:val="24"/>
          <w:szCs w:val="24"/>
        </w:rPr>
        <w:t>:</w:t>
      </w:r>
      <w:r w:rsidR="002E3A08">
        <w:rPr>
          <w:rFonts w:ascii="Arial" w:hAnsi="Arial" w:cs="Arial"/>
          <w:b/>
          <w:color w:val="1F497D" w:themeColor="text2"/>
          <w:sz w:val="24"/>
          <w:szCs w:val="24"/>
        </w:rPr>
        <w:t xml:space="preserve"> </w:t>
      </w:r>
      <w:r w:rsidR="00F16B1D" w:rsidRPr="006B426A">
        <w:rPr>
          <w:rFonts w:ascii="Arial" w:hAnsi="Arial" w:cs="Arial"/>
          <w:b/>
          <w:color w:val="FF0000"/>
          <w:sz w:val="24"/>
          <w:szCs w:val="24"/>
        </w:rPr>
        <w:t>Pricing ourselves out of the market in used cars causing ageing issues and wholesale losses.</w:t>
      </w:r>
    </w:p>
    <w:p w14:paraId="17904535" w14:textId="14BBC1DF" w:rsidR="004D2DE4" w:rsidRDefault="004D2DE4" w:rsidP="009D1BF9">
      <w:pPr>
        <w:ind w:left="1080"/>
        <w:rPr>
          <w:rFonts w:ascii="Arial" w:hAnsi="Arial" w:cs="Arial"/>
          <w:color w:val="1F497D" w:themeColor="text2"/>
          <w:sz w:val="20"/>
          <w:szCs w:val="20"/>
        </w:rPr>
      </w:pPr>
    </w:p>
    <w:p w14:paraId="0856D6B6" w14:textId="77777777" w:rsidR="002E3A08" w:rsidRDefault="002E3A08" w:rsidP="009D1BF9">
      <w:pPr>
        <w:ind w:left="1080"/>
        <w:rPr>
          <w:rFonts w:ascii="Arial" w:hAnsi="Arial" w:cs="Arial"/>
          <w:color w:val="1F497D" w:themeColor="text2"/>
          <w:sz w:val="20"/>
          <w:szCs w:val="20"/>
        </w:rPr>
      </w:pPr>
    </w:p>
    <w:p w14:paraId="4A55AEC1" w14:textId="77777777" w:rsidR="00954D7E" w:rsidRDefault="00954D7E" w:rsidP="000C63DE">
      <w:pPr>
        <w:rPr>
          <w:rFonts w:ascii="Arial" w:hAnsi="Arial" w:cs="Arial"/>
          <w:color w:val="1F497D" w:themeColor="text2"/>
          <w:sz w:val="24"/>
          <w:szCs w:val="24"/>
        </w:rPr>
      </w:pPr>
    </w:p>
    <w:p w14:paraId="2D3D6C1B" w14:textId="77777777" w:rsidR="00F32A4B" w:rsidRPr="00021DBB" w:rsidRDefault="00F32A4B" w:rsidP="000C63DE">
      <w:pPr>
        <w:rPr>
          <w:rFonts w:ascii="Arial" w:hAnsi="Arial" w:cs="Arial"/>
          <w:color w:val="1F497D" w:themeColor="text2"/>
          <w:sz w:val="24"/>
          <w:szCs w:val="24"/>
        </w:rPr>
      </w:pPr>
    </w:p>
    <w:p w14:paraId="541DF32F" w14:textId="03DF5F69" w:rsidR="007F6D59" w:rsidRPr="00182BE2" w:rsidRDefault="00194181" w:rsidP="007F6D59">
      <w:pPr>
        <w:rPr>
          <w:rFonts w:ascii="Arial" w:hAnsi="Arial" w:cs="Arial"/>
          <w:b/>
          <w:color w:val="1F497D" w:themeColor="text2"/>
          <w:sz w:val="24"/>
          <w:szCs w:val="24"/>
        </w:rPr>
      </w:pPr>
      <w:r w:rsidRPr="00182BE2">
        <w:rPr>
          <w:rFonts w:ascii="Arial" w:hAnsi="Arial" w:cs="Arial"/>
          <w:b/>
          <w:color w:val="1F497D" w:themeColor="text2"/>
          <w:sz w:val="24"/>
          <w:szCs w:val="24"/>
        </w:rPr>
        <w:t>Overall Objective and</w:t>
      </w:r>
      <w:r w:rsidR="009D1BF9" w:rsidRPr="00182BE2">
        <w:rPr>
          <w:rFonts w:ascii="Arial" w:hAnsi="Arial" w:cs="Arial"/>
          <w:b/>
          <w:color w:val="1F497D" w:themeColor="text2"/>
          <w:sz w:val="24"/>
          <w:szCs w:val="24"/>
        </w:rPr>
        <w:t xml:space="preserve"> </w:t>
      </w:r>
      <w:r w:rsidR="007F6D59" w:rsidRPr="00182BE2">
        <w:rPr>
          <w:rFonts w:ascii="Arial" w:hAnsi="Arial" w:cs="Arial"/>
          <w:b/>
          <w:color w:val="1F497D" w:themeColor="text2"/>
          <w:sz w:val="24"/>
          <w:szCs w:val="24"/>
        </w:rPr>
        <w:t>Specific Desired Results</w:t>
      </w:r>
      <w:r w:rsidR="007F6D59" w:rsidRPr="006B426A">
        <w:rPr>
          <w:rFonts w:ascii="Arial" w:hAnsi="Arial" w:cs="Arial"/>
          <w:b/>
          <w:color w:val="FF0000"/>
          <w:sz w:val="24"/>
          <w:szCs w:val="24"/>
        </w:rPr>
        <w:t xml:space="preserve">: </w:t>
      </w:r>
      <w:r w:rsidR="00F16B1D" w:rsidRPr="006B426A">
        <w:rPr>
          <w:rFonts w:ascii="Arial" w:hAnsi="Arial" w:cs="Arial"/>
          <w:b/>
          <w:color w:val="FF0000"/>
          <w:sz w:val="24"/>
          <w:szCs w:val="24"/>
        </w:rPr>
        <w:t>Have a dedicated pricing strategy out of the gate in order to turn our vehicles faster and increase gross profits.</w:t>
      </w:r>
    </w:p>
    <w:p w14:paraId="286919B5" w14:textId="77777777" w:rsidR="00F32A4B" w:rsidRDefault="00F32A4B" w:rsidP="009D1BF9">
      <w:pPr>
        <w:rPr>
          <w:rFonts w:ascii="Arial" w:hAnsi="Arial" w:cs="Arial"/>
          <w:b/>
          <w:color w:val="1F497D" w:themeColor="text2"/>
          <w:sz w:val="24"/>
          <w:szCs w:val="24"/>
        </w:rPr>
      </w:pPr>
    </w:p>
    <w:p w14:paraId="0677A95C" w14:textId="77777777" w:rsidR="002E3A08" w:rsidRDefault="002E3A08" w:rsidP="009D1BF9">
      <w:pPr>
        <w:rPr>
          <w:rFonts w:ascii="Arial" w:hAnsi="Arial" w:cs="Arial"/>
          <w:b/>
          <w:color w:val="1F497D" w:themeColor="text2"/>
          <w:sz w:val="24"/>
          <w:szCs w:val="24"/>
        </w:rPr>
      </w:pPr>
    </w:p>
    <w:p w14:paraId="7B80BAAE" w14:textId="77777777" w:rsidR="002E3A08" w:rsidRDefault="002E3A08" w:rsidP="009D1BF9">
      <w:pPr>
        <w:rPr>
          <w:rFonts w:ascii="Arial" w:hAnsi="Arial" w:cs="Arial"/>
          <w:b/>
          <w:color w:val="1F497D" w:themeColor="text2"/>
          <w:sz w:val="24"/>
          <w:szCs w:val="24"/>
        </w:rPr>
      </w:pPr>
    </w:p>
    <w:p w14:paraId="630BFCAF" w14:textId="77777777" w:rsidR="00F32A4B" w:rsidRDefault="00F32A4B" w:rsidP="009D1BF9">
      <w:pPr>
        <w:rPr>
          <w:rFonts w:ascii="Arial" w:hAnsi="Arial" w:cs="Arial"/>
          <w:b/>
          <w:color w:val="1F497D" w:themeColor="text2"/>
          <w:sz w:val="24"/>
          <w:szCs w:val="24"/>
        </w:rPr>
      </w:pPr>
    </w:p>
    <w:p w14:paraId="5DE9ADCC" w14:textId="77777777" w:rsidR="00F32A4B" w:rsidRPr="00021DBB" w:rsidRDefault="00F32A4B" w:rsidP="009D1BF9">
      <w:pPr>
        <w:rPr>
          <w:rFonts w:ascii="Arial" w:hAnsi="Arial" w:cs="Arial"/>
          <w:b/>
          <w:color w:val="1F497D" w:themeColor="text2"/>
          <w:sz w:val="24"/>
          <w:szCs w:val="24"/>
        </w:rPr>
      </w:pPr>
    </w:p>
    <w:p w14:paraId="56A475EE" w14:textId="0366DC72" w:rsidR="009D1BF9" w:rsidRDefault="009D1BF9" w:rsidP="009D1BF9">
      <w:pPr>
        <w:rPr>
          <w:rFonts w:ascii="Arial" w:hAnsi="Arial" w:cs="Arial"/>
          <w:b/>
          <w:color w:val="1F497D" w:themeColor="text2"/>
          <w:sz w:val="24"/>
          <w:szCs w:val="24"/>
        </w:rPr>
      </w:pPr>
      <w:r w:rsidRPr="00021DBB">
        <w:rPr>
          <w:rFonts w:ascii="Arial" w:hAnsi="Arial" w:cs="Arial"/>
          <w:b/>
          <w:color w:val="1F497D" w:themeColor="text2"/>
          <w:sz w:val="24"/>
          <w:szCs w:val="24"/>
        </w:rPr>
        <w:t>D</w:t>
      </w:r>
      <w:r w:rsidR="007F6D59" w:rsidRPr="00021DBB">
        <w:rPr>
          <w:rFonts w:ascii="Arial" w:hAnsi="Arial" w:cs="Arial"/>
          <w:b/>
          <w:color w:val="1F497D" w:themeColor="text2"/>
          <w:sz w:val="24"/>
          <w:szCs w:val="24"/>
        </w:rPr>
        <w:t xml:space="preserve">escribe your </w:t>
      </w:r>
      <w:r w:rsidRPr="00021DBB">
        <w:rPr>
          <w:rFonts w:ascii="Arial" w:hAnsi="Arial" w:cs="Arial"/>
          <w:b/>
          <w:color w:val="1F497D" w:themeColor="text2"/>
          <w:sz w:val="24"/>
          <w:szCs w:val="24"/>
        </w:rPr>
        <w:t xml:space="preserve">action </w:t>
      </w:r>
      <w:r w:rsidR="007F6D59" w:rsidRPr="00021DBB">
        <w:rPr>
          <w:rFonts w:ascii="Arial" w:hAnsi="Arial" w:cs="Arial"/>
          <w:b/>
          <w:color w:val="1F497D" w:themeColor="text2"/>
          <w:sz w:val="24"/>
          <w:szCs w:val="24"/>
        </w:rPr>
        <w:t>plan in detail</w:t>
      </w:r>
      <w:r w:rsidR="00182BE2">
        <w:rPr>
          <w:rFonts w:ascii="Arial" w:hAnsi="Arial" w:cs="Arial"/>
          <w:b/>
          <w:color w:val="1F497D" w:themeColor="text2"/>
          <w:sz w:val="24"/>
          <w:szCs w:val="24"/>
        </w:rPr>
        <w:t xml:space="preserve"> (be specific and include b</w:t>
      </w:r>
      <w:r w:rsidRPr="00021DBB">
        <w:rPr>
          <w:rFonts w:ascii="Arial" w:hAnsi="Arial" w:cs="Arial"/>
          <w:b/>
          <w:color w:val="1F497D" w:themeColor="text2"/>
          <w:sz w:val="24"/>
          <w:szCs w:val="24"/>
        </w:rPr>
        <w:t>efore and after measurements</w:t>
      </w:r>
      <w:r w:rsidR="00182BE2">
        <w:rPr>
          <w:rFonts w:ascii="Arial" w:hAnsi="Arial" w:cs="Arial"/>
          <w:b/>
          <w:color w:val="1F497D" w:themeColor="text2"/>
          <w:sz w:val="24"/>
          <w:szCs w:val="24"/>
        </w:rPr>
        <w:t>)</w:t>
      </w:r>
    </w:p>
    <w:p w14:paraId="2B5BEE80" w14:textId="427B3276" w:rsidR="00F16B1D" w:rsidRPr="006B426A" w:rsidRDefault="00F16B1D" w:rsidP="009D1BF9">
      <w:pPr>
        <w:rPr>
          <w:rFonts w:ascii="Arial" w:hAnsi="Arial" w:cs="Arial"/>
          <w:b/>
          <w:color w:val="FF0000"/>
          <w:sz w:val="24"/>
          <w:szCs w:val="24"/>
        </w:rPr>
      </w:pPr>
      <w:r w:rsidRPr="006B426A">
        <w:rPr>
          <w:rFonts w:ascii="Arial" w:hAnsi="Arial" w:cs="Arial"/>
          <w:b/>
          <w:color w:val="FF0000"/>
          <w:sz w:val="24"/>
          <w:szCs w:val="24"/>
        </w:rPr>
        <w:t>Our action plan consists of several key elements. Currently we are turning our inventory 7.3 times per year. This is causing us to have to wholesale dated units for fresh inventory and causing big wholesale losses. After class, we discovered that our pricing was also out of whack. We were 90-115% of market in each of the buckets that were given to us. This is causing our inventory to fall in organic searches due to pricing. We also realized that we were not pricing our vehicles to market until the 60</w:t>
      </w:r>
      <w:r w:rsidRPr="006B426A">
        <w:rPr>
          <w:rFonts w:ascii="Arial" w:hAnsi="Arial" w:cs="Arial"/>
          <w:b/>
          <w:color w:val="FF0000"/>
          <w:sz w:val="24"/>
          <w:szCs w:val="24"/>
          <w:vertAlign w:val="superscript"/>
        </w:rPr>
        <w:t>th</w:t>
      </w:r>
      <w:r w:rsidRPr="006B426A">
        <w:rPr>
          <w:rFonts w:ascii="Arial" w:hAnsi="Arial" w:cs="Arial"/>
          <w:b/>
          <w:color w:val="FF0000"/>
          <w:sz w:val="24"/>
          <w:szCs w:val="24"/>
        </w:rPr>
        <w:t xml:space="preserve"> day. </w:t>
      </w:r>
    </w:p>
    <w:p w14:paraId="23D521B7" w14:textId="2D5E1561" w:rsidR="00F16B1D" w:rsidRPr="006B426A" w:rsidRDefault="00F16B1D" w:rsidP="009D1BF9">
      <w:pPr>
        <w:rPr>
          <w:rFonts w:ascii="Arial" w:hAnsi="Arial" w:cs="Arial"/>
          <w:b/>
          <w:color w:val="FF0000"/>
          <w:sz w:val="24"/>
          <w:szCs w:val="24"/>
        </w:rPr>
      </w:pPr>
      <w:r w:rsidRPr="006B426A">
        <w:rPr>
          <w:rFonts w:ascii="Arial" w:hAnsi="Arial" w:cs="Arial"/>
          <w:b/>
          <w:color w:val="FF0000"/>
          <w:sz w:val="24"/>
          <w:szCs w:val="24"/>
        </w:rPr>
        <w:lastRenderedPageBreak/>
        <w:t xml:space="preserve">Our action plan is to have daily trade walks with the sales managers for used car trade ins. We will determine the type of vehicle it is(core, </w:t>
      </w:r>
      <w:proofErr w:type="spellStart"/>
      <w:r w:rsidRPr="006B426A">
        <w:rPr>
          <w:rFonts w:ascii="Arial" w:hAnsi="Arial" w:cs="Arial"/>
          <w:b/>
          <w:color w:val="FF0000"/>
          <w:sz w:val="24"/>
          <w:szCs w:val="24"/>
        </w:rPr>
        <w:t>non core</w:t>
      </w:r>
      <w:proofErr w:type="spellEnd"/>
      <w:r w:rsidRPr="006B426A">
        <w:rPr>
          <w:rFonts w:ascii="Arial" w:hAnsi="Arial" w:cs="Arial"/>
          <w:b/>
          <w:color w:val="FF0000"/>
          <w:sz w:val="24"/>
          <w:szCs w:val="24"/>
        </w:rPr>
        <w:t xml:space="preserve">, wholesale, etc.), and an exit strategy immediately. Our time to market is currently at 9 days, and by having these trade walks, we feel it will be reduced to 4. </w:t>
      </w:r>
    </w:p>
    <w:p w14:paraId="6332C28A" w14:textId="6F06E242" w:rsidR="00F16B1D" w:rsidRPr="006B426A" w:rsidRDefault="00F16B1D" w:rsidP="009D1BF9">
      <w:pPr>
        <w:rPr>
          <w:rFonts w:ascii="Arial" w:hAnsi="Arial" w:cs="Arial"/>
          <w:b/>
          <w:color w:val="FF0000"/>
          <w:sz w:val="24"/>
          <w:szCs w:val="24"/>
        </w:rPr>
      </w:pPr>
      <w:r w:rsidRPr="006B426A">
        <w:rPr>
          <w:rFonts w:ascii="Arial" w:hAnsi="Arial" w:cs="Arial"/>
          <w:b/>
          <w:color w:val="FF0000"/>
          <w:sz w:val="24"/>
          <w:szCs w:val="24"/>
        </w:rPr>
        <w:t xml:space="preserve">We are also in the process of hiring a full time analytics buyer for the used car department. We are looking for a NON sales individual. Our goal is to have this individual focus on acquisition and pricing strategy. We are going to sign up with VAuto and </w:t>
      </w:r>
      <w:proofErr w:type="spellStart"/>
      <w:r w:rsidRPr="006B426A">
        <w:rPr>
          <w:rFonts w:ascii="Arial" w:hAnsi="Arial" w:cs="Arial"/>
          <w:b/>
          <w:color w:val="FF0000"/>
          <w:sz w:val="24"/>
          <w:szCs w:val="24"/>
        </w:rPr>
        <w:t>Stockwave</w:t>
      </w:r>
      <w:proofErr w:type="spellEnd"/>
      <w:r w:rsidRPr="006B426A">
        <w:rPr>
          <w:rFonts w:ascii="Arial" w:hAnsi="Arial" w:cs="Arial"/>
          <w:b/>
          <w:color w:val="FF0000"/>
          <w:sz w:val="24"/>
          <w:szCs w:val="24"/>
        </w:rPr>
        <w:t xml:space="preserve"> and utilize these tools for this position. Our goal is to have 20-40 more used vehicles on the lot that have been purchased properly according to our market, and will be priced to turn at a faster rate. </w:t>
      </w:r>
    </w:p>
    <w:p w14:paraId="7622EB72" w14:textId="4F60A501" w:rsidR="00F16B1D" w:rsidRPr="006B426A" w:rsidRDefault="00F16B1D" w:rsidP="009D1BF9">
      <w:pPr>
        <w:rPr>
          <w:rFonts w:ascii="Arial" w:hAnsi="Arial" w:cs="Arial"/>
          <w:b/>
          <w:color w:val="FF0000"/>
          <w:sz w:val="24"/>
          <w:szCs w:val="24"/>
        </w:rPr>
      </w:pPr>
      <w:r w:rsidRPr="006B426A">
        <w:rPr>
          <w:rFonts w:ascii="Arial" w:hAnsi="Arial" w:cs="Arial"/>
          <w:b/>
          <w:color w:val="FF0000"/>
          <w:sz w:val="24"/>
          <w:szCs w:val="24"/>
        </w:rPr>
        <w:t xml:space="preserve">Another action plan is to have weekly pricing strategy meetings with the sales managers and acquisition specialists with data to justify our strategies. This will </w:t>
      </w:r>
      <w:r w:rsidR="006B426A" w:rsidRPr="006B426A">
        <w:rPr>
          <w:rFonts w:ascii="Arial" w:hAnsi="Arial" w:cs="Arial"/>
          <w:b/>
          <w:color w:val="FF0000"/>
          <w:sz w:val="24"/>
          <w:szCs w:val="24"/>
        </w:rPr>
        <w:t xml:space="preserve">hopefully bring the sales, and data side of things together so that we are also appraising the vehicles according to market. </w:t>
      </w:r>
    </w:p>
    <w:p w14:paraId="668453FD" w14:textId="3A587E48" w:rsidR="002E3A08" w:rsidRPr="006B426A" w:rsidRDefault="006B426A" w:rsidP="009D1BF9">
      <w:pPr>
        <w:rPr>
          <w:rFonts w:ascii="Arial" w:hAnsi="Arial" w:cs="Arial"/>
          <w:b/>
          <w:color w:val="FF0000"/>
          <w:sz w:val="24"/>
          <w:szCs w:val="24"/>
        </w:rPr>
      </w:pPr>
      <w:r w:rsidRPr="006B426A">
        <w:rPr>
          <w:rFonts w:ascii="Arial" w:hAnsi="Arial" w:cs="Arial"/>
          <w:b/>
          <w:color w:val="FF0000"/>
          <w:sz w:val="24"/>
          <w:szCs w:val="24"/>
        </w:rPr>
        <w:t>Our goal is to get to an 11+ turn cycle, and increase used car sales.</w:t>
      </w:r>
    </w:p>
    <w:p w14:paraId="05E24F9B" w14:textId="77777777" w:rsidR="00F32A4B" w:rsidRPr="00021DBB" w:rsidRDefault="00F32A4B" w:rsidP="009D1BF9">
      <w:pPr>
        <w:rPr>
          <w:rFonts w:ascii="Arial" w:hAnsi="Arial" w:cs="Arial"/>
          <w:b/>
          <w:color w:val="1F497D" w:themeColor="text2"/>
          <w:sz w:val="24"/>
          <w:szCs w:val="24"/>
        </w:rPr>
      </w:pPr>
    </w:p>
    <w:p w14:paraId="6E522FCD" w14:textId="77777777" w:rsidR="001B5D8B" w:rsidRDefault="009D1BF9" w:rsidP="00182BE2">
      <w:pPr>
        <w:rPr>
          <w:rFonts w:ascii="Arial" w:hAnsi="Arial" w:cs="Arial"/>
          <w:color w:val="1F497D" w:themeColor="text2"/>
          <w:sz w:val="24"/>
          <w:szCs w:val="24"/>
        </w:rPr>
      </w:pPr>
      <w:r w:rsidRPr="00021DBB">
        <w:rPr>
          <w:rFonts w:ascii="Arial" w:hAnsi="Arial" w:cs="Arial"/>
          <w:b/>
          <w:color w:val="1F497D" w:themeColor="text2"/>
          <w:sz w:val="24"/>
          <w:szCs w:val="24"/>
        </w:rPr>
        <w:t>Timeline</w:t>
      </w:r>
      <w:r w:rsidR="001B5D8B">
        <w:rPr>
          <w:rFonts w:ascii="Arial" w:hAnsi="Arial" w:cs="Arial"/>
          <w:color w:val="1F497D" w:themeColor="text2"/>
          <w:sz w:val="24"/>
          <w:szCs w:val="24"/>
        </w:rPr>
        <w:t xml:space="preserve">: </w:t>
      </w:r>
      <w:r w:rsidR="001B5D8B" w:rsidRPr="00021DBB">
        <w:rPr>
          <w:rFonts w:ascii="Arial" w:hAnsi="Arial" w:cs="Arial"/>
          <w:color w:val="1F497D" w:themeColor="text2"/>
          <w:sz w:val="24"/>
          <w:szCs w:val="24"/>
        </w:rPr>
        <w:t xml:space="preserve">Describe </w:t>
      </w:r>
      <w:r w:rsidR="00F00F42">
        <w:rPr>
          <w:rFonts w:ascii="Arial" w:hAnsi="Arial" w:cs="Arial"/>
          <w:color w:val="1F497D" w:themeColor="text2"/>
          <w:sz w:val="24"/>
          <w:szCs w:val="24"/>
        </w:rPr>
        <w:t xml:space="preserve">specific short term and long term </w:t>
      </w:r>
      <w:r w:rsidR="001B5D8B" w:rsidRPr="00021DBB">
        <w:rPr>
          <w:rFonts w:ascii="Arial" w:hAnsi="Arial" w:cs="Arial"/>
          <w:color w:val="1F497D" w:themeColor="text2"/>
          <w:sz w:val="24"/>
          <w:szCs w:val="24"/>
        </w:rPr>
        <w:t xml:space="preserve">checkpoints </w:t>
      </w:r>
      <w:r w:rsidR="001B5D8B">
        <w:rPr>
          <w:rFonts w:ascii="Arial" w:hAnsi="Arial" w:cs="Arial"/>
          <w:color w:val="1F497D" w:themeColor="text2"/>
          <w:sz w:val="24"/>
          <w:szCs w:val="24"/>
        </w:rPr>
        <w:t>to monitor</w:t>
      </w:r>
      <w:r w:rsidR="001B5D8B" w:rsidRPr="00021DBB">
        <w:rPr>
          <w:rFonts w:ascii="Arial" w:hAnsi="Arial" w:cs="Arial"/>
          <w:color w:val="1F497D" w:themeColor="text2"/>
          <w:sz w:val="24"/>
          <w:szCs w:val="24"/>
        </w:rPr>
        <w:t xml:space="preserve"> progress</w:t>
      </w:r>
    </w:p>
    <w:p w14:paraId="6FF154B7" w14:textId="5A6FDF47" w:rsidR="006B426A" w:rsidRPr="006B426A" w:rsidRDefault="006B426A" w:rsidP="00182BE2">
      <w:pPr>
        <w:rPr>
          <w:rFonts w:ascii="Arial" w:hAnsi="Arial" w:cs="Arial"/>
          <w:color w:val="FF0000"/>
          <w:sz w:val="24"/>
          <w:szCs w:val="24"/>
        </w:rPr>
      </w:pPr>
      <w:r w:rsidRPr="006B426A">
        <w:rPr>
          <w:rFonts w:ascii="Arial" w:hAnsi="Arial" w:cs="Arial"/>
          <w:color w:val="FF0000"/>
          <w:sz w:val="24"/>
          <w:szCs w:val="24"/>
        </w:rPr>
        <w:t>Our short term checkpoints are to be realized in the weekly pricing strategy meetings. We will monitor new pricing, and also source previous used vehicle sales in order to determine if pricing was a factor. We will also run a gap report to see if we are justifying our pricing at the time of sale.</w:t>
      </w:r>
    </w:p>
    <w:p w14:paraId="3F5A668A" w14:textId="61B523BA" w:rsidR="004D2DE4" w:rsidRPr="006B426A" w:rsidRDefault="006B426A" w:rsidP="006B426A">
      <w:pPr>
        <w:rPr>
          <w:rFonts w:ascii="Arial" w:hAnsi="Arial" w:cs="Arial"/>
          <w:b/>
          <w:color w:val="FF0000"/>
          <w:sz w:val="24"/>
          <w:szCs w:val="24"/>
        </w:rPr>
      </w:pPr>
      <w:r w:rsidRPr="006B426A">
        <w:rPr>
          <w:rFonts w:ascii="Arial" w:hAnsi="Arial" w:cs="Arial"/>
          <w:color w:val="FF0000"/>
          <w:sz w:val="24"/>
          <w:szCs w:val="24"/>
        </w:rPr>
        <w:t>Our longtime checkpoint will be quarterly reviews of our turn times. We will utilize the VAuto system to determine this. Once we determine what type of tracking we are on, we will then determine if we can facilitate an increase in inventory to sell more used vehicles.</w:t>
      </w:r>
    </w:p>
    <w:p w14:paraId="5E723506" w14:textId="77777777" w:rsidR="00F32A4B" w:rsidRDefault="00F32A4B" w:rsidP="009D1BF9">
      <w:pPr>
        <w:ind w:left="720" w:firstLine="720"/>
        <w:rPr>
          <w:rFonts w:ascii="Arial" w:hAnsi="Arial" w:cs="Arial"/>
          <w:b/>
          <w:color w:val="1F497D" w:themeColor="text2"/>
          <w:sz w:val="24"/>
          <w:szCs w:val="24"/>
        </w:rPr>
      </w:pPr>
    </w:p>
    <w:p w14:paraId="73A8A6DA" w14:textId="04600FC6" w:rsidR="009D1BF9" w:rsidRPr="00021DBB" w:rsidRDefault="009D1BF9" w:rsidP="00182BE2">
      <w:pPr>
        <w:rPr>
          <w:rFonts w:ascii="Arial" w:hAnsi="Arial" w:cs="Arial"/>
          <w:b/>
          <w:color w:val="1F497D" w:themeColor="text2"/>
          <w:sz w:val="24"/>
          <w:szCs w:val="24"/>
        </w:rPr>
      </w:pPr>
      <w:r w:rsidRPr="00021DBB">
        <w:rPr>
          <w:rFonts w:ascii="Arial" w:hAnsi="Arial" w:cs="Arial"/>
          <w:b/>
          <w:color w:val="1F497D" w:themeColor="text2"/>
          <w:sz w:val="24"/>
          <w:szCs w:val="24"/>
        </w:rPr>
        <w:t>Meeting with Stakeholders (dealer</w:t>
      </w:r>
      <w:r w:rsidR="00407E06">
        <w:rPr>
          <w:rFonts w:ascii="Arial" w:hAnsi="Arial" w:cs="Arial"/>
          <w:b/>
          <w:color w:val="1F497D" w:themeColor="text2"/>
          <w:sz w:val="24"/>
          <w:szCs w:val="24"/>
        </w:rPr>
        <w:t>ship</w:t>
      </w:r>
      <w:r w:rsidRPr="00021DBB">
        <w:rPr>
          <w:rFonts w:ascii="Arial" w:hAnsi="Arial" w:cs="Arial"/>
          <w:b/>
          <w:color w:val="1F497D" w:themeColor="text2"/>
          <w:sz w:val="24"/>
          <w:szCs w:val="24"/>
        </w:rPr>
        <w:t xml:space="preserve"> personnel)</w:t>
      </w:r>
    </w:p>
    <w:p w14:paraId="2815FBB9" w14:textId="0FF36ADA" w:rsidR="009D1BF9" w:rsidRPr="00021DBB" w:rsidRDefault="009D1BF9" w:rsidP="00182BE2">
      <w:pPr>
        <w:ind w:left="720"/>
        <w:rPr>
          <w:rFonts w:ascii="Arial" w:hAnsi="Arial" w:cs="Arial"/>
          <w:color w:val="1F497D" w:themeColor="text2"/>
          <w:sz w:val="24"/>
          <w:szCs w:val="24"/>
        </w:rPr>
      </w:pPr>
      <w:r w:rsidRPr="00021DBB">
        <w:rPr>
          <w:rFonts w:ascii="Arial" w:hAnsi="Arial" w:cs="Arial"/>
          <w:color w:val="1F497D" w:themeColor="text2"/>
          <w:sz w:val="24"/>
          <w:szCs w:val="24"/>
        </w:rPr>
        <w:t xml:space="preserve">Describe what </w:t>
      </w:r>
      <w:r w:rsidR="00CB6714">
        <w:rPr>
          <w:rFonts w:ascii="Arial" w:hAnsi="Arial" w:cs="Arial"/>
          <w:color w:val="1F497D" w:themeColor="text2"/>
          <w:sz w:val="24"/>
          <w:szCs w:val="24"/>
        </w:rPr>
        <w:t xml:space="preserve">behavior change </w:t>
      </w:r>
      <w:r w:rsidRPr="00021DBB">
        <w:rPr>
          <w:rFonts w:ascii="Arial" w:hAnsi="Arial" w:cs="Arial"/>
          <w:color w:val="1F497D" w:themeColor="text2"/>
          <w:sz w:val="24"/>
          <w:szCs w:val="24"/>
        </w:rPr>
        <w:t xml:space="preserve">is </w:t>
      </w:r>
      <w:r w:rsidR="00194181" w:rsidRPr="00021DBB">
        <w:rPr>
          <w:rFonts w:ascii="Arial" w:hAnsi="Arial" w:cs="Arial"/>
          <w:color w:val="1F497D" w:themeColor="text2"/>
          <w:sz w:val="24"/>
          <w:szCs w:val="24"/>
        </w:rPr>
        <w:t>n</w:t>
      </w:r>
      <w:r w:rsidRPr="00021DBB">
        <w:rPr>
          <w:rFonts w:ascii="Arial" w:hAnsi="Arial" w:cs="Arial"/>
          <w:color w:val="1F497D" w:themeColor="text2"/>
          <w:sz w:val="24"/>
          <w:szCs w:val="24"/>
        </w:rPr>
        <w:t>eeded to</w:t>
      </w:r>
      <w:r w:rsidR="00CB6714">
        <w:rPr>
          <w:rFonts w:ascii="Arial" w:hAnsi="Arial" w:cs="Arial"/>
          <w:color w:val="1F497D" w:themeColor="text2"/>
          <w:sz w:val="24"/>
          <w:szCs w:val="24"/>
        </w:rPr>
        <w:t xml:space="preserve"> support desired goal.  Address required coaching, training and/or </w:t>
      </w:r>
      <w:r w:rsidR="002E3A08">
        <w:rPr>
          <w:rFonts w:ascii="Arial" w:hAnsi="Arial" w:cs="Arial"/>
          <w:color w:val="1F497D" w:themeColor="text2"/>
          <w:sz w:val="24"/>
          <w:szCs w:val="24"/>
        </w:rPr>
        <w:t>consequences</w:t>
      </w:r>
      <w:r w:rsidR="00F00F42">
        <w:rPr>
          <w:rFonts w:ascii="Arial" w:hAnsi="Arial" w:cs="Arial"/>
          <w:color w:val="1F497D" w:themeColor="text2"/>
          <w:sz w:val="24"/>
          <w:szCs w:val="24"/>
        </w:rPr>
        <w:t>.  Include timelines / Accountability / Monitoring process</w:t>
      </w:r>
    </w:p>
    <w:p w14:paraId="6E66ABDD" w14:textId="7D286E75" w:rsidR="009D1BF9" w:rsidRDefault="009D1BF9" w:rsidP="00182BE2">
      <w:pPr>
        <w:pStyle w:val="ListParagraph"/>
        <w:numPr>
          <w:ilvl w:val="0"/>
          <w:numId w:val="4"/>
        </w:numPr>
        <w:ind w:left="2160"/>
        <w:rPr>
          <w:rFonts w:ascii="Arial" w:hAnsi="Arial" w:cs="Arial"/>
          <w:color w:val="1F497D" w:themeColor="text2"/>
          <w:sz w:val="24"/>
          <w:szCs w:val="24"/>
        </w:rPr>
      </w:pPr>
      <w:r w:rsidRPr="00021DBB">
        <w:rPr>
          <w:rFonts w:ascii="Arial" w:hAnsi="Arial" w:cs="Arial"/>
          <w:color w:val="1F497D" w:themeColor="text2"/>
          <w:sz w:val="24"/>
          <w:szCs w:val="24"/>
        </w:rPr>
        <w:t>Who:</w:t>
      </w:r>
      <w:r w:rsidR="006B426A">
        <w:rPr>
          <w:rFonts w:ascii="Arial" w:hAnsi="Arial" w:cs="Arial"/>
          <w:color w:val="1F497D" w:themeColor="text2"/>
          <w:sz w:val="24"/>
          <w:szCs w:val="24"/>
        </w:rPr>
        <w:t xml:space="preserve"> </w:t>
      </w:r>
      <w:r w:rsidR="006B426A" w:rsidRPr="006B426A">
        <w:rPr>
          <w:rFonts w:ascii="Arial" w:hAnsi="Arial" w:cs="Arial"/>
          <w:color w:val="FF0000"/>
          <w:sz w:val="24"/>
          <w:szCs w:val="24"/>
        </w:rPr>
        <w:t>Meetings with COO, GM, Acquisition Specialist</w:t>
      </w:r>
    </w:p>
    <w:p w14:paraId="268F81AF" w14:textId="77777777" w:rsidR="002E3A08" w:rsidRPr="00021DBB" w:rsidRDefault="002E3A08" w:rsidP="002E3A08">
      <w:pPr>
        <w:pStyle w:val="ListParagraph"/>
        <w:ind w:left="2160"/>
        <w:rPr>
          <w:rFonts w:ascii="Arial" w:hAnsi="Arial" w:cs="Arial"/>
          <w:color w:val="1F497D" w:themeColor="text2"/>
          <w:sz w:val="24"/>
          <w:szCs w:val="24"/>
        </w:rPr>
      </w:pPr>
    </w:p>
    <w:p w14:paraId="2919D1B2" w14:textId="5C313421" w:rsidR="006B426A" w:rsidRPr="006B426A" w:rsidRDefault="006B426A" w:rsidP="006B426A">
      <w:pPr>
        <w:pStyle w:val="ListParagraph"/>
        <w:numPr>
          <w:ilvl w:val="0"/>
          <w:numId w:val="4"/>
        </w:numPr>
        <w:rPr>
          <w:rFonts w:ascii="Arial" w:hAnsi="Arial" w:cs="Arial"/>
          <w:color w:val="1F497D" w:themeColor="text2"/>
          <w:sz w:val="24"/>
          <w:szCs w:val="24"/>
        </w:rPr>
      </w:pPr>
      <w:r w:rsidRPr="006B426A">
        <w:rPr>
          <w:rFonts w:ascii="Arial" w:hAnsi="Arial" w:cs="Arial"/>
          <w:color w:val="1F497D" w:themeColor="text2"/>
          <w:sz w:val="24"/>
          <w:szCs w:val="24"/>
        </w:rPr>
        <w:t>What:</w:t>
      </w:r>
      <w:r>
        <w:rPr>
          <w:rFonts w:ascii="Arial" w:hAnsi="Arial" w:cs="Arial"/>
          <w:color w:val="1F497D" w:themeColor="text2"/>
          <w:sz w:val="24"/>
          <w:szCs w:val="24"/>
        </w:rPr>
        <w:t xml:space="preserve"> </w:t>
      </w:r>
      <w:r w:rsidRPr="006B426A">
        <w:rPr>
          <w:rFonts w:ascii="Arial" w:hAnsi="Arial" w:cs="Arial"/>
          <w:color w:val="FF0000"/>
          <w:sz w:val="24"/>
          <w:szCs w:val="24"/>
        </w:rPr>
        <w:t xml:space="preserve">Meeting to discuss new pricing, and also source previous used vehicle sales in order to determine if pricing </w:t>
      </w:r>
      <w:r w:rsidRPr="006B426A">
        <w:rPr>
          <w:rFonts w:ascii="Arial" w:hAnsi="Arial" w:cs="Arial"/>
          <w:color w:val="FF0000"/>
          <w:sz w:val="24"/>
          <w:szCs w:val="24"/>
        </w:rPr>
        <w:lastRenderedPageBreak/>
        <w:t>was a factor. We will also run a gap report to see if we are justifying our pricing at the time of sale</w:t>
      </w:r>
      <w:r w:rsidRPr="006B426A">
        <w:rPr>
          <w:rFonts w:ascii="Arial" w:hAnsi="Arial" w:cs="Arial"/>
          <w:color w:val="1F497D" w:themeColor="text2"/>
          <w:sz w:val="24"/>
          <w:szCs w:val="24"/>
        </w:rPr>
        <w:t>.</w:t>
      </w:r>
    </w:p>
    <w:p w14:paraId="4FC311FF" w14:textId="77777777" w:rsidR="002E3A08" w:rsidRPr="002E3A08" w:rsidRDefault="002E3A08" w:rsidP="002E3A08">
      <w:pPr>
        <w:pStyle w:val="ListParagraph"/>
        <w:ind w:left="2160"/>
        <w:rPr>
          <w:rFonts w:ascii="Arial" w:hAnsi="Arial" w:cs="Arial"/>
          <w:color w:val="1F497D" w:themeColor="text2"/>
          <w:sz w:val="24"/>
          <w:szCs w:val="24"/>
        </w:rPr>
      </w:pPr>
    </w:p>
    <w:p w14:paraId="634F54CF" w14:textId="45AABACD" w:rsidR="009D1BF9" w:rsidRPr="006B426A" w:rsidRDefault="009D1BF9" w:rsidP="00182BE2">
      <w:pPr>
        <w:pStyle w:val="ListParagraph"/>
        <w:numPr>
          <w:ilvl w:val="0"/>
          <w:numId w:val="4"/>
        </w:numPr>
        <w:ind w:left="2160"/>
        <w:rPr>
          <w:rFonts w:ascii="Arial" w:hAnsi="Arial" w:cs="Arial"/>
          <w:color w:val="FF0000"/>
          <w:sz w:val="24"/>
          <w:szCs w:val="24"/>
        </w:rPr>
      </w:pPr>
      <w:r w:rsidRPr="00021DBB">
        <w:rPr>
          <w:rFonts w:ascii="Arial" w:hAnsi="Arial" w:cs="Arial"/>
          <w:color w:val="1F497D" w:themeColor="text2"/>
          <w:sz w:val="24"/>
          <w:szCs w:val="24"/>
        </w:rPr>
        <w:t>By When:</w:t>
      </w:r>
      <w:r w:rsidR="006B426A">
        <w:rPr>
          <w:rFonts w:ascii="Arial" w:hAnsi="Arial" w:cs="Arial"/>
          <w:color w:val="1F497D" w:themeColor="text2"/>
          <w:sz w:val="24"/>
          <w:szCs w:val="24"/>
        </w:rPr>
        <w:t xml:space="preserve"> </w:t>
      </w:r>
      <w:r w:rsidR="006B426A" w:rsidRPr="006B426A">
        <w:rPr>
          <w:rFonts w:ascii="Arial" w:hAnsi="Arial" w:cs="Arial"/>
          <w:color w:val="FF0000"/>
          <w:sz w:val="24"/>
          <w:szCs w:val="24"/>
        </w:rPr>
        <w:t>Beginning immediately and continuing with weekly and quarterly meetings.</w:t>
      </w:r>
    </w:p>
    <w:p w14:paraId="552EFE4E" w14:textId="77777777" w:rsidR="002E3A08" w:rsidRPr="00021DBB" w:rsidRDefault="002E3A08" w:rsidP="002E3A08">
      <w:pPr>
        <w:pStyle w:val="ListParagraph"/>
        <w:ind w:left="2160"/>
        <w:rPr>
          <w:rFonts w:ascii="Arial" w:hAnsi="Arial" w:cs="Arial"/>
          <w:color w:val="1F497D" w:themeColor="text2"/>
          <w:sz w:val="24"/>
          <w:szCs w:val="24"/>
        </w:rPr>
      </w:pPr>
    </w:p>
    <w:p w14:paraId="757569A1" w14:textId="41CD34B9" w:rsidR="009D1BF9" w:rsidRPr="00021DBB" w:rsidRDefault="009D1BF9" w:rsidP="00182BE2">
      <w:pPr>
        <w:pStyle w:val="ListParagraph"/>
        <w:numPr>
          <w:ilvl w:val="0"/>
          <w:numId w:val="4"/>
        </w:numPr>
        <w:ind w:left="2160"/>
        <w:rPr>
          <w:rFonts w:ascii="Arial" w:hAnsi="Arial" w:cs="Arial"/>
          <w:color w:val="1F497D" w:themeColor="text2"/>
          <w:sz w:val="24"/>
          <w:szCs w:val="24"/>
        </w:rPr>
      </w:pPr>
      <w:r w:rsidRPr="00021DBB">
        <w:rPr>
          <w:rFonts w:ascii="Arial" w:hAnsi="Arial" w:cs="Arial"/>
          <w:color w:val="1F497D" w:themeColor="text2"/>
          <w:sz w:val="24"/>
          <w:szCs w:val="24"/>
        </w:rPr>
        <w:t>How:</w:t>
      </w:r>
      <w:r w:rsidR="006B426A">
        <w:rPr>
          <w:rFonts w:ascii="Arial" w:hAnsi="Arial" w:cs="Arial"/>
          <w:color w:val="1F497D" w:themeColor="text2"/>
          <w:sz w:val="24"/>
          <w:szCs w:val="24"/>
        </w:rPr>
        <w:t xml:space="preserve"> </w:t>
      </w:r>
      <w:r w:rsidR="006B426A" w:rsidRPr="006B426A">
        <w:rPr>
          <w:rFonts w:ascii="Arial" w:hAnsi="Arial" w:cs="Arial"/>
          <w:color w:val="FF0000"/>
          <w:sz w:val="24"/>
          <w:szCs w:val="24"/>
        </w:rPr>
        <w:t>By having a standard pricing and acquisition method and process, we will be able to monitor our turn time, ageing, and wholesale loss</w:t>
      </w:r>
      <w:r w:rsidR="006B426A">
        <w:rPr>
          <w:rFonts w:ascii="Arial" w:hAnsi="Arial" w:cs="Arial"/>
          <w:color w:val="1F497D" w:themeColor="text2"/>
          <w:sz w:val="24"/>
          <w:szCs w:val="24"/>
        </w:rPr>
        <w:t xml:space="preserve">. </w:t>
      </w:r>
    </w:p>
    <w:p w14:paraId="6AFF7DF4" w14:textId="668FDFC4" w:rsidR="00D40388" w:rsidRDefault="00F00F42" w:rsidP="00B51AFE">
      <w:pPr>
        <w:rPr>
          <w:rFonts w:ascii="Arial" w:hAnsi="Arial" w:cs="Arial"/>
          <w:color w:val="1F497D" w:themeColor="text2"/>
          <w:sz w:val="24"/>
          <w:szCs w:val="24"/>
        </w:rPr>
      </w:pPr>
      <w:r>
        <w:rPr>
          <w:rFonts w:ascii="Arial" w:hAnsi="Arial" w:cs="Arial"/>
          <w:color w:val="1F497D" w:themeColor="text2"/>
          <w:sz w:val="24"/>
          <w:szCs w:val="24"/>
        </w:rPr>
        <w:t xml:space="preserve">   </w:t>
      </w:r>
    </w:p>
    <w:p w14:paraId="42CBD741" w14:textId="77777777" w:rsidR="00F32A4B" w:rsidRDefault="00F32A4B" w:rsidP="00B51AFE">
      <w:pPr>
        <w:rPr>
          <w:rFonts w:ascii="Arial" w:hAnsi="Arial" w:cs="Arial"/>
          <w:color w:val="1F497D" w:themeColor="text2"/>
          <w:sz w:val="24"/>
          <w:szCs w:val="24"/>
        </w:rPr>
      </w:pPr>
    </w:p>
    <w:p w14:paraId="5300FC3B" w14:textId="7074902C" w:rsidR="001B5D8B" w:rsidRPr="00182BE2" w:rsidRDefault="00F00F42" w:rsidP="00B51AFE">
      <w:pPr>
        <w:rPr>
          <w:rFonts w:ascii="Arial" w:hAnsi="Arial" w:cs="Arial"/>
          <w:b/>
          <w:color w:val="1F497D" w:themeColor="text2"/>
          <w:sz w:val="24"/>
          <w:szCs w:val="24"/>
        </w:rPr>
      </w:pPr>
      <w:r>
        <w:rPr>
          <w:rFonts w:ascii="Arial" w:hAnsi="Arial" w:cs="Arial"/>
          <w:color w:val="1F497D" w:themeColor="text2"/>
          <w:sz w:val="24"/>
          <w:szCs w:val="24"/>
        </w:rPr>
        <w:t xml:space="preserve">  </w:t>
      </w:r>
      <w:r w:rsidR="00954D7E" w:rsidRPr="00182BE2">
        <w:rPr>
          <w:rFonts w:ascii="Arial" w:hAnsi="Arial" w:cs="Arial"/>
          <w:b/>
          <w:color w:val="1F497D" w:themeColor="text2"/>
          <w:sz w:val="24"/>
          <w:szCs w:val="24"/>
        </w:rPr>
        <w:t xml:space="preserve"> </w:t>
      </w:r>
      <w:r w:rsidR="00CB6714" w:rsidRPr="00182BE2">
        <w:rPr>
          <w:rFonts w:ascii="Arial" w:hAnsi="Arial" w:cs="Arial"/>
          <w:b/>
          <w:color w:val="1F497D" w:themeColor="text2"/>
          <w:sz w:val="24"/>
          <w:szCs w:val="24"/>
        </w:rPr>
        <w:t>Dealer agreement</w:t>
      </w:r>
      <w:r w:rsidR="001B5D8B" w:rsidRPr="00182BE2">
        <w:rPr>
          <w:rFonts w:ascii="Arial" w:hAnsi="Arial" w:cs="Arial"/>
          <w:b/>
          <w:color w:val="1F497D" w:themeColor="text2"/>
          <w:sz w:val="24"/>
          <w:szCs w:val="24"/>
        </w:rPr>
        <w:t>:</w:t>
      </w:r>
    </w:p>
    <w:p w14:paraId="67D9443D" w14:textId="7449E07D" w:rsidR="00954D7E" w:rsidRDefault="001B5D8B" w:rsidP="001B5D8B">
      <w:pPr>
        <w:pStyle w:val="ListParagraph"/>
        <w:ind w:left="0"/>
        <w:rPr>
          <w:rFonts w:ascii="Arial" w:hAnsi="Arial" w:cs="Arial"/>
          <w:color w:val="1F497D" w:themeColor="text2"/>
          <w:sz w:val="24"/>
          <w:szCs w:val="24"/>
        </w:rPr>
      </w:pPr>
      <w:r>
        <w:rPr>
          <w:rFonts w:ascii="Arial" w:hAnsi="Arial" w:cs="Arial"/>
          <w:color w:val="1F497D" w:themeColor="text2"/>
          <w:sz w:val="24"/>
          <w:szCs w:val="24"/>
        </w:rPr>
        <w:t xml:space="preserve">If you need your sponsors support or approval to implement your plan, have it signed off before you start.  If you can proceed on your own, present this </w:t>
      </w:r>
      <w:r w:rsidR="00407E06">
        <w:rPr>
          <w:rFonts w:ascii="Arial" w:hAnsi="Arial" w:cs="Arial"/>
          <w:color w:val="1F497D" w:themeColor="text2"/>
          <w:sz w:val="24"/>
          <w:szCs w:val="24"/>
        </w:rPr>
        <w:t xml:space="preserve">action plan </w:t>
      </w:r>
      <w:r>
        <w:rPr>
          <w:rFonts w:ascii="Arial" w:hAnsi="Arial" w:cs="Arial"/>
          <w:color w:val="1F497D" w:themeColor="text2"/>
          <w:sz w:val="24"/>
          <w:szCs w:val="24"/>
        </w:rPr>
        <w:t>to your sponsor before next class.   Describe the meeting:</w:t>
      </w:r>
    </w:p>
    <w:p w14:paraId="151BCC14" w14:textId="77777777" w:rsidR="001B5D8B" w:rsidRDefault="001B5D8B" w:rsidP="00CB6714">
      <w:pPr>
        <w:pStyle w:val="ListParagraph"/>
        <w:rPr>
          <w:rFonts w:ascii="Arial" w:hAnsi="Arial" w:cs="Arial"/>
          <w:color w:val="1F497D" w:themeColor="text2"/>
          <w:sz w:val="24"/>
          <w:szCs w:val="24"/>
        </w:rPr>
      </w:pPr>
    </w:p>
    <w:p w14:paraId="31F3547E" w14:textId="77777777" w:rsidR="00F32A4B" w:rsidRDefault="00F32A4B" w:rsidP="00CB6714">
      <w:pPr>
        <w:pStyle w:val="ListParagraph"/>
        <w:rPr>
          <w:rFonts w:ascii="Arial" w:hAnsi="Arial" w:cs="Arial"/>
          <w:color w:val="1F497D" w:themeColor="text2"/>
          <w:sz w:val="24"/>
          <w:szCs w:val="24"/>
        </w:rPr>
      </w:pPr>
    </w:p>
    <w:p w14:paraId="7A865CB1" w14:textId="0B5326FC" w:rsidR="00F32A4B" w:rsidRDefault="00F32A4B" w:rsidP="00CB6714">
      <w:pPr>
        <w:pStyle w:val="ListParagraph"/>
        <w:rPr>
          <w:rFonts w:ascii="Arial" w:hAnsi="Arial" w:cs="Arial"/>
          <w:color w:val="1F497D" w:themeColor="text2"/>
          <w:sz w:val="24"/>
          <w:szCs w:val="24"/>
        </w:rPr>
      </w:pPr>
      <w:r>
        <w:rPr>
          <w:rFonts w:ascii="Arial" w:hAnsi="Arial" w:cs="Arial"/>
          <w:noProof/>
          <w:color w:val="1F497D" w:themeColor="text2"/>
          <w:sz w:val="24"/>
          <w:szCs w:val="24"/>
        </w:rPr>
        <mc:AlternateContent>
          <mc:Choice Requires="wps">
            <w:drawing>
              <wp:anchor distT="0" distB="0" distL="114300" distR="114300" simplePos="0" relativeHeight="251659264" behindDoc="0" locked="0" layoutInCell="1" allowOverlap="1" wp14:anchorId="100B4480" wp14:editId="585A6CDF">
                <wp:simplePos x="0" y="0"/>
                <wp:positionH relativeFrom="column">
                  <wp:posOffset>88900</wp:posOffset>
                </wp:positionH>
                <wp:positionV relativeFrom="paragraph">
                  <wp:posOffset>287020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line w14:anchorId="33597F4D"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pt,22.6pt" to="460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" strokecolor="black [3213]"/>
            </w:pict>
          </mc:Fallback>
        </mc:AlternateContent>
      </w:r>
    </w:p>
    <w:p w14:paraId="5A5718AF" w14:textId="77777777" w:rsidR="002E3A08" w:rsidRDefault="002E3A08" w:rsidP="000C63DE">
      <w:pPr>
        <w:rPr>
          <w:rFonts w:ascii="Arial" w:hAnsi="Arial" w:cs="Arial"/>
          <w:b/>
          <w:color w:val="1F497D" w:themeColor="text2"/>
          <w:sz w:val="24"/>
          <w:szCs w:val="24"/>
        </w:rPr>
      </w:pPr>
    </w:p>
    <w:p w14:paraId="5A5AC545" w14:textId="77777777" w:rsidR="002E3A08" w:rsidRDefault="002E3A08" w:rsidP="000C63DE">
      <w:pPr>
        <w:rPr>
          <w:rFonts w:ascii="Arial" w:hAnsi="Arial" w:cs="Arial"/>
          <w:b/>
          <w:color w:val="1F497D" w:themeColor="text2"/>
          <w:sz w:val="24"/>
          <w:szCs w:val="24"/>
        </w:rPr>
      </w:pPr>
    </w:p>
    <w:p w14:paraId="309FA6B5" w14:textId="578B66A1" w:rsidR="00907E60" w:rsidRPr="00907E60" w:rsidRDefault="00907E60" w:rsidP="000C63DE">
      <w:pPr>
        <w:rPr>
          <w:rFonts w:ascii="Arial" w:hAnsi="Arial" w:cs="Arial"/>
          <w:b/>
          <w:color w:val="1F497D" w:themeColor="text2"/>
          <w:sz w:val="24"/>
          <w:szCs w:val="24"/>
        </w:rPr>
      </w:pPr>
    </w:p>
    <w:p w14:paraId="1C393847" w14:textId="22E28B0C" w:rsidR="0081689D" w:rsidRPr="00021DBB" w:rsidRDefault="0081689D" w:rsidP="000C63DE">
      <w:pPr>
        <w:rPr>
          <w:rFonts w:ascii="Arial" w:hAnsi="Arial" w:cs="Arial"/>
          <w:b/>
          <w:color w:val="1F497D" w:themeColor="text2"/>
          <w:sz w:val="32"/>
          <w:szCs w:val="32"/>
        </w:rPr>
      </w:pPr>
    </w:p>
    <w:sectPr w:rsidR="0081689D" w:rsidRPr="00021DBB" w:rsidSect="00021DBB">
      <w:pgSz w:w="12240" w:h="15840"/>
      <w:pgMar w:top="1440" w:right="117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C557E"/>
    <w:multiLevelType w:val="hybridMultilevel"/>
    <w:tmpl w:val="C44418C8"/>
    <w:lvl w:ilvl="0" w:tplc="A434D736">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172F20F0"/>
    <w:multiLevelType w:val="hybridMultilevel"/>
    <w:tmpl w:val="95241D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93D561D"/>
    <w:multiLevelType w:val="hybridMultilevel"/>
    <w:tmpl w:val="BD68D550"/>
    <w:lvl w:ilvl="0" w:tplc="D8F6D3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A15F1D"/>
    <w:multiLevelType w:val="hybridMultilevel"/>
    <w:tmpl w:val="97727D2A"/>
    <w:lvl w:ilvl="0" w:tplc="14C2B5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09876DB"/>
    <w:multiLevelType w:val="hybridMultilevel"/>
    <w:tmpl w:val="CCE88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956FD1"/>
    <w:multiLevelType w:val="hybridMultilevel"/>
    <w:tmpl w:val="EB048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834448"/>
    <w:multiLevelType w:val="hybridMultilevel"/>
    <w:tmpl w:val="8EE8E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6C2EFA"/>
    <w:multiLevelType w:val="hybridMultilevel"/>
    <w:tmpl w:val="531EFE3A"/>
    <w:lvl w:ilvl="0" w:tplc="3D5C5B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F505A70"/>
    <w:multiLevelType w:val="hybridMultilevel"/>
    <w:tmpl w:val="929E3AEA"/>
    <w:lvl w:ilvl="0" w:tplc="77BA867A">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9" w15:restartNumberingAfterBreak="0">
    <w:nsid w:val="73EB49DE"/>
    <w:multiLevelType w:val="hybridMultilevel"/>
    <w:tmpl w:val="938CD7A4"/>
    <w:lvl w:ilvl="0" w:tplc="0409000F">
      <w:start w:val="1"/>
      <w:numFmt w:val="decimal"/>
      <w:lvlText w:val="%1."/>
      <w:lvlJc w:val="left"/>
      <w:pPr>
        <w:ind w:left="720" w:hanging="360"/>
      </w:pPr>
    </w:lvl>
    <w:lvl w:ilvl="1" w:tplc="41746324">
      <w:start w:val="1"/>
      <w:numFmt w:val="lowerLetter"/>
      <w:lvlText w:val="%2."/>
      <w:lvlJc w:val="left"/>
      <w:pPr>
        <w:ind w:left="1440" w:hanging="360"/>
      </w:pPr>
      <w:rPr>
        <w:rFonts w:ascii="Arial" w:eastAsiaTheme="minorHAnsi"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9"/>
  </w:num>
  <w:num w:numId="4">
    <w:abstractNumId w:val="0"/>
  </w:num>
  <w:num w:numId="5">
    <w:abstractNumId w:val="1"/>
  </w:num>
  <w:num w:numId="6">
    <w:abstractNumId w:val="6"/>
  </w:num>
  <w:num w:numId="7">
    <w:abstractNumId w:val="2"/>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3DE"/>
    <w:rsid w:val="00021DBB"/>
    <w:rsid w:val="000C63DE"/>
    <w:rsid w:val="00182BE2"/>
    <w:rsid w:val="00194181"/>
    <w:rsid w:val="001B5D8B"/>
    <w:rsid w:val="001E7720"/>
    <w:rsid w:val="0024043B"/>
    <w:rsid w:val="002E3A08"/>
    <w:rsid w:val="00401EB3"/>
    <w:rsid w:val="00407E06"/>
    <w:rsid w:val="0045084C"/>
    <w:rsid w:val="004D2DE4"/>
    <w:rsid w:val="00587CCC"/>
    <w:rsid w:val="006B426A"/>
    <w:rsid w:val="007A5FDB"/>
    <w:rsid w:val="007F6D59"/>
    <w:rsid w:val="0081689D"/>
    <w:rsid w:val="008E6592"/>
    <w:rsid w:val="00907E60"/>
    <w:rsid w:val="00954D7E"/>
    <w:rsid w:val="00955563"/>
    <w:rsid w:val="009B2DB6"/>
    <w:rsid w:val="009D1BF9"/>
    <w:rsid w:val="00A56A4B"/>
    <w:rsid w:val="00B51AFE"/>
    <w:rsid w:val="00C2317B"/>
    <w:rsid w:val="00CB6714"/>
    <w:rsid w:val="00D40388"/>
    <w:rsid w:val="00DA1794"/>
    <w:rsid w:val="00E20EAA"/>
    <w:rsid w:val="00EE1BFA"/>
    <w:rsid w:val="00F00F42"/>
    <w:rsid w:val="00F04515"/>
    <w:rsid w:val="00F16B1D"/>
    <w:rsid w:val="00F32A4B"/>
    <w:rsid w:val="00F66E4F"/>
    <w:rsid w:val="00FA0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D699D1"/>
  <w15:docId w15:val="{C195169F-A260-4D7D-98D5-730FF75A8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63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3DE"/>
    <w:rPr>
      <w:rFonts w:ascii="Tahoma" w:hAnsi="Tahoma" w:cs="Tahoma"/>
      <w:sz w:val="16"/>
      <w:szCs w:val="16"/>
    </w:rPr>
  </w:style>
  <w:style w:type="paragraph" w:styleId="ListParagraph">
    <w:name w:val="List Paragraph"/>
    <w:basedOn w:val="Normal"/>
    <w:uiPriority w:val="34"/>
    <w:qFormat/>
    <w:rsid w:val="00954D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6F5B3-F1CA-4A24-AF0F-E4BE7AE1F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NADA</Company>
  <LinksUpToDate>false</LinksUpToDate>
  <CharactersWithSpaces>3806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slane</dc:creator>
  <cp:lastModifiedBy>Israel Mora</cp:lastModifiedBy>
  <cp:revision>2</cp:revision>
  <cp:lastPrinted>2017-09-13T17:51:00Z</cp:lastPrinted>
  <dcterms:created xsi:type="dcterms:W3CDTF">2017-09-13T17:59:00Z</dcterms:created>
  <dcterms:modified xsi:type="dcterms:W3CDTF">2017-09-13T17:59:00Z</dcterms:modified>
</cp:coreProperties>
</file>